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E742" w14:textId="0FF203AE" w:rsidR="00F22946" w:rsidRPr="00684939" w:rsidRDefault="00485ADD" w:rsidP="00684939">
      <w:pPr>
        <w:widowControl/>
        <w:shd w:val="clear" w:color="auto" w:fill="FFFFFF"/>
        <w:spacing w:line="360" w:lineRule="exact"/>
        <w:jc w:val="center"/>
        <w:outlineLvl w:val="0"/>
        <w:rPr>
          <w:rFonts w:ascii="微软雅黑" w:eastAsia="微软雅黑" w:hAnsi="微软雅黑" w:cs="宋体"/>
          <w:b/>
          <w:bCs/>
          <w:color w:val="121212"/>
          <w:kern w:val="36"/>
          <w:sz w:val="32"/>
          <w:szCs w:val="32"/>
        </w:rPr>
      </w:pPr>
      <w:r w:rsidRPr="00684939">
        <w:rPr>
          <w:rFonts w:ascii="微软雅黑" w:eastAsia="微软雅黑" w:hAnsi="微软雅黑" w:cs="宋体" w:hint="eastAsia"/>
          <w:b/>
          <w:bCs/>
          <w:color w:val="121212"/>
          <w:kern w:val="36"/>
          <w:sz w:val="32"/>
          <w:szCs w:val="32"/>
        </w:rPr>
        <w:t>专利常用英语</w:t>
      </w:r>
    </w:p>
    <w:p w14:paraId="092208AC" w14:textId="77777777" w:rsidR="005F4E48" w:rsidRDefault="005F4E48" w:rsidP="00D93886">
      <w:pPr>
        <w:pStyle w:val="a3"/>
        <w:shd w:val="clear" w:color="auto" w:fill="FFFFFF"/>
        <w:spacing w:before="0" w:beforeAutospacing="0" w:after="0" w:afterAutospacing="0" w:line="360" w:lineRule="exact"/>
        <w:jc w:val="center"/>
        <w:rPr>
          <w:rFonts w:ascii="微软雅黑" w:eastAsia="微软雅黑" w:hAnsi="微软雅黑"/>
          <w:b/>
          <w:bCs/>
          <w:color w:val="121212"/>
        </w:rPr>
      </w:pPr>
    </w:p>
    <w:p w14:paraId="51E9E6FC" w14:textId="691C98E2" w:rsidR="00D93886" w:rsidRDefault="00D93886" w:rsidP="00D93886">
      <w:pPr>
        <w:pStyle w:val="a3"/>
        <w:shd w:val="clear" w:color="auto" w:fill="FFFFFF"/>
        <w:spacing w:before="0" w:beforeAutospacing="0" w:after="0" w:afterAutospacing="0" w:line="360" w:lineRule="exact"/>
        <w:jc w:val="center"/>
        <w:rPr>
          <w:rFonts w:ascii="微软雅黑" w:eastAsia="微软雅黑" w:hAnsi="微软雅黑"/>
          <w:b/>
          <w:bCs/>
          <w:color w:val="121212"/>
        </w:rPr>
      </w:pPr>
      <w:r>
        <w:rPr>
          <w:rFonts w:ascii="微软雅黑" w:eastAsia="微软雅黑" w:hAnsi="微软雅黑" w:hint="eastAsia"/>
          <w:b/>
          <w:bCs/>
          <w:color w:val="121212"/>
        </w:rPr>
        <w:t>作者：山都</w:t>
      </w:r>
    </w:p>
    <w:p w14:paraId="706B8D67" w14:textId="77777777" w:rsidR="005F4E48" w:rsidRPr="00D93886" w:rsidRDefault="005F4E48" w:rsidP="00D93886">
      <w:pPr>
        <w:pStyle w:val="a3"/>
        <w:shd w:val="clear" w:color="auto" w:fill="FFFFFF"/>
        <w:spacing w:before="0" w:beforeAutospacing="0" w:after="0" w:afterAutospacing="0" w:line="360" w:lineRule="exact"/>
        <w:jc w:val="center"/>
        <w:rPr>
          <w:rFonts w:ascii="微软雅黑" w:eastAsia="微软雅黑" w:hAnsi="微软雅黑" w:hint="eastAsia"/>
          <w:b/>
          <w:bCs/>
          <w:color w:val="121212"/>
        </w:rPr>
      </w:pPr>
    </w:p>
    <w:p w14:paraId="4110DEFA" w14:textId="5B471B29"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（一）专利客体</w:t>
      </w:r>
    </w:p>
    <w:p w14:paraId="731895EC" w14:textId="50BA911A" w:rsidR="001241FD"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 xml:space="preserve">发明 </w:t>
      </w:r>
      <w:r w:rsidR="00FA166C" w:rsidRPr="007C3AC8">
        <w:rPr>
          <w:rFonts w:ascii="微软雅黑" w:eastAsia="微软雅黑" w:hAnsi="微软雅黑" w:hint="eastAsia"/>
          <w:color w:val="121212"/>
        </w:rPr>
        <w:t>patent</w:t>
      </w:r>
      <w:r w:rsidR="00FA166C" w:rsidRPr="007C3AC8">
        <w:rPr>
          <w:rFonts w:ascii="微软雅黑" w:eastAsia="微软雅黑" w:hAnsi="微软雅黑"/>
          <w:color w:val="121212"/>
        </w:rPr>
        <w:t xml:space="preserve"> for an </w:t>
      </w:r>
      <w:r w:rsidRPr="007C3AC8">
        <w:rPr>
          <w:rFonts w:ascii="微软雅黑" w:eastAsia="微软雅黑" w:hAnsi="微软雅黑" w:hint="eastAsia"/>
          <w:color w:val="121212"/>
        </w:rPr>
        <w:t>invention 实用新型 utility model</w:t>
      </w:r>
      <w:r w:rsidR="001241FD" w:rsidRPr="007C3AC8">
        <w:rPr>
          <w:rFonts w:ascii="微软雅黑" w:eastAsia="微软雅黑" w:hAnsi="微软雅黑"/>
          <w:color w:val="121212"/>
        </w:rPr>
        <w:t>s</w:t>
      </w:r>
      <w:r w:rsidRPr="007C3AC8">
        <w:rPr>
          <w:rFonts w:ascii="微软雅黑" w:eastAsia="微软雅黑" w:hAnsi="微软雅黑" w:hint="eastAsia"/>
          <w:color w:val="121212"/>
        </w:rPr>
        <w:t xml:space="preserve"> 外观设计 design</w:t>
      </w:r>
    </w:p>
    <w:p w14:paraId="7B3FE571" w14:textId="03025475" w:rsidR="001241FD" w:rsidRDefault="001241FD" w:rsidP="00E940D4">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专利文献p</w:t>
      </w:r>
      <w:r w:rsidRPr="007C3AC8">
        <w:rPr>
          <w:rFonts w:ascii="微软雅黑" w:eastAsia="微软雅黑" w:hAnsi="微软雅黑"/>
          <w:color w:val="121212"/>
        </w:rPr>
        <w:t>atent documentation</w:t>
      </w:r>
      <w:r w:rsidR="000C7678">
        <w:rPr>
          <w:rFonts w:ascii="微软雅黑" w:eastAsia="微软雅黑" w:hAnsi="微软雅黑" w:hint="eastAsia"/>
          <w:color w:val="121212"/>
        </w:rPr>
        <w:t>专利说明书pa</w:t>
      </w:r>
      <w:r w:rsidR="000C7678">
        <w:rPr>
          <w:rFonts w:ascii="微软雅黑" w:eastAsia="微软雅黑" w:hAnsi="微软雅黑"/>
          <w:color w:val="121212"/>
        </w:rPr>
        <w:t>tent specification</w:t>
      </w:r>
      <w:r w:rsidR="00B44787">
        <w:rPr>
          <w:rFonts w:ascii="微软雅黑" w:eastAsia="微软雅黑" w:hAnsi="微软雅黑" w:hint="eastAsia"/>
          <w:color w:val="121212"/>
        </w:rPr>
        <w:t>权利要求书c</w:t>
      </w:r>
      <w:r w:rsidR="00B44787">
        <w:rPr>
          <w:rFonts w:ascii="微软雅黑" w:eastAsia="微软雅黑" w:hAnsi="微软雅黑"/>
          <w:color w:val="121212"/>
        </w:rPr>
        <w:t xml:space="preserve">laims </w:t>
      </w:r>
      <w:r w:rsidR="00B44787">
        <w:rPr>
          <w:rFonts w:ascii="微软雅黑" w:eastAsia="微软雅黑" w:hAnsi="微软雅黑" w:hint="eastAsia"/>
          <w:color w:val="121212"/>
        </w:rPr>
        <w:t>附图d</w:t>
      </w:r>
      <w:r w:rsidR="00B44787">
        <w:rPr>
          <w:rFonts w:ascii="微软雅黑" w:eastAsia="微软雅黑" w:hAnsi="微软雅黑"/>
          <w:color w:val="121212"/>
        </w:rPr>
        <w:t>rawing</w:t>
      </w:r>
      <w:r w:rsidR="00B44787">
        <w:rPr>
          <w:rFonts w:ascii="微软雅黑" w:eastAsia="微软雅黑" w:hAnsi="微软雅黑" w:hint="eastAsia"/>
          <w:color w:val="121212"/>
        </w:rPr>
        <w:t>摘要ab</w:t>
      </w:r>
      <w:r w:rsidR="00B44787">
        <w:rPr>
          <w:rFonts w:ascii="微软雅黑" w:eastAsia="微软雅黑" w:hAnsi="微软雅黑"/>
          <w:color w:val="121212"/>
        </w:rPr>
        <w:t>stract</w:t>
      </w:r>
    </w:p>
    <w:p w14:paraId="0B6EB1D2" w14:textId="580BC08B" w:rsidR="006E16A9" w:rsidRPr="007C3AC8" w:rsidRDefault="006E16A9" w:rsidP="00E940D4">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Pr>
          <w:rFonts w:ascii="微软雅黑" w:eastAsia="微软雅黑" w:hAnsi="微软雅黑"/>
          <w:color w:val="121212"/>
        </w:rPr>
        <w:t xml:space="preserve">Beneficiary </w:t>
      </w:r>
      <w:r>
        <w:rPr>
          <w:rFonts w:ascii="微软雅黑" w:eastAsia="微软雅黑" w:hAnsi="微软雅黑" w:hint="eastAsia"/>
          <w:color w:val="121212"/>
        </w:rPr>
        <w:t>利益</w:t>
      </w:r>
    </w:p>
    <w:p w14:paraId="21F2B1BD"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（二）专利权的主体</w:t>
      </w:r>
    </w:p>
    <w:p w14:paraId="769969E9"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申请人 applicant 权利人 owner/right holder 共有 co-ownership</w:t>
      </w:r>
    </w:p>
    <w:p w14:paraId="76811012"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职务发明 work for hire/ employee invention</w:t>
      </w:r>
    </w:p>
    <w:p w14:paraId="50526944"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发明人 inventor 设计人 designer</w:t>
      </w:r>
    </w:p>
    <w:p w14:paraId="049D30BF"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专利代理人 patent attorney 专利代理机构 patent agency</w:t>
      </w:r>
    </w:p>
    <w:p w14:paraId="1D63B71A"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（三）专利授予的条件</w:t>
      </w:r>
    </w:p>
    <w:p w14:paraId="15741E44"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新颖性 novelty/ new 优先权 priority rights 绝对新颖性 absolute novelty 相对新颖性 relative novelty 现有技术 state of art/prior art</w:t>
      </w:r>
    </w:p>
    <w:p w14:paraId="22B9C490"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创造性 inventive step/nonobviousness 相关技术领域普通技术人员 PHOSITA (Person Having Ordinary Skill in the Art) /skilled person in the field</w:t>
      </w:r>
    </w:p>
    <w:p w14:paraId="4BB68215"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实用性 industrial application</w:t>
      </w:r>
    </w:p>
    <w:p w14:paraId="33A93B31"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清楚性 clarity 充分披露 sufficient disclosure</w:t>
      </w:r>
    </w:p>
    <w:p w14:paraId="7E509F4A"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单一性 unity</w:t>
      </w:r>
    </w:p>
    <w:p w14:paraId="75FBC793"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(四) 专利申请文件及专利文件</w:t>
      </w:r>
    </w:p>
    <w:p w14:paraId="57244F9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申请表 patent application form 请求书 request for granting a patent</w:t>
      </w:r>
    </w:p>
    <w:p w14:paraId="270EDB3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专利公开 publication</w:t>
      </w:r>
    </w:p>
    <w:p w14:paraId="7FFD2BD0"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说明书 patent specification 名称 title 技术领域 field of technology 背景技术 technical context 发明内容 content of invention 附图说明 description of drawing/ figure 实施例 embodiment 说明 description</w:t>
      </w:r>
    </w:p>
    <w:p w14:paraId="2E86D269"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权利要求书 patent claim 独立权利要求（主权利要求） independent claim 从属权利要求（从权利要求） dependant claim</w:t>
      </w:r>
    </w:p>
    <w:p w14:paraId="0542C5C3"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附图 drawing/figure 摘要 abstract</w:t>
      </w:r>
    </w:p>
    <w:p w14:paraId="6DA9857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优先权声明 statement on the priority</w:t>
      </w:r>
    </w:p>
    <w:p w14:paraId="1B72B001"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（五）专利申请程序</w:t>
      </w:r>
    </w:p>
    <w:p w14:paraId="19D6D4A2"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专利申请 patent application 分案申请 divisional application 申请费 application fee</w:t>
      </w:r>
    </w:p>
    <w:p w14:paraId="61A7FC27"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lastRenderedPageBreak/>
        <w:t>受理 receipt of the application</w:t>
      </w:r>
    </w:p>
    <w:p w14:paraId="048151F1"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初步审查 preliminary examination 形式审查 formality examination</w:t>
      </w:r>
    </w:p>
    <w:p w14:paraId="703141FF"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实质审查 substantive examination 审查意见通知书 examination report/ official action 答复 reply/response 缺陷补正 remedy for the deficiency 修正/修改 amend (a claim)/correct (a mistake) 专利权的恢复 restoration</w:t>
      </w:r>
    </w:p>
    <w:p w14:paraId="2CBDBD5D"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撤回 withdraw 视为撤回 deemed to be withdrawn 驳回 refuse 授予专利权 grant a patent</w:t>
      </w:r>
    </w:p>
    <w:p w14:paraId="061657A7"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专利证书 (patent) certificate</w:t>
      </w:r>
    </w:p>
    <w:p w14:paraId="222D645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复审 review/re-examination 撤销 revocation 无效 invalidity 异议 opposition</w:t>
      </w:r>
    </w:p>
    <w:p w14:paraId="426FC3DC"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（六）专利权利</w:t>
      </w:r>
    </w:p>
    <w:p w14:paraId="54B9AFBA"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专利申请权 patent application right 专利权 patent right 保护期限 term/duration</w:t>
      </w:r>
    </w:p>
    <w:p w14:paraId="7297667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制造 manufacture/produce 使用 use 销售 sale 许诺销售 offer to sale 进口 import</w:t>
      </w:r>
    </w:p>
    <w:p w14:paraId="35437CD0"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限制 limitation 例外 exception 强制许可 compulsory license 权利用尽 exhaustion 临时过境 transit 实验及科研例外 experiment exception</w:t>
      </w:r>
    </w:p>
    <w:p w14:paraId="7918026A"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（七）专利有关的合同</w:t>
      </w:r>
    </w:p>
    <w:p w14:paraId="292187F5"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转让 assign/transfer</w:t>
      </w:r>
    </w:p>
    <w:p w14:paraId="066987C4"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许可 license 独家许可 sole license/ exclusive license 普通许可 nonexclusive license 交叉许可 cross-license 专利池许可 patent pool 反授许可 grant-back license 当然许可 declaratory license 默示许可 implied license</w:t>
      </w:r>
    </w:p>
    <w:p w14:paraId="198A21CD"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b/>
          <w:bCs/>
          <w:color w:val="121212"/>
        </w:rPr>
        <w:t>（八） 专利侵权与保护</w:t>
      </w:r>
    </w:p>
    <w:p w14:paraId="633F86C5"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侵权 infringement</w:t>
      </w:r>
    </w:p>
    <w:p w14:paraId="1722107B"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过错 fault 故意 on purpose/purposely/intentional 过失 negligence</w:t>
      </w:r>
    </w:p>
    <w:p w14:paraId="10DEFB27"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字面侵权 literal infringement 等同侵权 infringement under the principle of equivalence 间接侵权 indirect infringement</w:t>
      </w:r>
    </w:p>
    <w:p w14:paraId="5555D10C" w14:textId="77777777" w:rsidR="00D574AF" w:rsidRPr="007C3AC8"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保护范围 scope of protection 等同原则 principle of equivalence 禁止反言原则 principle of estoppel</w:t>
      </w:r>
    </w:p>
    <w:p w14:paraId="584196F2" w14:textId="0B0F6F6B" w:rsidR="00D574AF" w:rsidRDefault="00D574AF" w:rsidP="00D05F98">
      <w:pPr>
        <w:pStyle w:val="a3"/>
        <w:shd w:val="clear" w:color="auto" w:fill="FFFFFF"/>
        <w:spacing w:before="0" w:beforeAutospacing="0" w:after="0" w:afterAutospacing="0" w:line="360" w:lineRule="exact"/>
        <w:ind w:firstLineChars="200" w:firstLine="480"/>
        <w:rPr>
          <w:rFonts w:ascii="微软雅黑" w:eastAsia="微软雅黑" w:hAnsi="微软雅黑"/>
          <w:color w:val="121212"/>
        </w:rPr>
      </w:pPr>
      <w:r w:rsidRPr="007C3AC8">
        <w:rPr>
          <w:rFonts w:ascii="微软雅黑" w:eastAsia="微软雅黑" w:hAnsi="微软雅黑" w:hint="eastAsia"/>
          <w:color w:val="121212"/>
        </w:rPr>
        <w:t>停止侵权 cease and desist/ injunction 赔礼道歉 apology 消除影响 eliminate the (negative) effect 赔偿损失 damage/compensation</w:t>
      </w:r>
    </w:p>
    <w:p w14:paraId="6A322513" w14:textId="27491B85" w:rsidR="00BC5B29" w:rsidRDefault="00BC5B29" w:rsidP="00D05F98">
      <w:pPr>
        <w:pStyle w:val="a3"/>
        <w:shd w:val="clear" w:color="auto" w:fill="FFFFFF"/>
        <w:spacing w:before="0" w:beforeAutospacing="0" w:after="0" w:afterAutospacing="0" w:line="360" w:lineRule="exact"/>
        <w:ind w:firstLineChars="200" w:firstLine="480"/>
        <w:rPr>
          <w:rFonts w:ascii="微软雅黑" w:eastAsia="微软雅黑" w:hAnsi="微软雅黑"/>
          <w:b/>
          <w:bCs/>
          <w:color w:val="121212"/>
        </w:rPr>
      </w:pPr>
      <w:r w:rsidRPr="007C3AC8">
        <w:rPr>
          <w:rFonts w:ascii="微软雅黑" w:eastAsia="微软雅黑" w:hAnsi="微软雅黑" w:hint="eastAsia"/>
          <w:b/>
          <w:bCs/>
          <w:color w:val="121212"/>
        </w:rPr>
        <w:t>（</w:t>
      </w:r>
      <w:r>
        <w:rPr>
          <w:rFonts w:ascii="微软雅黑" w:eastAsia="微软雅黑" w:hAnsi="微软雅黑" w:hint="eastAsia"/>
          <w:b/>
          <w:bCs/>
          <w:color w:val="121212"/>
        </w:rPr>
        <w:t>九</w:t>
      </w:r>
      <w:r w:rsidRPr="007C3AC8">
        <w:rPr>
          <w:rFonts w:ascii="微软雅黑" w:eastAsia="微软雅黑" w:hAnsi="微软雅黑" w:hint="eastAsia"/>
          <w:b/>
          <w:bCs/>
          <w:color w:val="121212"/>
        </w:rPr>
        <w:t xml:space="preserve">） </w:t>
      </w:r>
      <w:r>
        <w:rPr>
          <w:rFonts w:ascii="微软雅黑" w:eastAsia="微软雅黑" w:hAnsi="微软雅黑" w:hint="eastAsia"/>
          <w:b/>
          <w:bCs/>
          <w:color w:val="121212"/>
        </w:rPr>
        <w:t>文件用语</w:t>
      </w:r>
    </w:p>
    <w:tbl>
      <w:tblPr>
        <w:tblStyle w:val="a4"/>
        <w:tblW w:w="0" w:type="auto"/>
        <w:jc w:val="center"/>
        <w:tblLook w:val="04A0" w:firstRow="1" w:lastRow="0" w:firstColumn="1" w:lastColumn="0" w:noHBand="0" w:noVBand="1"/>
      </w:tblPr>
      <w:tblGrid>
        <w:gridCol w:w="1806"/>
        <w:gridCol w:w="6490"/>
      </w:tblGrid>
      <w:tr w:rsidR="00053196" w14:paraId="0393A596" w14:textId="77777777" w:rsidTr="00017110">
        <w:trPr>
          <w:jc w:val="center"/>
        </w:trPr>
        <w:tc>
          <w:tcPr>
            <w:tcW w:w="1806" w:type="dxa"/>
            <w:vAlign w:val="center"/>
          </w:tcPr>
          <w:p w14:paraId="16B2B301" w14:textId="1195D3CD" w:rsidR="00053196" w:rsidRDefault="00053196" w:rsidP="00FD1AEC">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w:t>
            </w:r>
            <w:r>
              <w:rPr>
                <w:rFonts w:ascii="微软雅黑" w:eastAsia="微软雅黑" w:hAnsi="微软雅黑"/>
                <w:color w:val="121212"/>
              </w:rPr>
              <w:t>ereby</w:t>
            </w:r>
          </w:p>
        </w:tc>
        <w:tc>
          <w:tcPr>
            <w:tcW w:w="6490" w:type="dxa"/>
            <w:vAlign w:val="center"/>
          </w:tcPr>
          <w:p w14:paraId="26AE30D2" w14:textId="271A27FE" w:rsidR="00053196" w:rsidRDefault="00202B6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y this means;by doing or saying this</w:t>
            </w:r>
            <w:r w:rsidR="00FF3F3E">
              <w:rPr>
                <w:rFonts w:ascii="微软雅黑" w:eastAsia="微软雅黑" w:hAnsi="微软雅黑"/>
                <w:color w:val="121212"/>
              </w:rPr>
              <w:t xml:space="preserve"> </w:t>
            </w:r>
            <w:r w:rsidR="00FF3F3E">
              <w:rPr>
                <w:rFonts w:ascii="微软雅黑" w:eastAsia="微软雅黑" w:hAnsi="微软雅黑" w:hint="eastAsia"/>
                <w:color w:val="121212"/>
              </w:rPr>
              <w:t>特此，由此</w:t>
            </w:r>
          </w:p>
        </w:tc>
      </w:tr>
      <w:tr w:rsidR="00053196" w14:paraId="0E508B0E" w14:textId="77777777" w:rsidTr="00017110">
        <w:trPr>
          <w:jc w:val="center"/>
        </w:trPr>
        <w:tc>
          <w:tcPr>
            <w:tcW w:w="1806" w:type="dxa"/>
            <w:vAlign w:val="center"/>
          </w:tcPr>
          <w:p w14:paraId="52440EEF" w14:textId="093CCE04" w:rsidR="00053196" w:rsidRDefault="00053196"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w:t>
            </w:r>
            <w:r>
              <w:rPr>
                <w:rFonts w:ascii="微软雅黑" w:eastAsia="微软雅黑" w:hAnsi="微软雅黑"/>
                <w:color w:val="121212"/>
              </w:rPr>
              <w:t>erein</w:t>
            </w:r>
          </w:p>
        </w:tc>
        <w:tc>
          <w:tcPr>
            <w:tcW w:w="6490" w:type="dxa"/>
            <w:vAlign w:val="center"/>
          </w:tcPr>
          <w:p w14:paraId="7C5970FD" w14:textId="61C8A573" w:rsidR="00053196" w:rsidRDefault="00202B6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i</w:t>
            </w:r>
            <w:r>
              <w:rPr>
                <w:rFonts w:ascii="微软雅黑" w:eastAsia="微软雅黑" w:hAnsi="微软雅黑"/>
                <w:color w:val="121212"/>
              </w:rPr>
              <w:t xml:space="preserve">n this </w:t>
            </w:r>
            <w:r w:rsidR="00FF3F3E">
              <w:rPr>
                <w:rFonts w:ascii="微软雅黑" w:eastAsia="微软雅黑" w:hAnsi="微软雅黑" w:hint="eastAsia"/>
                <w:color w:val="121212"/>
              </w:rPr>
              <w:t>在这当中，其中</w:t>
            </w:r>
          </w:p>
        </w:tc>
      </w:tr>
      <w:tr w:rsidR="00A444DE" w14:paraId="3508BE11" w14:textId="77777777" w:rsidTr="00017110">
        <w:trPr>
          <w:jc w:val="center"/>
        </w:trPr>
        <w:tc>
          <w:tcPr>
            <w:tcW w:w="1806" w:type="dxa"/>
            <w:vAlign w:val="center"/>
          </w:tcPr>
          <w:p w14:paraId="587E1332" w14:textId="6CF5B9D7" w:rsidR="00A444DE" w:rsidRDefault="00A444DE"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her</w:t>
            </w:r>
            <w:r>
              <w:rPr>
                <w:rFonts w:ascii="微软雅黑" w:eastAsia="微软雅黑" w:hAnsi="微软雅黑"/>
                <w:color w:val="121212"/>
              </w:rPr>
              <w:t>einabove</w:t>
            </w:r>
          </w:p>
        </w:tc>
        <w:tc>
          <w:tcPr>
            <w:tcW w:w="6490" w:type="dxa"/>
            <w:vAlign w:val="center"/>
          </w:tcPr>
          <w:p w14:paraId="77B34FC9" w14:textId="7CA4C993" w:rsidR="00A444DE" w:rsidRDefault="00582F76"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i</w:t>
            </w:r>
            <w:r>
              <w:rPr>
                <w:rFonts w:ascii="微软雅黑" w:eastAsia="微软雅黑" w:hAnsi="微软雅黑"/>
                <w:color w:val="121212"/>
              </w:rPr>
              <w:t>n a preceeding part</w:t>
            </w:r>
            <w:r w:rsidR="00A66D32">
              <w:rPr>
                <w:rFonts w:ascii="微软雅黑" w:eastAsia="微软雅黑" w:hAnsi="微软雅黑"/>
                <w:color w:val="121212"/>
              </w:rPr>
              <w:t xml:space="preserve"> </w:t>
            </w:r>
            <w:r w:rsidR="00A66D32">
              <w:rPr>
                <w:rFonts w:ascii="微软雅黑" w:eastAsia="微软雅黑" w:hAnsi="微软雅黑" w:hint="eastAsia"/>
                <w:color w:val="121212"/>
              </w:rPr>
              <w:t>在上文</w:t>
            </w:r>
          </w:p>
        </w:tc>
      </w:tr>
      <w:tr w:rsidR="00053196" w14:paraId="1A93529D" w14:textId="77777777" w:rsidTr="00017110">
        <w:trPr>
          <w:jc w:val="center"/>
        </w:trPr>
        <w:tc>
          <w:tcPr>
            <w:tcW w:w="1806" w:type="dxa"/>
            <w:vAlign w:val="center"/>
          </w:tcPr>
          <w:p w14:paraId="42F3565A" w14:textId="770EB7D4" w:rsidR="00053196" w:rsidRDefault="00053196"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w:t>
            </w:r>
            <w:r>
              <w:rPr>
                <w:rFonts w:ascii="微软雅黑" w:eastAsia="微软雅黑" w:hAnsi="微软雅黑"/>
                <w:color w:val="121212"/>
              </w:rPr>
              <w:t>ereinafter</w:t>
            </w:r>
          </w:p>
        </w:tc>
        <w:tc>
          <w:tcPr>
            <w:tcW w:w="6490" w:type="dxa"/>
            <w:vAlign w:val="center"/>
          </w:tcPr>
          <w:p w14:paraId="3DAFC131" w14:textId="04E80B16" w:rsidR="00053196" w:rsidRDefault="00202B6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l</w:t>
            </w:r>
            <w:r>
              <w:rPr>
                <w:rFonts w:ascii="微软雅黑" w:eastAsia="微软雅黑" w:hAnsi="微软雅黑"/>
                <w:color w:val="121212"/>
              </w:rPr>
              <w:t>ater in this official paper;</w:t>
            </w:r>
            <w:r w:rsidR="00952510">
              <w:rPr>
                <w:rFonts w:ascii="微软雅黑" w:eastAsia="微软雅黑" w:hAnsi="微软雅黑" w:hint="eastAsia"/>
                <w:color w:val="121212"/>
              </w:rPr>
              <w:t>below</w:t>
            </w:r>
            <w:r w:rsidR="00952510">
              <w:rPr>
                <w:rFonts w:ascii="微软雅黑" w:eastAsia="微软雅黑" w:hAnsi="微软雅黑"/>
                <w:color w:val="121212"/>
              </w:rPr>
              <w:t>;</w:t>
            </w:r>
            <w:r>
              <w:rPr>
                <w:rFonts w:ascii="微软雅黑" w:eastAsia="微软雅黑" w:hAnsi="微软雅黑"/>
                <w:color w:val="121212"/>
              </w:rPr>
              <w:t>statement,etc</w:t>
            </w:r>
            <w:r w:rsidR="00FF3F3E">
              <w:rPr>
                <w:rFonts w:ascii="微软雅黑" w:eastAsia="微软雅黑" w:hAnsi="微软雅黑"/>
                <w:color w:val="121212"/>
              </w:rPr>
              <w:t xml:space="preserve"> </w:t>
            </w:r>
            <w:r w:rsidR="00FF3F3E">
              <w:rPr>
                <w:rFonts w:ascii="微软雅黑" w:eastAsia="微软雅黑" w:hAnsi="微软雅黑" w:hint="eastAsia"/>
                <w:color w:val="121212"/>
              </w:rPr>
              <w:t>在下文</w:t>
            </w:r>
          </w:p>
        </w:tc>
      </w:tr>
      <w:tr w:rsidR="00053196" w14:paraId="7D081524" w14:textId="77777777" w:rsidTr="00017110">
        <w:trPr>
          <w:jc w:val="center"/>
        </w:trPr>
        <w:tc>
          <w:tcPr>
            <w:tcW w:w="1806" w:type="dxa"/>
            <w:vAlign w:val="center"/>
          </w:tcPr>
          <w:p w14:paraId="20D51466" w14:textId="6FA0B6B6" w:rsidR="00053196" w:rsidRDefault="00053196"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lastRenderedPageBreak/>
              <w:t>h</w:t>
            </w:r>
            <w:r>
              <w:rPr>
                <w:rFonts w:ascii="微软雅黑" w:eastAsia="微软雅黑" w:hAnsi="微软雅黑"/>
                <w:color w:val="121212"/>
              </w:rPr>
              <w:t>ereto</w:t>
            </w:r>
            <w:r w:rsidR="00C01FFA">
              <w:rPr>
                <w:rFonts w:ascii="微软雅黑" w:eastAsia="微软雅黑" w:hAnsi="微软雅黑"/>
                <w:color w:val="121212"/>
              </w:rPr>
              <w:t>fore</w:t>
            </w:r>
          </w:p>
        </w:tc>
        <w:tc>
          <w:tcPr>
            <w:tcW w:w="6490" w:type="dxa"/>
            <w:vAlign w:val="center"/>
          </w:tcPr>
          <w:p w14:paraId="20767F8D" w14:textId="1252648F" w:rsidR="00053196" w:rsidRDefault="00202B6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u</w:t>
            </w:r>
            <w:r>
              <w:rPr>
                <w:rFonts w:ascii="微软雅黑" w:eastAsia="微软雅黑" w:hAnsi="微软雅黑"/>
                <w:color w:val="121212"/>
              </w:rPr>
              <w:t>ntil now;before this time</w:t>
            </w:r>
            <w:r w:rsidR="00FF3F3E">
              <w:rPr>
                <w:rFonts w:ascii="微软雅黑" w:eastAsia="微软雅黑" w:hAnsi="微软雅黑"/>
                <w:color w:val="121212"/>
              </w:rPr>
              <w:t xml:space="preserve"> </w:t>
            </w:r>
            <w:r w:rsidR="00FF3F3E">
              <w:rPr>
                <w:rFonts w:ascii="微软雅黑" w:eastAsia="微软雅黑" w:hAnsi="微软雅黑" w:hint="eastAsia"/>
                <w:color w:val="121212"/>
              </w:rPr>
              <w:t>直到此时，在这之前</w:t>
            </w:r>
          </w:p>
        </w:tc>
      </w:tr>
      <w:tr w:rsidR="008C36BB" w14:paraId="665F7957" w14:textId="77777777" w:rsidTr="00017110">
        <w:trPr>
          <w:jc w:val="center"/>
        </w:trPr>
        <w:tc>
          <w:tcPr>
            <w:tcW w:w="1806" w:type="dxa"/>
            <w:vAlign w:val="center"/>
          </w:tcPr>
          <w:p w14:paraId="1BAE6E42" w14:textId="5B768742" w:rsidR="008C36BB" w:rsidRDefault="008C36BB"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here</w:t>
            </w:r>
            <w:r>
              <w:rPr>
                <w:rFonts w:ascii="微软雅黑" w:eastAsia="微软雅黑" w:hAnsi="微软雅黑"/>
                <w:color w:val="121212"/>
              </w:rPr>
              <w:t>of</w:t>
            </w:r>
          </w:p>
        </w:tc>
        <w:tc>
          <w:tcPr>
            <w:tcW w:w="6490" w:type="dxa"/>
            <w:vAlign w:val="center"/>
          </w:tcPr>
          <w:p w14:paraId="0DC8AB47" w14:textId="4ED74B30" w:rsidR="008C36BB" w:rsidRDefault="008C36BB"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o</w:t>
            </w:r>
            <w:r>
              <w:rPr>
                <w:rFonts w:ascii="微软雅黑" w:eastAsia="微软雅黑" w:hAnsi="微软雅黑"/>
                <w:color w:val="121212"/>
              </w:rPr>
              <w:t xml:space="preserve">f or about this </w:t>
            </w:r>
            <w:r>
              <w:rPr>
                <w:rFonts w:ascii="微软雅黑" w:eastAsia="微软雅黑" w:hAnsi="微软雅黑" w:hint="eastAsia"/>
                <w:color w:val="121212"/>
              </w:rPr>
              <w:t>关于这点</w:t>
            </w:r>
          </w:p>
        </w:tc>
      </w:tr>
      <w:tr w:rsidR="007767D9" w14:paraId="306EC712" w14:textId="77777777" w:rsidTr="00017110">
        <w:trPr>
          <w:jc w:val="center"/>
        </w:trPr>
        <w:tc>
          <w:tcPr>
            <w:tcW w:w="1806" w:type="dxa"/>
            <w:vAlign w:val="center"/>
          </w:tcPr>
          <w:p w14:paraId="34CA78C4" w14:textId="60421BF9" w:rsidR="007767D9" w:rsidRDefault="007767D9"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ther</w:t>
            </w:r>
            <w:r>
              <w:rPr>
                <w:rFonts w:ascii="微软雅黑" w:eastAsia="微软雅黑" w:hAnsi="微软雅黑"/>
                <w:color w:val="121212"/>
              </w:rPr>
              <w:t>ebetween</w:t>
            </w:r>
          </w:p>
        </w:tc>
        <w:tc>
          <w:tcPr>
            <w:tcW w:w="6490" w:type="dxa"/>
            <w:vAlign w:val="center"/>
          </w:tcPr>
          <w:p w14:paraId="5687BD1C" w14:textId="52F8C332" w:rsidR="007767D9" w:rsidRDefault="00603FBA"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 xml:space="preserve">etween them </w:t>
            </w:r>
            <w:r>
              <w:rPr>
                <w:rFonts w:ascii="微软雅黑" w:eastAsia="微软雅黑" w:hAnsi="微软雅黑" w:hint="eastAsia"/>
                <w:color w:val="121212"/>
              </w:rPr>
              <w:t>在它们之间</w:t>
            </w:r>
          </w:p>
        </w:tc>
      </w:tr>
      <w:tr w:rsidR="00053196" w14:paraId="1B8F96E5" w14:textId="77777777" w:rsidTr="00017110">
        <w:trPr>
          <w:jc w:val="center"/>
        </w:trPr>
        <w:tc>
          <w:tcPr>
            <w:tcW w:w="1806" w:type="dxa"/>
            <w:vAlign w:val="center"/>
          </w:tcPr>
          <w:p w14:paraId="3A200CE0" w14:textId="125B6D66" w:rsidR="00053196" w:rsidRDefault="006B0B3F"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hereby</w:t>
            </w:r>
          </w:p>
        </w:tc>
        <w:tc>
          <w:tcPr>
            <w:tcW w:w="6490" w:type="dxa"/>
            <w:vAlign w:val="center"/>
          </w:tcPr>
          <w:p w14:paraId="1D8BE9A8" w14:textId="1527930C" w:rsidR="00053196" w:rsidRDefault="0053629C"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y that means;</w:t>
            </w:r>
            <w:r w:rsidR="008E2449">
              <w:rPr>
                <w:rFonts w:ascii="微软雅黑" w:eastAsia="微软雅黑" w:hAnsi="微软雅黑" w:hint="eastAsia"/>
                <w:color w:val="121212"/>
              </w:rPr>
              <w:t>as</w:t>
            </w:r>
            <w:r w:rsidR="008E2449">
              <w:rPr>
                <w:rFonts w:ascii="微软雅黑" w:eastAsia="微软雅黑" w:hAnsi="微软雅黑"/>
                <w:color w:val="121212"/>
              </w:rPr>
              <w:t xml:space="preserve"> result of</w:t>
            </w:r>
            <w:r>
              <w:rPr>
                <w:rFonts w:ascii="微软雅黑" w:eastAsia="微软雅黑" w:hAnsi="微软雅黑"/>
                <w:color w:val="121212"/>
              </w:rPr>
              <w:t xml:space="preserve"> that</w:t>
            </w:r>
            <w:r w:rsidR="00E025D2">
              <w:rPr>
                <w:rFonts w:ascii="微软雅黑" w:eastAsia="微软雅黑" w:hAnsi="微软雅黑"/>
                <w:color w:val="121212"/>
              </w:rPr>
              <w:t xml:space="preserve"> </w:t>
            </w:r>
            <w:r w:rsidR="00E025D2">
              <w:rPr>
                <w:rFonts w:ascii="微软雅黑" w:eastAsia="微软雅黑" w:hAnsi="微软雅黑" w:hint="eastAsia"/>
                <w:color w:val="121212"/>
              </w:rPr>
              <w:t>因此，由此</w:t>
            </w:r>
          </w:p>
        </w:tc>
      </w:tr>
      <w:tr w:rsidR="00AE1D7A" w14:paraId="66E6BE7E" w14:textId="77777777" w:rsidTr="00017110">
        <w:trPr>
          <w:jc w:val="center"/>
        </w:trPr>
        <w:tc>
          <w:tcPr>
            <w:tcW w:w="1806" w:type="dxa"/>
            <w:vAlign w:val="center"/>
          </w:tcPr>
          <w:p w14:paraId="11378AA0" w14:textId="2C6D7AE8" w:rsidR="00AE1D7A" w:rsidRDefault="00AE1D7A"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herefor</w:t>
            </w:r>
          </w:p>
        </w:tc>
        <w:tc>
          <w:tcPr>
            <w:tcW w:w="6490" w:type="dxa"/>
            <w:vAlign w:val="center"/>
          </w:tcPr>
          <w:p w14:paraId="1ACDDEBD" w14:textId="0D6DDF8C" w:rsidR="00AE1D7A" w:rsidRDefault="00AE1D7A"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f</w:t>
            </w:r>
            <w:r>
              <w:rPr>
                <w:rFonts w:ascii="微软雅黑" w:eastAsia="微软雅黑" w:hAnsi="微软雅黑"/>
                <w:color w:val="121212"/>
              </w:rPr>
              <w:t xml:space="preserve">or that object </w:t>
            </w:r>
            <w:r>
              <w:rPr>
                <w:rFonts w:ascii="微软雅黑" w:eastAsia="微软雅黑" w:hAnsi="微软雅黑" w:hint="eastAsia"/>
                <w:color w:val="121212"/>
              </w:rPr>
              <w:t>为此，因之</w:t>
            </w:r>
          </w:p>
        </w:tc>
      </w:tr>
      <w:tr w:rsidR="00AE1D7A" w14:paraId="763BFD0A" w14:textId="77777777" w:rsidTr="00017110">
        <w:trPr>
          <w:jc w:val="center"/>
        </w:trPr>
        <w:tc>
          <w:tcPr>
            <w:tcW w:w="1806" w:type="dxa"/>
            <w:vAlign w:val="center"/>
          </w:tcPr>
          <w:p w14:paraId="1538304B" w14:textId="2ED81FC3" w:rsidR="00AE1D7A" w:rsidRDefault="00D53A45"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ther</w:t>
            </w:r>
            <w:r>
              <w:rPr>
                <w:rFonts w:ascii="微软雅黑" w:eastAsia="微软雅黑" w:hAnsi="微软雅黑"/>
                <w:color w:val="121212"/>
              </w:rPr>
              <w:t>efrom</w:t>
            </w:r>
          </w:p>
        </w:tc>
        <w:tc>
          <w:tcPr>
            <w:tcW w:w="6490" w:type="dxa"/>
            <w:vAlign w:val="center"/>
          </w:tcPr>
          <w:p w14:paraId="27A168BE" w14:textId="05C018EE" w:rsidR="00AE1D7A" w:rsidRDefault="00C92B72"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f</w:t>
            </w:r>
            <w:r>
              <w:rPr>
                <w:rFonts w:ascii="微软雅黑" w:eastAsia="微软雅黑" w:hAnsi="微软雅黑"/>
                <w:color w:val="121212"/>
              </w:rPr>
              <w:t xml:space="preserve">rom that </w:t>
            </w:r>
            <w:r>
              <w:rPr>
                <w:rFonts w:ascii="微软雅黑" w:eastAsia="微软雅黑" w:hAnsi="微软雅黑" w:hint="eastAsia"/>
                <w:color w:val="121212"/>
              </w:rPr>
              <w:t>由此，从那里</w:t>
            </w:r>
          </w:p>
        </w:tc>
      </w:tr>
      <w:tr w:rsidR="00123FF0" w14:paraId="308A957D" w14:textId="77777777" w:rsidTr="00017110">
        <w:trPr>
          <w:jc w:val="center"/>
        </w:trPr>
        <w:tc>
          <w:tcPr>
            <w:tcW w:w="1806" w:type="dxa"/>
            <w:vAlign w:val="center"/>
          </w:tcPr>
          <w:p w14:paraId="467AB1EF" w14:textId="1AC6B14A" w:rsidR="00123FF0" w:rsidRDefault="00123FF0"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the</w:t>
            </w:r>
            <w:r>
              <w:rPr>
                <w:rFonts w:ascii="微软雅黑" w:eastAsia="微软雅黑" w:hAnsi="微软雅黑"/>
                <w:color w:val="121212"/>
              </w:rPr>
              <w:t>reof</w:t>
            </w:r>
          </w:p>
        </w:tc>
        <w:tc>
          <w:tcPr>
            <w:tcW w:w="6490" w:type="dxa"/>
            <w:vAlign w:val="center"/>
          </w:tcPr>
          <w:p w14:paraId="6C09017A" w14:textId="1C075ED6" w:rsidR="00123FF0" w:rsidRDefault="00123FF0"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o</w:t>
            </w:r>
            <w:r>
              <w:rPr>
                <w:rFonts w:ascii="微软雅黑" w:eastAsia="微软雅黑" w:hAnsi="微软雅黑"/>
                <w:color w:val="121212"/>
              </w:rPr>
              <w:t xml:space="preserve">f that or </w:t>
            </w:r>
            <w:r w:rsidR="0069122E">
              <w:rPr>
                <w:rFonts w:ascii="微软雅黑" w:eastAsia="微软雅黑" w:hAnsi="微软雅黑"/>
                <w:color w:val="121212"/>
              </w:rPr>
              <w:t>it</w:t>
            </w:r>
            <w:r w:rsidR="001A011E">
              <w:rPr>
                <w:rFonts w:ascii="微软雅黑" w:eastAsia="微软雅黑" w:hAnsi="微软雅黑"/>
                <w:color w:val="121212"/>
              </w:rPr>
              <w:t xml:space="preserve"> </w:t>
            </w:r>
            <w:r w:rsidR="001A011E">
              <w:rPr>
                <w:rFonts w:ascii="微软雅黑" w:eastAsia="微软雅黑" w:hAnsi="微软雅黑" w:hint="eastAsia"/>
                <w:color w:val="121212"/>
              </w:rPr>
              <w:t>它的，由此</w:t>
            </w:r>
          </w:p>
        </w:tc>
      </w:tr>
      <w:tr w:rsidR="00053196" w14:paraId="023DA950" w14:textId="77777777" w:rsidTr="00017110">
        <w:trPr>
          <w:jc w:val="center"/>
        </w:trPr>
        <w:tc>
          <w:tcPr>
            <w:tcW w:w="1806" w:type="dxa"/>
            <w:vAlign w:val="center"/>
          </w:tcPr>
          <w:p w14:paraId="6E9C7FE4" w14:textId="27E4A0A3" w:rsidR="00053196" w:rsidRDefault="00DF5F57"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herein</w:t>
            </w:r>
          </w:p>
        </w:tc>
        <w:tc>
          <w:tcPr>
            <w:tcW w:w="6490" w:type="dxa"/>
            <w:vAlign w:val="center"/>
          </w:tcPr>
          <w:p w14:paraId="1F971642" w14:textId="1F8C413A" w:rsidR="00053196" w:rsidRDefault="0053629C"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i</w:t>
            </w:r>
            <w:r>
              <w:rPr>
                <w:rFonts w:ascii="微软雅黑" w:eastAsia="微软雅黑" w:hAnsi="微软雅黑"/>
                <w:color w:val="121212"/>
              </w:rPr>
              <w:t>n that place;in that</w:t>
            </w:r>
            <w:r w:rsidR="00D62460">
              <w:rPr>
                <w:rFonts w:ascii="微软雅黑" w:eastAsia="微软雅黑" w:hAnsi="微软雅黑"/>
                <w:color w:val="121212"/>
              </w:rPr>
              <w:t xml:space="preserve"> </w:t>
            </w:r>
            <w:r w:rsidR="00D62460">
              <w:rPr>
                <w:rFonts w:ascii="微软雅黑" w:eastAsia="微软雅黑" w:hAnsi="微软雅黑" w:hint="eastAsia"/>
                <w:color w:val="121212"/>
              </w:rPr>
              <w:t>在那里</w:t>
            </w:r>
          </w:p>
        </w:tc>
      </w:tr>
      <w:tr w:rsidR="004158C1" w14:paraId="25743902" w14:textId="77777777" w:rsidTr="00017110">
        <w:trPr>
          <w:jc w:val="center"/>
        </w:trPr>
        <w:tc>
          <w:tcPr>
            <w:tcW w:w="1806" w:type="dxa"/>
            <w:vAlign w:val="center"/>
          </w:tcPr>
          <w:p w14:paraId="67FFBCB5" w14:textId="248AC756" w:rsidR="004158C1" w:rsidRDefault="004158C1"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hereon</w:t>
            </w:r>
          </w:p>
        </w:tc>
        <w:tc>
          <w:tcPr>
            <w:tcW w:w="6490" w:type="dxa"/>
            <w:vAlign w:val="center"/>
          </w:tcPr>
          <w:p w14:paraId="58F761EA" w14:textId="31614B61" w:rsidR="004158C1" w:rsidRDefault="004158C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o</w:t>
            </w:r>
            <w:r>
              <w:rPr>
                <w:rFonts w:ascii="微软雅黑" w:eastAsia="微软雅黑" w:hAnsi="微软雅黑"/>
                <w:color w:val="121212"/>
              </w:rPr>
              <w:t>n that</w:t>
            </w:r>
            <w:r w:rsidR="006106DD">
              <w:rPr>
                <w:rFonts w:ascii="微软雅黑" w:eastAsia="微软雅黑" w:hAnsi="微软雅黑"/>
                <w:color w:val="121212"/>
              </w:rPr>
              <w:t xml:space="preserve"> </w:t>
            </w:r>
            <w:r w:rsidR="006106DD">
              <w:rPr>
                <w:rFonts w:ascii="微软雅黑" w:eastAsia="微软雅黑" w:hAnsi="微软雅黑" w:hint="eastAsia"/>
                <w:color w:val="121212"/>
              </w:rPr>
              <w:t>在其上，关于那</w:t>
            </w:r>
          </w:p>
        </w:tc>
      </w:tr>
      <w:tr w:rsidR="004158C1" w14:paraId="566C2627" w14:textId="77777777" w:rsidTr="00017110">
        <w:trPr>
          <w:jc w:val="center"/>
        </w:trPr>
        <w:tc>
          <w:tcPr>
            <w:tcW w:w="1806" w:type="dxa"/>
            <w:vAlign w:val="center"/>
          </w:tcPr>
          <w:p w14:paraId="58470022" w14:textId="39084C4F" w:rsidR="004158C1" w:rsidRDefault="004158C1"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hereto</w:t>
            </w:r>
          </w:p>
        </w:tc>
        <w:tc>
          <w:tcPr>
            <w:tcW w:w="6490" w:type="dxa"/>
            <w:vAlign w:val="center"/>
          </w:tcPr>
          <w:p w14:paraId="36DCF9E9" w14:textId="48364828" w:rsidR="004158C1" w:rsidRDefault="004158C1"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o that</w:t>
            </w:r>
            <w:r w:rsidR="00A85FEE">
              <w:rPr>
                <w:rFonts w:ascii="微软雅黑" w:eastAsia="微软雅黑" w:hAnsi="微软雅黑"/>
                <w:color w:val="121212"/>
              </w:rPr>
              <w:t xml:space="preserve"> </w:t>
            </w:r>
            <w:r w:rsidR="00A85FEE">
              <w:rPr>
                <w:rFonts w:ascii="微软雅黑" w:eastAsia="微软雅黑" w:hAnsi="微软雅黑" w:hint="eastAsia"/>
                <w:color w:val="121212"/>
              </w:rPr>
              <w:t>到那里</w:t>
            </w:r>
          </w:p>
        </w:tc>
      </w:tr>
      <w:tr w:rsidR="00DC5A2A" w14:paraId="337A9BDC" w14:textId="77777777" w:rsidTr="00017110">
        <w:trPr>
          <w:jc w:val="center"/>
        </w:trPr>
        <w:tc>
          <w:tcPr>
            <w:tcW w:w="1806" w:type="dxa"/>
            <w:vAlign w:val="center"/>
          </w:tcPr>
          <w:p w14:paraId="61AC64A8" w14:textId="3EB21C59" w:rsidR="00DC5A2A" w:rsidRDefault="00DC5A2A"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herethrough</w:t>
            </w:r>
          </w:p>
        </w:tc>
        <w:tc>
          <w:tcPr>
            <w:tcW w:w="6490" w:type="dxa"/>
            <w:vAlign w:val="center"/>
          </w:tcPr>
          <w:p w14:paraId="2D9E7852" w14:textId="4E0170AB" w:rsidR="00DC5A2A" w:rsidRDefault="00DC5A2A"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color w:val="121212"/>
              </w:rPr>
              <w:t>through that</w:t>
            </w:r>
            <w:r w:rsidR="00772EAB">
              <w:rPr>
                <w:rFonts w:ascii="微软雅黑" w:eastAsia="微软雅黑" w:hAnsi="微软雅黑"/>
                <w:color w:val="121212"/>
              </w:rPr>
              <w:t xml:space="preserve"> </w:t>
            </w:r>
            <w:r w:rsidR="00772EAB">
              <w:rPr>
                <w:rFonts w:ascii="微软雅黑" w:eastAsia="微软雅黑" w:hAnsi="微软雅黑" w:hint="eastAsia"/>
                <w:color w:val="121212"/>
              </w:rPr>
              <w:t>通过，由于</w:t>
            </w:r>
          </w:p>
        </w:tc>
      </w:tr>
      <w:tr w:rsidR="00DC5A2A" w14:paraId="52413A08" w14:textId="77777777" w:rsidTr="00017110">
        <w:trPr>
          <w:jc w:val="center"/>
        </w:trPr>
        <w:tc>
          <w:tcPr>
            <w:tcW w:w="1806" w:type="dxa"/>
            <w:vAlign w:val="center"/>
          </w:tcPr>
          <w:p w14:paraId="23C68469" w14:textId="6E11FCFE" w:rsidR="00DC5A2A" w:rsidRDefault="00C7312C"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herewith</w:t>
            </w:r>
          </w:p>
        </w:tc>
        <w:tc>
          <w:tcPr>
            <w:tcW w:w="6490" w:type="dxa"/>
            <w:vAlign w:val="center"/>
          </w:tcPr>
          <w:p w14:paraId="11D2778E" w14:textId="781E8C51" w:rsidR="00DC5A2A" w:rsidRDefault="00C7312C"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color w:val="121212"/>
              </w:rPr>
              <w:t>with that</w:t>
            </w:r>
            <w:r w:rsidR="00DF2119">
              <w:rPr>
                <w:rFonts w:ascii="微软雅黑" w:eastAsia="微软雅黑" w:hAnsi="微软雅黑"/>
                <w:color w:val="121212"/>
              </w:rPr>
              <w:t>;</w:t>
            </w:r>
            <w:r>
              <w:rPr>
                <w:rFonts w:ascii="微软雅黑" w:eastAsia="微软雅黑" w:hAnsi="微软雅黑"/>
                <w:color w:val="121212"/>
              </w:rPr>
              <w:t>thereupon</w:t>
            </w:r>
            <w:r w:rsidR="00875E63">
              <w:rPr>
                <w:rFonts w:ascii="微软雅黑" w:eastAsia="微软雅黑" w:hAnsi="微软雅黑"/>
                <w:color w:val="121212"/>
              </w:rPr>
              <w:t xml:space="preserve"> </w:t>
            </w:r>
            <w:r w:rsidR="00875E63">
              <w:rPr>
                <w:rFonts w:ascii="微软雅黑" w:eastAsia="微软雅黑" w:hAnsi="微软雅黑" w:hint="eastAsia"/>
                <w:color w:val="121212"/>
              </w:rPr>
              <w:t>与此，以此</w:t>
            </w:r>
          </w:p>
        </w:tc>
      </w:tr>
      <w:tr w:rsidR="00795BCD" w14:paraId="43CB0A1C" w14:textId="77777777" w:rsidTr="00017110">
        <w:trPr>
          <w:jc w:val="center"/>
        </w:trPr>
        <w:tc>
          <w:tcPr>
            <w:tcW w:w="1806" w:type="dxa"/>
            <w:vAlign w:val="center"/>
          </w:tcPr>
          <w:p w14:paraId="6E0BEACE" w14:textId="67ED2D87" w:rsidR="00795BCD" w:rsidRDefault="00795BCD"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color w:val="121212"/>
              </w:rPr>
              <w:t>thereupon</w:t>
            </w:r>
          </w:p>
        </w:tc>
        <w:tc>
          <w:tcPr>
            <w:tcW w:w="6490" w:type="dxa"/>
            <w:vAlign w:val="center"/>
          </w:tcPr>
          <w:p w14:paraId="5A3BD0ED" w14:textId="31425B70" w:rsidR="00795BCD" w:rsidRDefault="00795BCD"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s a result of that</w:t>
            </w:r>
            <w:r w:rsidR="00F830D1">
              <w:rPr>
                <w:rFonts w:ascii="微软雅黑" w:eastAsia="微软雅黑" w:hAnsi="微软雅黑"/>
                <w:color w:val="121212"/>
              </w:rPr>
              <w:t xml:space="preserve"> </w:t>
            </w:r>
            <w:r w:rsidR="00F830D1">
              <w:rPr>
                <w:rFonts w:ascii="微软雅黑" w:eastAsia="微软雅黑" w:hAnsi="微软雅黑" w:hint="eastAsia"/>
                <w:color w:val="121212"/>
              </w:rPr>
              <w:t>因此</w:t>
            </w:r>
          </w:p>
        </w:tc>
      </w:tr>
      <w:tr w:rsidR="00952510" w14:paraId="28492E49" w14:textId="77777777" w:rsidTr="00017110">
        <w:trPr>
          <w:jc w:val="center"/>
        </w:trPr>
        <w:tc>
          <w:tcPr>
            <w:tcW w:w="1806" w:type="dxa"/>
            <w:vAlign w:val="center"/>
          </w:tcPr>
          <w:p w14:paraId="5B426A18" w14:textId="3719CF92" w:rsidR="00952510" w:rsidRDefault="00952510"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hereafter</w:t>
            </w:r>
          </w:p>
        </w:tc>
        <w:tc>
          <w:tcPr>
            <w:tcW w:w="6490" w:type="dxa"/>
            <w:vAlign w:val="center"/>
          </w:tcPr>
          <w:p w14:paraId="1DED00EC" w14:textId="7DE6C0D4" w:rsidR="00952510" w:rsidRDefault="00952510"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fter that </w:t>
            </w:r>
            <w:r>
              <w:rPr>
                <w:rFonts w:ascii="微软雅黑" w:eastAsia="微软雅黑" w:hAnsi="微软雅黑" w:hint="eastAsia"/>
                <w:color w:val="121212"/>
              </w:rPr>
              <w:t>此后，其后</w:t>
            </w:r>
          </w:p>
        </w:tc>
      </w:tr>
      <w:tr w:rsidR="00E67421" w14:paraId="20A2C4DF" w14:textId="77777777" w:rsidTr="00017110">
        <w:trPr>
          <w:jc w:val="center"/>
        </w:trPr>
        <w:tc>
          <w:tcPr>
            <w:tcW w:w="1806" w:type="dxa"/>
            <w:vAlign w:val="center"/>
          </w:tcPr>
          <w:p w14:paraId="64B6F29F" w14:textId="2ED947D7" w:rsidR="00E67421" w:rsidRDefault="00E67421"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wh</w:t>
            </w:r>
            <w:r>
              <w:rPr>
                <w:rFonts w:ascii="微软雅黑" w:eastAsia="微软雅黑" w:hAnsi="微软雅黑"/>
                <w:color w:val="121212"/>
              </w:rPr>
              <w:t>ereat</w:t>
            </w:r>
          </w:p>
        </w:tc>
        <w:tc>
          <w:tcPr>
            <w:tcW w:w="6490" w:type="dxa"/>
            <w:vAlign w:val="center"/>
          </w:tcPr>
          <w:p w14:paraId="5986BA37" w14:textId="7C853901" w:rsidR="00E67421" w:rsidRDefault="00841C49"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t which </w:t>
            </w:r>
            <w:r w:rsidR="00443260">
              <w:rPr>
                <w:rFonts w:ascii="微软雅黑" w:eastAsia="微软雅黑" w:hAnsi="微软雅黑" w:hint="eastAsia"/>
                <w:color w:val="121212"/>
              </w:rPr>
              <w:t>在该处</w:t>
            </w:r>
          </w:p>
        </w:tc>
      </w:tr>
      <w:tr w:rsidR="00E67421" w14:paraId="67FBABD0" w14:textId="77777777" w:rsidTr="00017110">
        <w:trPr>
          <w:jc w:val="center"/>
        </w:trPr>
        <w:tc>
          <w:tcPr>
            <w:tcW w:w="1806" w:type="dxa"/>
            <w:vAlign w:val="center"/>
          </w:tcPr>
          <w:p w14:paraId="278BA8CC" w14:textId="4CF7A4B7" w:rsidR="00E67421" w:rsidRDefault="00E67421"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w:t>
            </w:r>
            <w:r>
              <w:rPr>
                <w:rFonts w:ascii="微软雅黑" w:eastAsia="微软雅黑" w:hAnsi="微软雅黑"/>
                <w:color w:val="121212"/>
              </w:rPr>
              <w:t>herefore</w:t>
            </w:r>
          </w:p>
        </w:tc>
        <w:tc>
          <w:tcPr>
            <w:tcW w:w="6490" w:type="dxa"/>
            <w:vAlign w:val="center"/>
          </w:tcPr>
          <w:p w14:paraId="33D75C46" w14:textId="62036094" w:rsidR="00E67421" w:rsidRDefault="00841C49"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f</w:t>
            </w:r>
            <w:r>
              <w:rPr>
                <w:rFonts w:ascii="微软雅黑" w:eastAsia="微软雅黑" w:hAnsi="微软雅黑"/>
                <w:color w:val="121212"/>
              </w:rPr>
              <w:t xml:space="preserve">or which </w:t>
            </w:r>
            <w:r w:rsidR="00443260">
              <w:rPr>
                <w:rFonts w:ascii="微软雅黑" w:eastAsia="微软雅黑" w:hAnsi="微软雅黑" w:hint="eastAsia"/>
                <w:color w:val="121212"/>
              </w:rPr>
              <w:t>为此</w:t>
            </w:r>
          </w:p>
        </w:tc>
      </w:tr>
      <w:tr w:rsidR="00E67421" w14:paraId="73C8B9C2" w14:textId="77777777" w:rsidTr="00017110">
        <w:trPr>
          <w:jc w:val="center"/>
        </w:trPr>
        <w:tc>
          <w:tcPr>
            <w:tcW w:w="1806" w:type="dxa"/>
            <w:vAlign w:val="center"/>
          </w:tcPr>
          <w:p w14:paraId="0720414D" w14:textId="579D4870" w:rsidR="00E67421" w:rsidRDefault="00E67421" w:rsidP="00642BFA">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w:t>
            </w:r>
            <w:r>
              <w:rPr>
                <w:rFonts w:ascii="微软雅黑" w:eastAsia="微软雅黑" w:hAnsi="微软雅黑"/>
                <w:color w:val="121212"/>
              </w:rPr>
              <w:t>hereof</w:t>
            </w:r>
          </w:p>
        </w:tc>
        <w:tc>
          <w:tcPr>
            <w:tcW w:w="6490" w:type="dxa"/>
            <w:vAlign w:val="center"/>
          </w:tcPr>
          <w:p w14:paraId="7B75DDBE" w14:textId="56F9DD73" w:rsidR="00E67421" w:rsidRDefault="00841C49"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o</w:t>
            </w:r>
            <w:r>
              <w:rPr>
                <w:rFonts w:ascii="微软雅黑" w:eastAsia="微软雅黑" w:hAnsi="微软雅黑"/>
                <w:color w:val="121212"/>
              </w:rPr>
              <w:t xml:space="preserve">f which </w:t>
            </w:r>
            <w:r w:rsidR="00B03630">
              <w:rPr>
                <w:rFonts w:ascii="微软雅黑" w:eastAsia="微软雅黑" w:hAnsi="微软雅黑" w:hint="eastAsia"/>
                <w:color w:val="121212"/>
              </w:rPr>
              <w:t>所谈的事，关于它</w:t>
            </w:r>
          </w:p>
        </w:tc>
      </w:tr>
      <w:tr w:rsidR="00053196" w14:paraId="642E677B" w14:textId="77777777" w:rsidTr="00017110">
        <w:trPr>
          <w:jc w:val="center"/>
        </w:trPr>
        <w:tc>
          <w:tcPr>
            <w:tcW w:w="1806" w:type="dxa"/>
            <w:vAlign w:val="center"/>
          </w:tcPr>
          <w:p w14:paraId="1295128B" w14:textId="66E54528" w:rsidR="00053196" w:rsidRDefault="00EA3975" w:rsidP="00E12AA6">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w:t>
            </w:r>
            <w:r>
              <w:rPr>
                <w:rFonts w:ascii="微软雅黑" w:eastAsia="微软雅黑" w:hAnsi="微软雅黑"/>
                <w:color w:val="121212"/>
              </w:rPr>
              <w:t>hereby</w:t>
            </w:r>
          </w:p>
        </w:tc>
        <w:tc>
          <w:tcPr>
            <w:tcW w:w="6490" w:type="dxa"/>
            <w:vAlign w:val="center"/>
          </w:tcPr>
          <w:p w14:paraId="06BEE39B" w14:textId="7504E629" w:rsidR="00053196" w:rsidRDefault="0053629C"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y means of which;according to which</w:t>
            </w:r>
            <w:r w:rsidR="00DD0B17">
              <w:rPr>
                <w:rFonts w:ascii="微软雅黑" w:eastAsia="微软雅黑" w:hAnsi="微软雅黑"/>
                <w:color w:val="121212"/>
              </w:rPr>
              <w:t xml:space="preserve"> </w:t>
            </w:r>
            <w:r w:rsidR="00DD0B17">
              <w:rPr>
                <w:rFonts w:ascii="微软雅黑" w:eastAsia="微软雅黑" w:hAnsi="微软雅黑" w:hint="eastAsia"/>
                <w:color w:val="121212"/>
              </w:rPr>
              <w:t>凭那个，靠那个</w:t>
            </w:r>
          </w:p>
        </w:tc>
      </w:tr>
      <w:tr w:rsidR="00053196" w14:paraId="58FFBF14" w14:textId="77777777" w:rsidTr="00017110">
        <w:trPr>
          <w:jc w:val="center"/>
        </w:trPr>
        <w:tc>
          <w:tcPr>
            <w:tcW w:w="1806" w:type="dxa"/>
            <w:vAlign w:val="center"/>
          </w:tcPr>
          <w:p w14:paraId="6344C009" w14:textId="49E7FE73" w:rsidR="00053196" w:rsidRDefault="00E12AA6" w:rsidP="00E12AA6">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w:t>
            </w:r>
            <w:r>
              <w:rPr>
                <w:rFonts w:ascii="微软雅黑" w:eastAsia="微软雅黑" w:hAnsi="微软雅黑"/>
                <w:color w:val="121212"/>
              </w:rPr>
              <w:t>herein</w:t>
            </w:r>
          </w:p>
        </w:tc>
        <w:tc>
          <w:tcPr>
            <w:tcW w:w="6490" w:type="dxa"/>
            <w:vAlign w:val="center"/>
          </w:tcPr>
          <w:p w14:paraId="7E3882D2" w14:textId="53097438" w:rsidR="00053196" w:rsidRDefault="0053629C"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color w:val="121212"/>
              </w:rPr>
              <w:t xml:space="preserve">in which </w:t>
            </w:r>
            <w:r>
              <w:rPr>
                <w:rFonts w:ascii="微软雅黑" w:eastAsia="微软雅黑" w:hAnsi="微软雅黑" w:hint="eastAsia"/>
                <w:color w:val="121212"/>
              </w:rPr>
              <w:t>其中</w:t>
            </w:r>
          </w:p>
        </w:tc>
      </w:tr>
      <w:tr w:rsidR="00874E37" w14:paraId="1F9C9A75" w14:textId="77777777" w:rsidTr="00017110">
        <w:trPr>
          <w:jc w:val="center"/>
        </w:trPr>
        <w:tc>
          <w:tcPr>
            <w:tcW w:w="1806" w:type="dxa"/>
            <w:vAlign w:val="center"/>
          </w:tcPr>
          <w:p w14:paraId="0AA835D2" w14:textId="598A91AE" w:rsidR="00874E37" w:rsidRDefault="00874E37" w:rsidP="00E12AA6">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w</w:t>
            </w:r>
            <w:r>
              <w:rPr>
                <w:rFonts w:ascii="微软雅黑" w:eastAsia="微软雅黑" w:hAnsi="微软雅黑"/>
                <w:color w:val="121212"/>
              </w:rPr>
              <w:t>hereupon</w:t>
            </w:r>
          </w:p>
        </w:tc>
        <w:tc>
          <w:tcPr>
            <w:tcW w:w="6490" w:type="dxa"/>
            <w:vAlign w:val="center"/>
          </w:tcPr>
          <w:p w14:paraId="722564E5" w14:textId="4452C6A4" w:rsidR="00874E37" w:rsidRDefault="00841C49"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fter which;in consequence of which </w:t>
            </w:r>
            <w:r>
              <w:rPr>
                <w:rFonts w:ascii="微软雅黑" w:eastAsia="微软雅黑" w:hAnsi="微软雅黑" w:hint="eastAsia"/>
                <w:color w:val="121212"/>
              </w:rPr>
              <w:t>于是，因此</w:t>
            </w:r>
          </w:p>
        </w:tc>
      </w:tr>
      <w:tr w:rsidR="00952510" w14:paraId="2706B67A" w14:textId="77777777" w:rsidTr="00017110">
        <w:trPr>
          <w:jc w:val="center"/>
        </w:trPr>
        <w:tc>
          <w:tcPr>
            <w:tcW w:w="1806" w:type="dxa"/>
            <w:vAlign w:val="center"/>
          </w:tcPr>
          <w:p w14:paraId="2517EEDD" w14:textId="4B6A162E" w:rsidR="00952510" w:rsidRDefault="00CA344F" w:rsidP="00E12AA6">
            <w:pPr>
              <w:pStyle w:val="a3"/>
              <w:spacing w:before="0" w:beforeAutospacing="0" w:after="0" w:afterAutospacing="0" w:line="360" w:lineRule="exact"/>
              <w:jc w:val="center"/>
              <w:rPr>
                <w:rFonts w:ascii="微软雅黑" w:eastAsia="微软雅黑" w:hAnsi="微软雅黑"/>
                <w:color w:val="121212"/>
              </w:rPr>
            </w:pPr>
            <w:r>
              <w:rPr>
                <w:rFonts w:ascii="微软雅黑" w:eastAsia="微软雅黑" w:hAnsi="微软雅黑" w:hint="eastAsia"/>
                <w:color w:val="121212"/>
              </w:rPr>
              <w:t>h</w:t>
            </w:r>
            <w:r>
              <w:rPr>
                <w:rFonts w:ascii="微软雅黑" w:eastAsia="微软雅黑" w:hAnsi="微软雅黑"/>
                <w:color w:val="121212"/>
              </w:rPr>
              <w:t>itherto</w:t>
            </w:r>
          </w:p>
        </w:tc>
        <w:tc>
          <w:tcPr>
            <w:tcW w:w="6490" w:type="dxa"/>
            <w:vAlign w:val="center"/>
          </w:tcPr>
          <w:p w14:paraId="223359BF" w14:textId="77B49A1B" w:rsidR="00952510" w:rsidRDefault="00CA344F" w:rsidP="0053629C">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u</w:t>
            </w:r>
            <w:r>
              <w:rPr>
                <w:rFonts w:ascii="微软雅黑" w:eastAsia="微软雅黑" w:hAnsi="微软雅黑"/>
                <w:color w:val="121212"/>
              </w:rPr>
              <w:t xml:space="preserve">p to this time </w:t>
            </w:r>
            <w:r>
              <w:rPr>
                <w:rFonts w:ascii="微软雅黑" w:eastAsia="微软雅黑" w:hAnsi="微软雅黑" w:hint="eastAsia"/>
                <w:color w:val="121212"/>
              </w:rPr>
              <w:t>迄今，至今</w:t>
            </w:r>
          </w:p>
        </w:tc>
      </w:tr>
    </w:tbl>
    <w:p w14:paraId="05BFC87A" w14:textId="77777777" w:rsidR="00BC5B29" w:rsidRPr="007C3AC8" w:rsidRDefault="00BC5B29" w:rsidP="00FD1AEC">
      <w:pPr>
        <w:pStyle w:val="a3"/>
        <w:shd w:val="clear" w:color="auto" w:fill="FFFFFF"/>
        <w:spacing w:before="0" w:beforeAutospacing="0" w:after="0" w:afterAutospacing="0" w:line="360" w:lineRule="exact"/>
        <w:rPr>
          <w:rFonts w:ascii="微软雅黑" w:eastAsia="微软雅黑" w:hAnsi="微软雅黑"/>
          <w:color w:val="121212"/>
        </w:rPr>
      </w:pPr>
    </w:p>
    <w:p w14:paraId="7C230409" w14:textId="0FEC980C" w:rsidR="0083799E" w:rsidRDefault="0083799E" w:rsidP="0083799E">
      <w:pPr>
        <w:pStyle w:val="a3"/>
        <w:shd w:val="clear" w:color="auto" w:fill="FFFFFF"/>
        <w:spacing w:before="0" w:beforeAutospacing="0" w:after="0" w:afterAutospacing="0" w:line="360" w:lineRule="exact"/>
        <w:ind w:firstLineChars="200" w:firstLine="480"/>
        <w:rPr>
          <w:rFonts w:ascii="微软雅黑" w:eastAsia="微软雅黑" w:hAnsi="微软雅黑"/>
          <w:b/>
          <w:bCs/>
          <w:color w:val="121212"/>
        </w:rPr>
      </w:pPr>
      <w:r w:rsidRPr="007C3AC8">
        <w:rPr>
          <w:rFonts w:ascii="微软雅黑" w:eastAsia="微软雅黑" w:hAnsi="微软雅黑" w:hint="eastAsia"/>
          <w:b/>
          <w:bCs/>
          <w:color w:val="121212"/>
        </w:rPr>
        <w:t>（</w:t>
      </w:r>
      <w:r>
        <w:rPr>
          <w:rFonts w:ascii="微软雅黑" w:eastAsia="微软雅黑" w:hAnsi="微软雅黑" w:hint="eastAsia"/>
          <w:b/>
          <w:bCs/>
          <w:color w:val="121212"/>
        </w:rPr>
        <w:t>十</w:t>
      </w:r>
      <w:r w:rsidRPr="007C3AC8">
        <w:rPr>
          <w:rFonts w:ascii="微软雅黑" w:eastAsia="微软雅黑" w:hAnsi="微软雅黑" w:hint="eastAsia"/>
          <w:b/>
          <w:bCs/>
          <w:color w:val="121212"/>
        </w:rPr>
        <w:t xml:space="preserve">） </w:t>
      </w:r>
      <w:r>
        <w:rPr>
          <w:rFonts w:ascii="微软雅黑" w:eastAsia="微软雅黑" w:hAnsi="微软雅黑" w:hint="eastAsia"/>
          <w:b/>
          <w:bCs/>
          <w:color w:val="121212"/>
        </w:rPr>
        <w:t>常用词组</w:t>
      </w:r>
    </w:p>
    <w:tbl>
      <w:tblPr>
        <w:tblStyle w:val="a4"/>
        <w:tblW w:w="8642" w:type="dxa"/>
        <w:jc w:val="center"/>
        <w:tblLook w:val="04A0" w:firstRow="1" w:lastRow="0" w:firstColumn="1" w:lastColumn="0" w:noHBand="0" w:noVBand="1"/>
      </w:tblPr>
      <w:tblGrid>
        <w:gridCol w:w="5098"/>
        <w:gridCol w:w="3544"/>
      </w:tblGrid>
      <w:tr w:rsidR="008C1B2F" w:rsidRPr="00037660" w14:paraId="3E200B3E" w14:textId="77777777" w:rsidTr="00F515AF">
        <w:trPr>
          <w:jc w:val="center"/>
        </w:trPr>
        <w:tc>
          <w:tcPr>
            <w:tcW w:w="5098" w:type="dxa"/>
          </w:tcPr>
          <w:p w14:paraId="150EA584" w14:textId="75A029D2" w:rsidR="008C1B2F" w:rsidRPr="00037660" w:rsidRDefault="004F6ED8" w:rsidP="00C448A1">
            <w:pPr>
              <w:pStyle w:val="a3"/>
              <w:spacing w:before="0" w:beforeAutospacing="0" w:after="0" w:afterAutospacing="0" w:line="360" w:lineRule="exact"/>
              <w:rPr>
                <w:rFonts w:ascii="微软雅黑" w:eastAsia="微软雅黑" w:hAnsi="微软雅黑"/>
                <w:color w:val="121212"/>
              </w:rPr>
            </w:pPr>
            <w:r w:rsidRPr="00037660">
              <w:rPr>
                <w:rFonts w:ascii="微软雅黑" w:eastAsia="微软雅黑" w:hAnsi="微软雅黑"/>
                <w:color w:val="121212"/>
              </w:rPr>
              <w:t>the present invention</w:t>
            </w:r>
          </w:p>
        </w:tc>
        <w:tc>
          <w:tcPr>
            <w:tcW w:w="3544" w:type="dxa"/>
          </w:tcPr>
          <w:p w14:paraId="6DF07E09" w14:textId="7D969006" w:rsidR="008C1B2F" w:rsidRPr="00037660" w:rsidRDefault="00370F19"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发明摘要</w:t>
            </w:r>
          </w:p>
        </w:tc>
      </w:tr>
      <w:tr w:rsidR="008C1B2F" w:rsidRPr="00037660" w14:paraId="35E9341C" w14:textId="77777777" w:rsidTr="00F515AF">
        <w:trPr>
          <w:jc w:val="center"/>
        </w:trPr>
        <w:tc>
          <w:tcPr>
            <w:tcW w:w="5098" w:type="dxa"/>
          </w:tcPr>
          <w:p w14:paraId="6E5C199F" w14:textId="73052E2B" w:rsidR="008C1B2F" w:rsidRPr="00037660" w:rsidRDefault="001739B7"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bstract of the disclosure</w:t>
            </w:r>
          </w:p>
        </w:tc>
        <w:tc>
          <w:tcPr>
            <w:tcW w:w="3544" w:type="dxa"/>
          </w:tcPr>
          <w:p w14:paraId="5E4FC945" w14:textId="1A9EE957" w:rsidR="008C1B2F" w:rsidRPr="00037660" w:rsidRDefault="000047BD"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背景技术</w:t>
            </w:r>
          </w:p>
        </w:tc>
      </w:tr>
      <w:tr w:rsidR="008C1B2F" w:rsidRPr="00037660" w14:paraId="14E90445" w14:textId="77777777" w:rsidTr="00F515AF">
        <w:trPr>
          <w:jc w:val="center"/>
        </w:trPr>
        <w:tc>
          <w:tcPr>
            <w:tcW w:w="5098" w:type="dxa"/>
          </w:tcPr>
          <w:p w14:paraId="4E80DA0E" w14:textId="7BFE4261" w:rsidR="008C1B2F" w:rsidRPr="00037660" w:rsidRDefault="001739B7"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ackground of the invention</w:t>
            </w:r>
          </w:p>
        </w:tc>
        <w:tc>
          <w:tcPr>
            <w:tcW w:w="3544" w:type="dxa"/>
          </w:tcPr>
          <w:p w14:paraId="403A3AA8" w14:textId="5A816C91" w:rsidR="008C1B2F" w:rsidRPr="00037660" w:rsidRDefault="00527B55"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现有</w:t>
            </w:r>
            <w:r w:rsidR="000047BD">
              <w:rPr>
                <w:rFonts w:ascii="微软雅黑" w:eastAsia="微软雅黑" w:hAnsi="微软雅黑" w:hint="eastAsia"/>
                <w:color w:val="121212"/>
              </w:rPr>
              <w:t>技术介绍</w:t>
            </w:r>
          </w:p>
        </w:tc>
      </w:tr>
      <w:tr w:rsidR="008C1B2F" w:rsidRPr="00037660" w14:paraId="42FBC832" w14:textId="77777777" w:rsidTr="00F515AF">
        <w:trPr>
          <w:jc w:val="center"/>
        </w:trPr>
        <w:tc>
          <w:tcPr>
            <w:tcW w:w="5098" w:type="dxa"/>
          </w:tcPr>
          <w:p w14:paraId="4A55783F" w14:textId="4AD54695" w:rsidR="008C1B2F" w:rsidRPr="00037660" w:rsidRDefault="00394A58"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d</w:t>
            </w:r>
            <w:r>
              <w:rPr>
                <w:rFonts w:ascii="微软雅黑" w:eastAsia="微软雅黑" w:hAnsi="微软雅黑"/>
                <w:color w:val="121212"/>
              </w:rPr>
              <w:t>escription of the prior art</w:t>
            </w:r>
          </w:p>
        </w:tc>
        <w:tc>
          <w:tcPr>
            <w:tcW w:w="3544" w:type="dxa"/>
          </w:tcPr>
          <w:p w14:paraId="4BF2F708" w14:textId="7907502B" w:rsidR="008C1B2F" w:rsidRPr="00037660" w:rsidRDefault="0001347F" w:rsidP="00C448A1">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现有技术介绍</w:t>
            </w:r>
          </w:p>
        </w:tc>
      </w:tr>
      <w:tr w:rsidR="00E26449" w:rsidRPr="00037660" w14:paraId="035C3B8D" w14:textId="77777777" w:rsidTr="00F515AF">
        <w:trPr>
          <w:jc w:val="center"/>
        </w:trPr>
        <w:tc>
          <w:tcPr>
            <w:tcW w:w="5098" w:type="dxa"/>
          </w:tcPr>
          <w:p w14:paraId="503BFB48" w14:textId="0EC1EB04" w:rsidR="00E26449" w:rsidRPr="00037660" w:rsidRDefault="00E26449"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d</w:t>
            </w:r>
            <w:r>
              <w:rPr>
                <w:rFonts w:ascii="微软雅黑" w:eastAsia="微软雅黑" w:hAnsi="微软雅黑"/>
                <w:color w:val="121212"/>
              </w:rPr>
              <w:t>escription of the preferred embodiments</w:t>
            </w:r>
          </w:p>
        </w:tc>
        <w:tc>
          <w:tcPr>
            <w:tcW w:w="3544" w:type="dxa"/>
          </w:tcPr>
          <w:p w14:paraId="2823E02F" w14:textId="12ACE4E3" w:rsidR="00E26449" w:rsidRPr="00037660" w:rsidRDefault="00E63DEB"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最佳实施例介绍</w:t>
            </w:r>
          </w:p>
        </w:tc>
      </w:tr>
      <w:tr w:rsidR="00E26449" w:rsidRPr="00037660" w14:paraId="256C3AD4" w14:textId="77777777" w:rsidTr="00F515AF">
        <w:trPr>
          <w:jc w:val="center"/>
        </w:trPr>
        <w:tc>
          <w:tcPr>
            <w:tcW w:w="5098" w:type="dxa"/>
          </w:tcPr>
          <w:p w14:paraId="046546D9" w14:textId="74690502" w:rsidR="00E26449" w:rsidRPr="00037660" w:rsidRDefault="00A40F8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c</w:t>
            </w:r>
            <w:r>
              <w:rPr>
                <w:rFonts w:ascii="微软雅黑" w:eastAsia="微软雅黑" w:hAnsi="微软雅黑"/>
                <w:color w:val="121212"/>
              </w:rPr>
              <w:t>ross-reference to related application</w:t>
            </w:r>
          </w:p>
        </w:tc>
        <w:tc>
          <w:tcPr>
            <w:tcW w:w="3544" w:type="dxa"/>
          </w:tcPr>
          <w:p w14:paraId="3C5BB645" w14:textId="7025F22C" w:rsidR="00E26449" w:rsidRPr="00037660" w:rsidRDefault="00154D4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与相关申请的交叉引用</w:t>
            </w:r>
          </w:p>
        </w:tc>
      </w:tr>
      <w:tr w:rsidR="00E26449" w:rsidRPr="00037660" w14:paraId="24440FCB" w14:textId="77777777" w:rsidTr="00F515AF">
        <w:trPr>
          <w:jc w:val="center"/>
        </w:trPr>
        <w:tc>
          <w:tcPr>
            <w:tcW w:w="5098" w:type="dxa"/>
          </w:tcPr>
          <w:p w14:paraId="44198E9D" w14:textId="37D11F78" w:rsidR="00E26449" w:rsidRPr="00037660" w:rsidRDefault="00457487"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s</w:t>
            </w:r>
            <w:r>
              <w:rPr>
                <w:rFonts w:ascii="微软雅黑" w:eastAsia="微软雅黑" w:hAnsi="微软雅黑"/>
                <w:color w:val="121212"/>
              </w:rPr>
              <w:t>ummary of the invention</w:t>
            </w:r>
          </w:p>
        </w:tc>
        <w:tc>
          <w:tcPr>
            <w:tcW w:w="3544" w:type="dxa"/>
          </w:tcPr>
          <w:p w14:paraId="2380EE56" w14:textId="20D5C717" w:rsidR="00E26449" w:rsidRPr="00037660" w:rsidRDefault="00154D4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发明内容</w:t>
            </w:r>
          </w:p>
        </w:tc>
      </w:tr>
      <w:tr w:rsidR="00E26449" w:rsidRPr="00037660" w14:paraId="58521382" w14:textId="77777777" w:rsidTr="00F515AF">
        <w:trPr>
          <w:jc w:val="center"/>
        </w:trPr>
        <w:tc>
          <w:tcPr>
            <w:tcW w:w="5098" w:type="dxa"/>
          </w:tcPr>
          <w:p w14:paraId="621E9B36" w14:textId="06B29F79" w:rsidR="00E26449" w:rsidRPr="00037660" w:rsidRDefault="00C35845"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t</w:t>
            </w:r>
            <w:r>
              <w:rPr>
                <w:rFonts w:ascii="微软雅黑" w:eastAsia="微软雅黑" w:hAnsi="微软雅黑"/>
                <w:color w:val="121212"/>
              </w:rPr>
              <w:t>he accompanying drawing</w:t>
            </w:r>
          </w:p>
        </w:tc>
        <w:tc>
          <w:tcPr>
            <w:tcW w:w="3544" w:type="dxa"/>
          </w:tcPr>
          <w:p w14:paraId="4B3556DC" w14:textId="2BD0CB92" w:rsidR="00E26449" w:rsidRPr="00037660" w:rsidRDefault="002C1EA7"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附图</w:t>
            </w:r>
          </w:p>
        </w:tc>
      </w:tr>
      <w:tr w:rsidR="00E26449" w:rsidRPr="00037660" w14:paraId="72B88C8B" w14:textId="77777777" w:rsidTr="00F515AF">
        <w:trPr>
          <w:jc w:val="center"/>
        </w:trPr>
        <w:tc>
          <w:tcPr>
            <w:tcW w:w="5098" w:type="dxa"/>
          </w:tcPr>
          <w:p w14:paraId="5FC3370B" w14:textId="3BAFEE2C" w:rsidR="00E26449" w:rsidRPr="00037660" w:rsidRDefault="003C5600"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b</w:t>
            </w:r>
            <w:r>
              <w:rPr>
                <w:rFonts w:ascii="微软雅黑" w:eastAsia="微软雅黑" w:hAnsi="微软雅黑"/>
                <w:color w:val="121212"/>
              </w:rPr>
              <w:t>rief description of the drawing</w:t>
            </w:r>
          </w:p>
        </w:tc>
        <w:tc>
          <w:tcPr>
            <w:tcW w:w="3544" w:type="dxa"/>
          </w:tcPr>
          <w:p w14:paraId="5F239283" w14:textId="758EB91C" w:rsidR="00E26449" w:rsidRPr="00037660" w:rsidRDefault="004C15CA"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附图简要说明</w:t>
            </w:r>
          </w:p>
        </w:tc>
      </w:tr>
      <w:tr w:rsidR="00E26449" w:rsidRPr="00037660" w14:paraId="170469E3" w14:textId="77777777" w:rsidTr="00F515AF">
        <w:trPr>
          <w:jc w:val="center"/>
        </w:trPr>
        <w:tc>
          <w:tcPr>
            <w:tcW w:w="5098" w:type="dxa"/>
          </w:tcPr>
          <w:p w14:paraId="2CF4B259" w14:textId="340607D0" w:rsidR="00E26449" w:rsidRPr="00037660" w:rsidRDefault="005E68A2"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s</w:t>
            </w:r>
            <w:r>
              <w:rPr>
                <w:rFonts w:ascii="微软雅黑" w:eastAsia="微软雅黑" w:hAnsi="微软雅黑"/>
                <w:color w:val="121212"/>
              </w:rPr>
              <w:t>er. no.</w:t>
            </w:r>
          </w:p>
        </w:tc>
        <w:tc>
          <w:tcPr>
            <w:tcW w:w="3544" w:type="dxa"/>
          </w:tcPr>
          <w:p w14:paraId="426AD1EE" w14:textId="21CED5B1" w:rsidR="00E26449" w:rsidRPr="00037660" w:rsidRDefault="004C15CA"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申请号（流水号）</w:t>
            </w:r>
          </w:p>
        </w:tc>
      </w:tr>
      <w:tr w:rsidR="00E26449" w:rsidRPr="00037660" w14:paraId="79BB9607" w14:textId="77777777" w:rsidTr="00F515AF">
        <w:trPr>
          <w:jc w:val="center"/>
        </w:trPr>
        <w:tc>
          <w:tcPr>
            <w:tcW w:w="5098" w:type="dxa"/>
          </w:tcPr>
          <w:p w14:paraId="1F5ED573" w14:textId="5A8176D7" w:rsidR="00E26449" w:rsidRPr="00037660" w:rsidRDefault="005E68A2"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m</w:t>
            </w:r>
            <w:r>
              <w:rPr>
                <w:rFonts w:ascii="微软雅黑" w:eastAsia="微软雅黑" w:hAnsi="微软雅黑"/>
                <w:color w:val="121212"/>
              </w:rPr>
              <w:t>ore particular</w:t>
            </w:r>
            <w:r w:rsidR="005418FF">
              <w:rPr>
                <w:rFonts w:ascii="微软雅黑" w:eastAsia="微软雅黑" w:hAnsi="微软雅黑"/>
                <w:color w:val="121212"/>
              </w:rPr>
              <w:t>ly</w:t>
            </w:r>
          </w:p>
        </w:tc>
        <w:tc>
          <w:tcPr>
            <w:tcW w:w="3544" w:type="dxa"/>
          </w:tcPr>
          <w:p w14:paraId="142F6829" w14:textId="67A43FF9" w:rsidR="00E26449" w:rsidRPr="00037660" w:rsidRDefault="00E16212"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更准确地说</w:t>
            </w:r>
          </w:p>
        </w:tc>
      </w:tr>
      <w:tr w:rsidR="00E26449" w:rsidRPr="00037660" w14:paraId="274B597A" w14:textId="77777777" w:rsidTr="00F515AF">
        <w:trPr>
          <w:jc w:val="center"/>
        </w:trPr>
        <w:tc>
          <w:tcPr>
            <w:tcW w:w="5098" w:type="dxa"/>
          </w:tcPr>
          <w:p w14:paraId="2C778008" w14:textId="5526BF37" w:rsidR="00E26449" w:rsidRPr="00037660" w:rsidRDefault="005418F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i</w:t>
            </w:r>
            <w:r>
              <w:rPr>
                <w:rFonts w:ascii="微软雅黑" w:eastAsia="微软雅黑" w:hAnsi="微软雅黑"/>
                <w:color w:val="121212"/>
              </w:rPr>
              <w:t>n pa</w:t>
            </w:r>
            <w:r w:rsidR="003A1452">
              <w:rPr>
                <w:rFonts w:ascii="微软雅黑" w:eastAsia="微软雅黑" w:hAnsi="微软雅黑"/>
                <w:color w:val="121212"/>
              </w:rPr>
              <w:t>r</w:t>
            </w:r>
            <w:r>
              <w:rPr>
                <w:rFonts w:ascii="微软雅黑" w:eastAsia="微软雅黑" w:hAnsi="微软雅黑"/>
                <w:color w:val="121212"/>
              </w:rPr>
              <w:t>ticular</w:t>
            </w:r>
          </w:p>
        </w:tc>
        <w:tc>
          <w:tcPr>
            <w:tcW w:w="3544" w:type="dxa"/>
          </w:tcPr>
          <w:p w14:paraId="7F77858C" w14:textId="618441CB" w:rsidR="00E26449" w:rsidRPr="00037660" w:rsidRDefault="0005730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更详细地说</w:t>
            </w:r>
          </w:p>
        </w:tc>
      </w:tr>
      <w:tr w:rsidR="00E26449" w:rsidRPr="00037660" w14:paraId="0A2B1FFE" w14:textId="77777777" w:rsidTr="00F515AF">
        <w:trPr>
          <w:jc w:val="center"/>
        </w:trPr>
        <w:tc>
          <w:tcPr>
            <w:tcW w:w="5098" w:type="dxa"/>
          </w:tcPr>
          <w:p w14:paraId="10B45C7D" w14:textId="1F29F5A5" w:rsidR="00E26449" w:rsidRPr="00037660" w:rsidRDefault="007A7BE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3</w:t>
            </w:r>
            <w:r>
              <w:rPr>
                <w:rFonts w:ascii="微软雅黑" w:eastAsia="微软雅黑" w:hAnsi="微软雅黑"/>
                <w:color w:val="121212"/>
              </w:rPr>
              <w:t xml:space="preserve"> sheets-sheet 2</w:t>
            </w:r>
          </w:p>
        </w:tc>
        <w:tc>
          <w:tcPr>
            <w:tcW w:w="3544" w:type="dxa"/>
          </w:tcPr>
          <w:p w14:paraId="724CDF9B" w14:textId="361D60BB" w:rsidR="00E26449" w:rsidRPr="00037660" w:rsidRDefault="0005730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第二页（图共3页）</w:t>
            </w:r>
          </w:p>
        </w:tc>
      </w:tr>
      <w:tr w:rsidR="00E26449" w:rsidRPr="00037660" w14:paraId="02DFC12A" w14:textId="77777777" w:rsidTr="00F515AF">
        <w:trPr>
          <w:jc w:val="center"/>
        </w:trPr>
        <w:tc>
          <w:tcPr>
            <w:tcW w:w="5098" w:type="dxa"/>
          </w:tcPr>
          <w:p w14:paraId="33770F4B" w14:textId="1B27ABAF" w:rsidR="00E26449" w:rsidRPr="00037660" w:rsidRDefault="00E66E9D"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s</w:t>
            </w:r>
            <w:r>
              <w:rPr>
                <w:rFonts w:ascii="微软雅黑" w:eastAsia="微软雅黑" w:hAnsi="微软雅黑"/>
                <w:color w:val="121212"/>
              </w:rPr>
              <w:t>heet 3 of 5</w:t>
            </w:r>
          </w:p>
        </w:tc>
        <w:tc>
          <w:tcPr>
            <w:tcW w:w="3544" w:type="dxa"/>
          </w:tcPr>
          <w:p w14:paraId="799276AD" w14:textId="42A44D98" w:rsidR="00E26449" w:rsidRPr="00037660" w:rsidRDefault="006D439B"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第三页（图共</w:t>
            </w:r>
            <w:r w:rsidR="006C3EFB">
              <w:rPr>
                <w:rFonts w:ascii="微软雅黑" w:eastAsia="微软雅黑" w:hAnsi="微软雅黑" w:hint="eastAsia"/>
                <w:color w:val="121212"/>
              </w:rPr>
              <w:t>5页</w:t>
            </w:r>
            <w:r>
              <w:rPr>
                <w:rFonts w:ascii="微软雅黑" w:eastAsia="微软雅黑" w:hAnsi="微软雅黑" w:hint="eastAsia"/>
                <w:color w:val="121212"/>
              </w:rPr>
              <w:t>）</w:t>
            </w:r>
          </w:p>
        </w:tc>
      </w:tr>
      <w:tr w:rsidR="00E26449" w:rsidRPr="00037660" w14:paraId="6DD280FB" w14:textId="77777777" w:rsidTr="00F515AF">
        <w:trPr>
          <w:jc w:val="center"/>
        </w:trPr>
        <w:tc>
          <w:tcPr>
            <w:tcW w:w="5098" w:type="dxa"/>
          </w:tcPr>
          <w:p w14:paraId="5D02148A" w14:textId="76022BF7" w:rsidR="00E26449" w:rsidRPr="00037660" w:rsidRDefault="00E21258"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 schematic block diagram</w:t>
            </w:r>
          </w:p>
        </w:tc>
        <w:tc>
          <w:tcPr>
            <w:tcW w:w="3544" w:type="dxa"/>
          </w:tcPr>
          <w:p w14:paraId="33DAD963" w14:textId="05B84D61" w:rsidR="00E26449" w:rsidRPr="00037660" w:rsidRDefault="000B4544"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方框图</w:t>
            </w:r>
          </w:p>
        </w:tc>
      </w:tr>
      <w:tr w:rsidR="00E26449" w:rsidRPr="00037660" w14:paraId="68A3A927" w14:textId="77777777" w:rsidTr="00F515AF">
        <w:trPr>
          <w:jc w:val="center"/>
        </w:trPr>
        <w:tc>
          <w:tcPr>
            <w:tcW w:w="5098" w:type="dxa"/>
          </w:tcPr>
          <w:p w14:paraId="3FAB0B1B" w14:textId="15E3C0BA" w:rsidR="00E26449" w:rsidRPr="00037660" w:rsidRDefault="00D1353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lastRenderedPageBreak/>
              <w:t>a</w:t>
            </w:r>
            <w:r>
              <w:rPr>
                <w:rFonts w:ascii="微软雅黑" w:eastAsia="微软雅黑" w:hAnsi="微软雅黑"/>
                <w:color w:val="121212"/>
              </w:rPr>
              <w:t xml:space="preserve"> plan view</w:t>
            </w:r>
          </w:p>
        </w:tc>
        <w:tc>
          <w:tcPr>
            <w:tcW w:w="3544" w:type="dxa"/>
          </w:tcPr>
          <w:p w14:paraId="1FD5D045" w14:textId="1BC4D438" w:rsidR="00E26449" w:rsidRPr="00037660" w:rsidRDefault="000B4544"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平面图</w:t>
            </w:r>
          </w:p>
        </w:tc>
      </w:tr>
      <w:tr w:rsidR="00E26449" w:rsidRPr="00037660" w14:paraId="19CDEFDB" w14:textId="77777777" w:rsidTr="00F515AF">
        <w:trPr>
          <w:jc w:val="center"/>
        </w:trPr>
        <w:tc>
          <w:tcPr>
            <w:tcW w:w="5098" w:type="dxa"/>
          </w:tcPr>
          <w:p w14:paraId="699D1EF2" w14:textId="55634628" w:rsidR="00E26449" w:rsidRPr="00037660" w:rsidRDefault="00D1353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 front view </w:t>
            </w:r>
          </w:p>
        </w:tc>
        <w:tc>
          <w:tcPr>
            <w:tcW w:w="3544" w:type="dxa"/>
          </w:tcPr>
          <w:p w14:paraId="4BB92BB1" w14:textId="5DDFBB87" w:rsidR="00E26449" w:rsidRPr="00037660" w:rsidRDefault="000B4544"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正视图</w:t>
            </w:r>
          </w:p>
        </w:tc>
      </w:tr>
      <w:tr w:rsidR="00E26449" w:rsidRPr="00037660" w14:paraId="20636DF1" w14:textId="77777777" w:rsidTr="00F515AF">
        <w:trPr>
          <w:jc w:val="center"/>
        </w:trPr>
        <w:tc>
          <w:tcPr>
            <w:tcW w:w="5098" w:type="dxa"/>
          </w:tcPr>
          <w:p w14:paraId="0C777423" w14:textId="7EAA79B2" w:rsidR="00E26449" w:rsidRPr="00037660" w:rsidRDefault="00D1353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 perspective view</w:t>
            </w:r>
          </w:p>
        </w:tc>
        <w:tc>
          <w:tcPr>
            <w:tcW w:w="3544" w:type="dxa"/>
          </w:tcPr>
          <w:p w14:paraId="5DAF1271" w14:textId="721E361D" w:rsidR="00E26449" w:rsidRPr="00037660" w:rsidRDefault="000B4544"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透视图</w:t>
            </w:r>
          </w:p>
        </w:tc>
      </w:tr>
      <w:tr w:rsidR="00E26449" w:rsidRPr="00037660" w14:paraId="39691341" w14:textId="77777777" w:rsidTr="00F515AF">
        <w:trPr>
          <w:jc w:val="center"/>
        </w:trPr>
        <w:tc>
          <w:tcPr>
            <w:tcW w:w="5098" w:type="dxa"/>
          </w:tcPr>
          <w:p w14:paraId="217D77D1" w14:textId="1EE0B119" w:rsidR="00E26449" w:rsidRPr="00037660" w:rsidRDefault="00283137"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 sectional view</w:t>
            </w:r>
          </w:p>
        </w:tc>
        <w:tc>
          <w:tcPr>
            <w:tcW w:w="3544" w:type="dxa"/>
          </w:tcPr>
          <w:p w14:paraId="656A486B" w14:textId="4AC298C4" w:rsidR="00E26449" w:rsidRPr="00037660" w:rsidRDefault="008D11D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剖视图</w:t>
            </w:r>
          </w:p>
        </w:tc>
      </w:tr>
      <w:tr w:rsidR="00E26449" w:rsidRPr="00037660" w14:paraId="59965845" w14:textId="77777777" w:rsidTr="00F515AF">
        <w:trPr>
          <w:jc w:val="center"/>
        </w:trPr>
        <w:tc>
          <w:tcPr>
            <w:tcW w:w="5098" w:type="dxa"/>
          </w:tcPr>
          <w:p w14:paraId="0F146B0D" w14:textId="63DABDA4" w:rsidR="00E26449" w:rsidRPr="00037660" w:rsidRDefault="00AE1B5C"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n elevational view</w:t>
            </w:r>
          </w:p>
        </w:tc>
        <w:tc>
          <w:tcPr>
            <w:tcW w:w="3544" w:type="dxa"/>
          </w:tcPr>
          <w:p w14:paraId="1D5B7B4F" w14:textId="28886194" w:rsidR="00E26449" w:rsidRPr="00037660" w:rsidRDefault="008D11D1"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立体图</w:t>
            </w:r>
          </w:p>
        </w:tc>
      </w:tr>
      <w:tr w:rsidR="00E26449" w:rsidRPr="00037660" w14:paraId="079485A2" w14:textId="77777777" w:rsidTr="00F515AF">
        <w:trPr>
          <w:jc w:val="center"/>
        </w:trPr>
        <w:tc>
          <w:tcPr>
            <w:tcW w:w="5098" w:type="dxa"/>
          </w:tcPr>
          <w:p w14:paraId="77C52F59" w14:textId="4FC0CCF2" w:rsidR="00E26449" w:rsidRPr="00037660" w:rsidRDefault="0015420E"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a</w:t>
            </w:r>
            <w:r>
              <w:rPr>
                <w:rFonts w:ascii="微软雅黑" w:eastAsia="微软雅黑" w:hAnsi="微软雅黑"/>
                <w:color w:val="121212"/>
              </w:rPr>
              <w:t xml:space="preserve"> vertical section</w:t>
            </w:r>
          </w:p>
        </w:tc>
        <w:tc>
          <w:tcPr>
            <w:tcW w:w="3544" w:type="dxa"/>
          </w:tcPr>
          <w:p w14:paraId="62B652D4" w14:textId="361A32FA" w:rsidR="00E26449" w:rsidRPr="00037660" w:rsidRDefault="00EB7F2F"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纵断面图</w:t>
            </w:r>
          </w:p>
        </w:tc>
      </w:tr>
      <w:tr w:rsidR="00E26449" w:rsidRPr="00037660" w14:paraId="10F7ADBE" w14:textId="77777777" w:rsidTr="00F515AF">
        <w:trPr>
          <w:jc w:val="center"/>
        </w:trPr>
        <w:tc>
          <w:tcPr>
            <w:tcW w:w="5098" w:type="dxa"/>
          </w:tcPr>
          <w:p w14:paraId="67D73991" w14:textId="04904F97" w:rsidR="00E26449" w:rsidRPr="00037660" w:rsidRDefault="00561C69"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i</w:t>
            </w:r>
            <w:r>
              <w:rPr>
                <w:rFonts w:ascii="微软雅黑" w:eastAsia="微软雅黑" w:hAnsi="微软雅黑"/>
                <w:color w:val="121212"/>
              </w:rPr>
              <w:t>n-situ</w:t>
            </w:r>
          </w:p>
        </w:tc>
        <w:tc>
          <w:tcPr>
            <w:tcW w:w="3544" w:type="dxa"/>
          </w:tcPr>
          <w:p w14:paraId="46C865D6" w14:textId="2E9A08E7" w:rsidR="00E26449" w:rsidRPr="00037660" w:rsidRDefault="00561C69" w:rsidP="00E26449">
            <w:pPr>
              <w:pStyle w:val="a3"/>
              <w:spacing w:before="0" w:beforeAutospacing="0" w:after="0" w:afterAutospacing="0" w:line="360" w:lineRule="exact"/>
              <w:rPr>
                <w:rFonts w:ascii="微软雅黑" w:eastAsia="微软雅黑" w:hAnsi="微软雅黑"/>
                <w:color w:val="121212"/>
              </w:rPr>
            </w:pPr>
            <w:r>
              <w:rPr>
                <w:rFonts w:ascii="微软雅黑" w:eastAsia="微软雅黑" w:hAnsi="微软雅黑" w:hint="eastAsia"/>
                <w:color w:val="121212"/>
              </w:rPr>
              <w:t>在原位置</w:t>
            </w:r>
          </w:p>
        </w:tc>
      </w:tr>
    </w:tbl>
    <w:p w14:paraId="0291C2C7" w14:textId="77777777" w:rsidR="00B06CA4" w:rsidRDefault="00B06CA4" w:rsidP="00B06CA4">
      <w:pPr>
        <w:pStyle w:val="a3"/>
        <w:shd w:val="clear" w:color="auto" w:fill="FFFFFF"/>
        <w:spacing w:before="0" w:beforeAutospacing="0" w:after="0" w:afterAutospacing="0" w:line="360" w:lineRule="exact"/>
        <w:rPr>
          <w:rFonts w:ascii="微软雅黑" w:eastAsia="微软雅黑" w:hAnsi="微软雅黑"/>
          <w:b/>
          <w:bCs/>
          <w:color w:val="121212"/>
        </w:rPr>
      </w:pPr>
    </w:p>
    <w:p w14:paraId="16C3454C" w14:textId="03DD1FBE" w:rsidR="00B07BBD" w:rsidRDefault="00B85D00" w:rsidP="00D05F98">
      <w:pPr>
        <w:spacing w:line="360" w:lineRule="exact"/>
        <w:ind w:firstLineChars="200" w:firstLine="480"/>
        <w:rPr>
          <w:rFonts w:ascii="微软雅黑" w:eastAsia="微软雅黑" w:hAnsi="微软雅黑"/>
          <w:b/>
          <w:bCs/>
          <w:color w:val="121212"/>
        </w:rPr>
      </w:pPr>
      <w:r w:rsidRPr="007C3AC8">
        <w:rPr>
          <w:rFonts w:ascii="微软雅黑" w:eastAsia="微软雅黑" w:hAnsi="微软雅黑" w:hint="eastAsia"/>
          <w:b/>
          <w:bCs/>
          <w:color w:val="121212"/>
          <w:sz w:val="24"/>
          <w:szCs w:val="24"/>
        </w:rPr>
        <w:t>（</w:t>
      </w:r>
      <w:r>
        <w:rPr>
          <w:rFonts w:ascii="微软雅黑" w:eastAsia="微软雅黑" w:hAnsi="微软雅黑" w:hint="eastAsia"/>
          <w:b/>
          <w:bCs/>
          <w:color w:val="121212"/>
        </w:rPr>
        <w:t>十</w:t>
      </w:r>
      <w:r w:rsidR="00EA76D2">
        <w:rPr>
          <w:rFonts w:ascii="微软雅黑" w:eastAsia="微软雅黑" w:hAnsi="微软雅黑" w:hint="eastAsia"/>
          <w:b/>
          <w:bCs/>
          <w:color w:val="121212"/>
        </w:rPr>
        <w:t>一</w:t>
      </w:r>
      <w:r w:rsidRPr="007C3AC8">
        <w:rPr>
          <w:rFonts w:ascii="微软雅黑" w:eastAsia="微软雅黑" w:hAnsi="微软雅黑" w:hint="eastAsia"/>
          <w:b/>
          <w:bCs/>
          <w:color w:val="121212"/>
          <w:sz w:val="24"/>
          <w:szCs w:val="24"/>
        </w:rPr>
        <w:t xml:space="preserve">） </w:t>
      </w:r>
      <w:r>
        <w:rPr>
          <w:rFonts w:ascii="微软雅黑" w:eastAsia="微软雅黑" w:hAnsi="微软雅黑" w:hint="eastAsia"/>
          <w:b/>
          <w:bCs/>
          <w:color w:val="121212"/>
        </w:rPr>
        <w:t>常用</w:t>
      </w:r>
      <w:r w:rsidR="00231E57">
        <w:rPr>
          <w:rFonts w:ascii="微软雅黑" w:eastAsia="微软雅黑" w:hAnsi="微软雅黑" w:hint="eastAsia"/>
          <w:b/>
          <w:bCs/>
          <w:color w:val="121212"/>
        </w:rPr>
        <w:t>句型</w:t>
      </w:r>
    </w:p>
    <w:p w14:paraId="55176BE7" w14:textId="6F6C42C6" w:rsidR="007F7DCD" w:rsidRPr="007F7DCD" w:rsidRDefault="007F7DCD" w:rsidP="0051709F">
      <w:pPr>
        <w:spacing w:line="360" w:lineRule="exact"/>
        <w:ind w:firstLine="420"/>
        <w:rPr>
          <w:rFonts w:ascii="微软雅黑" w:eastAsia="微软雅黑" w:hAnsi="微软雅黑"/>
          <w:color w:val="121212"/>
        </w:rPr>
      </w:pPr>
      <w:r w:rsidRPr="007F7DCD">
        <w:rPr>
          <w:rFonts w:ascii="微软雅黑" w:eastAsia="微软雅黑" w:hAnsi="微软雅黑" w:hint="eastAsia"/>
          <w:color w:val="121212"/>
        </w:rPr>
        <w:t>1</w:t>
      </w:r>
      <w:r w:rsidR="00523F4F">
        <w:rPr>
          <w:rFonts w:ascii="微软雅黑" w:eastAsia="微软雅黑" w:hAnsi="微软雅黑" w:hint="eastAsia"/>
          <w:color w:val="121212"/>
        </w:rPr>
        <w:t>.</w:t>
      </w:r>
      <w:r w:rsidRPr="007F7DCD">
        <w:rPr>
          <w:rFonts w:ascii="微软雅黑" w:eastAsia="微软雅黑" w:hAnsi="微软雅黑"/>
          <w:color w:val="121212"/>
        </w:rPr>
        <w:t xml:space="preserve">Reference is made to our copending application </w:t>
      </w:r>
      <w:r w:rsidR="00AD39BB">
        <w:rPr>
          <w:rFonts w:ascii="微软雅黑" w:eastAsia="微软雅黑" w:hAnsi="微软雅黑"/>
          <w:color w:val="121212"/>
        </w:rPr>
        <w:t>N</w:t>
      </w:r>
      <w:r w:rsidR="00AD39BB">
        <w:rPr>
          <w:rFonts w:ascii="微软雅黑" w:eastAsia="微软雅黑" w:hAnsi="微软雅黑" w:hint="eastAsia"/>
          <w:color w:val="121212"/>
        </w:rPr>
        <w:t>o</w:t>
      </w:r>
      <w:r w:rsidR="00AD39BB">
        <w:rPr>
          <w:rFonts w:ascii="微软雅黑" w:eastAsia="微软雅黑" w:hAnsi="微软雅黑"/>
          <w:color w:val="121212"/>
        </w:rPr>
        <w:t>.</w:t>
      </w:r>
      <w:r w:rsidRPr="007F7DCD">
        <w:rPr>
          <w:rFonts w:ascii="微软雅黑" w:eastAsia="微软雅黑" w:hAnsi="微软雅黑"/>
          <w:color w:val="121212"/>
        </w:rPr>
        <w:t>202120151245 filed 31st May 2021.</w:t>
      </w:r>
    </w:p>
    <w:p w14:paraId="44912E93" w14:textId="76AD0EE2" w:rsidR="007F7DCD" w:rsidRDefault="007F7DCD" w:rsidP="0051709F">
      <w:pPr>
        <w:spacing w:line="360" w:lineRule="exact"/>
        <w:ind w:firstLine="420"/>
        <w:rPr>
          <w:rFonts w:ascii="微软雅黑" w:eastAsia="微软雅黑" w:hAnsi="微软雅黑"/>
          <w:color w:val="121212"/>
        </w:rPr>
      </w:pPr>
      <w:r>
        <w:rPr>
          <w:rFonts w:hint="eastAsia"/>
          <w:sz w:val="24"/>
          <w:szCs w:val="24"/>
        </w:rPr>
        <w:t>请参考我们在2021年5月31日提出的尚未批准的专利申请，其申请号为</w:t>
      </w:r>
      <w:r w:rsidR="00B5125D" w:rsidRPr="007F7DCD">
        <w:rPr>
          <w:rFonts w:ascii="微软雅黑" w:eastAsia="微软雅黑" w:hAnsi="微软雅黑"/>
          <w:color w:val="121212"/>
        </w:rPr>
        <w:t>202120151245</w:t>
      </w:r>
      <w:r w:rsidR="00B5125D">
        <w:rPr>
          <w:rFonts w:ascii="微软雅黑" w:eastAsia="微软雅黑" w:hAnsi="微软雅黑" w:hint="eastAsia"/>
          <w:color w:val="121212"/>
        </w:rPr>
        <w:t>。</w:t>
      </w:r>
    </w:p>
    <w:p w14:paraId="6820FE44" w14:textId="3B7E496A" w:rsidR="00523F4F" w:rsidRDefault="00523F4F" w:rsidP="0051709F">
      <w:pPr>
        <w:spacing w:line="360" w:lineRule="exact"/>
        <w:ind w:firstLine="420"/>
        <w:rPr>
          <w:sz w:val="24"/>
          <w:szCs w:val="24"/>
        </w:rPr>
      </w:pPr>
      <w:r>
        <w:rPr>
          <w:rFonts w:hint="eastAsia"/>
          <w:sz w:val="24"/>
          <w:szCs w:val="24"/>
        </w:rPr>
        <w:t>2</w:t>
      </w:r>
      <w:r>
        <w:rPr>
          <w:sz w:val="24"/>
          <w:szCs w:val="24"/>
        </w:rPr>
        <w:t>.This invention relates to methods for audio signal amplification and to audio amplifier circuit and power supplies thereof.</w:t>
      </w:r>
    </w:p>
    <w:p w14:paraId="76D341A5" w14:textId="2E842D94" w:rsidR="00E13897" w:rsidRDefault="00EC48C7" w:rsidP="0051709F">
      <w:pPr>
        <w:spacing w:line="360" w:lineRule="exact"/>
        <w:ind w:firstLine="420"/>
        <w:rPr>
          <w:sz w:val="24"/>
          <w:szCs w:val="24"/>
        </w:rPr>
      </w:pPr>
      <w:r>
        <w:rPr>
          <w:rFonts w:hint="eastAsia"/>
          <w:sz w:val="24"/>
          <w:szCs w:val="24"/>
        </w:rPr>
        <w:t>本发明涉及音频信号放大的方法、音频放大电路及其电源。</w:t>
      </w:r>
    </w:p>
    <w:p w14:paraId="1FD55598" w14:textId="56698192" w:rsidR="008C4C5F" w:rsidRDefault="00BF11EA" w:rsidP="0051709F">
      <w:pPr>
        <w:spacing w:line="360" w:lineRule="exact"/>
        <w:ind w:firstLine="420"/>
        <w:rPr>
          <w:sz w:val="24"/>
          <w:szCs w:val="24"/>
        </w:rPr>
      </w:pPr>
      <w:r>
        <w:rPr>
          <w:rFonts w:hint="eastAsia"/>
          <w:sz w:val="24"/>
          <w:szCs w:val="24"/>
        </w:rPr>
        <w:t>r</w:t>
      </w:r>
      <w:r>
        <w:rPr>
          <w:sz w:val="24"/>
          <w:szCs w:val="24"/>
        </w:rPr>
        <w:t>elate to</w:t>
      </w:r>
      <w:r w:rsidR="009770A1">
        <w:rPr>
          <w:rFonts w:hint="eastAsia"/>
          <w:sz w:val="24"/>
          <w:szCs w:val="24"/>
        </w:rPr>
        <w:t>≈</w:t>
      </w:r>
      <w:r>
        <w:rPr>
          <w:sz w:val="24"/>
          <w:szCs w:val="24"/>
        </w:rPr>
        <w:t>be concerned with</w:t>
      </w:r>
      <w:r w:rsidR="00954F7C">
        <w:rPr>
          <w:sz w:val="24"/>
          <w:szCs w:val="24"/>
        </w:rPr>
        <w:t xml:space="preserve"> </w:t>
      </w:r>
      <w:r w:rsidR="00954F7C">
        <w:rPr>
          <w:rFonts w:hint="eastAsia"/>
          <w:sz w:val="24"/>
          <w:szCs w:val="24"/>
        </w:rPr>
        <w:t>/</w:t>
      </w:r>
      <w:r w:rsidR="00954F7C">
        <w:rPr>
          <w:sz w:val="24"/>
          <w:szCs w:val="24"/>
        </w:rPr>
        <w:t xml:space="preserve"> </w:t>
      </w:r>
      <w:r>
        <w:rPr>
          <w:sz w:val="24"/>
          <w:szCs w:val="24"/>
        </w:rPr>
        <w:t>pertain to</w:t>
      </w:r>
      <w:r w:rsidR="00954F7C">
        <w:rPr>
          <w:sz w:val="24"/>
          <w:szCs w:val="24"/>
        </w:rPr>
        <w:t xml:space="preserve"> </w:t>
      </w:r>
      <w:r w:rsidR="00954F7C">
        <w:rPr>
          <w:rFonts w:hint="eastAsia"/>
          <w:sz w:val="24"/>
          <w:szCs w:val="24"/>
        </w:rPr>
        <w:t>/</w:t>
      </w:r>
      <w:r w:rsidR="00954F7C">
        <w:rPr>
          <w:sz w:val="24"/>
          <w:szCs w:val="24"/>
        </w:rPr>
        <w:t xml:space="preserve"> </w:t>
      </w:r>
      <w:r>
        <w:rPr>
          <w:sz w:val="24"/>
          <w:szCs w:val="24"/>
        </w:rPr>
        <w:t>deal with</w:t>
      </w:r>
      <w:r w:rsidR="00954F7C">
        <w:rPr>
          <w:sz w:val="24"/>
          <w:szCs w:val="24"/>
        </w:rPr>
        <w:t xml:space="preserve"> </w:t>
      </w:r>
      <w:r w:rsidR="00954F7C">
        <w:rPr>
          <w:rFonts w:hint="eastAsia"/>
          <w:sz w:val="24"/>
          <w:szCs w:val="24"/>
        </w:rPr>
        <w:t>/</w:t>
      </w:r>
      <w:r w:rsidR="00954F7C">
        <w:rPr>
          <w:sz w:val="24"/>
          <w:szCs w:val="24"/>
        </w:rPr>
        <w:t xml:space="preserve"> </w:t>
      </w:r>
      <w:r>
        <w:rPr>
          <w:sz w:val="24"/>
          <w:szCs w:val="24"/>
        </w:rPr>
        <w:t>disclosed</w:t>
      </w:r>
    </w:p>
    <w:p w14:paraId="289CA105" w14:textId="0FF1820C" w:rsidR="00397081" w:rsidRDefault="00B4768D" w:rsidP="0051709F">
      <w:pPr>
        <w:spacing w:line="360" w:lineRule="exact"/>
        <w:ind w:firstLine="420"/>
        <w:rPr>
          <w:sz w:val="24"/>
          <w:szCs w:val="24"/>
        </w:rPr>
      </w:pPr>
      <w:r>
        <w:rPr>
          <w:rFonts w:hint="eastAsia"/>
          <w:sz w:val="24"/>
          <w:szCs w:val="24"/>
        </w:rPr>
        <w:t>3.</w:t>
      </w:r>
      <w:r w:rsidR="00EC5C17">
        <w:rPr>
          <w:sz w:val="24"/>
          <w:szCs w:val="24"/>
        </w:rPr>
        <w:t>F</w:t>
      </w:r>
      <w:r w:rsidR="00EC5C17">
        <w:rPr>
          <w:rFonts w:hint="eastAsia"/>
          <w:sz w:val="24"/>
          <w:szCs w:val="24"/>
        </w:rPr>
        <w:t>ig</w:t>
      </w:r>
      <w:r w:rsidR="00EC5C17">
        <w:rPr>
          <w:sz w:val="24"/>
          <w:szCs w:val="24"/>
        </w:rPr>
        <w:t>s 2 to 5 are schematic diagrams illustrating</w:t>
      </w:r>
      <w:r w:rsidR="00EA3300">
        <w:rPr>
          <w:sz w:val="24"/>
          <w:szCs w:val="24"/>
        </w:rPr>
        <w:t xml:space="preserve"> different embodiments embodying the inventive concept.</w:t>
      </w:r>
    </w:p>
    <w:p w14:paraId="3F16CB5E" w14:textId="3EC7CC5E" w:rsidR="00EA3300" w:rsidRDefault="00EA3300" w:rsidP="00BA53E0">
      <w:pPr>
        <w:spacing w:line="400" w:lineRule="exact"/>
        <w:ind w:firstLine="420"/>
        <w:rPr>
          <w:sz w:val="24"/>
          <w:szCs w:val="24"/>
        </w:rPr>
      </w:pPr>
      <w:r>
        <w:rPr>
          <w:rFonts w:hint="eastAsia"/>
          <w:sz w:val="24"/>
          <w:szCs w:val="24"/>
        </w:rPr>
        <w:t>图2至5为本发明不同实施方式的示意图。</w:t>
      </w:r>
    </w:p>
    <w:p w14:paraId="11F8046C" w14:textId="289B53A8" w:rsidR="004C1C3E" w:rsidRPr="00CD3153" w:rsidRDefault="00CD3153" w:rsidP="00BA53E0">
      <w:pPr>
        <w:spacing w:line="400" w:lineRule="exact"/>
        <w:ind w:firstLine="420"/>
        <w:rPr>
          <w:sz w:val="24"/>
          <w:szCs w:val="24"/>
        </w:rPr>
      </w:pPr>
      <w:r w:rsidRPr="00CD3153">
        <w:rPr>
          <w:rFonts w:hint="eastAsia"/>
          <w:sz w:val="24"/>
          <w:szCs w:val="24"/>
        </w:rPr>
        <w:t>（1</w:t>
      </w:r>
      <w:r>
        <w:rPr>
          <w:rFonts w:hint="eastAsia"/>
          <w:sz w:val="24"/>
          <w:szCs w:val="24"/>
        </w:rPr>
        <w:t>）</w:t>
      </w:r>
      <w:r w:rsidRPr="00CD3153">
        <w:rPr>
          <w:rFonts w:hint="eastAsia"/>
          <w:sz w:val="24"/>
          <w:szCs w:val="24"/>
        </w:rPr>
        <w:t>The</w:t>
      </w:r>
      <w:r w:rsidRPr="00CD3153">
        <w:rPr>
          <w:sz w:val="24"/>
          <w:szCs w:val="24"/>
        </w:rPr>
        <w:t xml:space="preserve"> operation of the embodiment of fig.2 is identical to that of fig.1.</w:t>
      </w:r>
    </w:p>
    <w:p w14:paraId="613FD9EF" w14:textId="6E52ADC2" w:rsidR="00CD3153" w:rsidRPr="005762BD" w:rsidRDefault="00CD3153" w:rsidP="00BA53E0">
      <w:pPr>
        <w:spacing w:line="400" w:lineRule="exact"/>
        <w:ind w:firstLine="420"/>
        <w:rPr>
          <w:sz w:val="24"/>
          <w:szCs w:val="24"/>
        </w:rPr>
      </w:pPr>
      <w:r w:rsidRPr="005762BD">
        <w:rPr>
          <w:rFonts w:hint="eastAsia"/>
          <w:sz w:val="24"/>
          <w:szCs w:val="24"/>
        </w:rPr>
        <w:t>图2电路的工作原理与图1相同。</w:t>
      </w:r>
    </w:p>
    <w:p w14:paraId="74E0D0B4" w14:textId="3F340426" w:rsidR="00CD3153" w:rsidRPr="005762BD" w:rsidRDefault="00CD3153" w:rsidP="00BA53E0">
      <w:pPr>
        <w:spacing w:line="400" w:lineRule="exact"/>
        <w:ind w:firstLine="420"/>
        <w:rPr>
          <w:sz w:val="24"/>
          <w:szCs w:val="24"/>
        </w:rPr>
      </w:pPr>
      <w:r w:rsidRPr="005762BD">
        <w:rPr>
          <w:rFonts w:hint="eastAsia"/>
          <w:sz w:val="24"/>
          <w:szCs w:val="24"/>
        </w:rPr>
        <w:t>（2）</w:t>
      </w:r>
      <w:r w:rsidR="00D24A2E" w:rsidRPr="005762BD">
        <w:rPr>
          <w:sz w:val="24"/>
          <w:szCs w:val="24"/>
        </w:rPr>
        <w:t>Figures 6-8 are perspective views of three alternative embodiments of the invention.</w:t>
      </w:r>
    </w:p>
    <w:p w14:paraId="4990044A" w14:textId="72887A24" w:rsidR="00D24A2E" w:rsidRDefault="003078D2" w:rsidP="00BA53E0">
      <w:pPr>
        <w:spacing w:line="400" w:lineRule="exact"/>
        <w:ind w:firstLine="420"/>
        <w:rPr>
          <w:sz w:val="24"/>
          <w:szCs w:val="24"/>
        </w:rPr>
      </w:pPr>
      <w:r w:rsidRPr="005762BD">
        <w:rPr>
          <w:rFonts w:hint="eastAsia"/>
          <w:sz w:val="24"/>
          <w:szCs w:val="24"/>
        </w:rPr>
        <w:t>图6至图8是本发明3种不同形式的实施例的透视图。</w:t>
      </w:r>
    </w:p>
    <w:p w14:paraId="78C2B04F" w14:textId="1407D819" w:rsidR="00BA53E0" w:rsidRDefault="00BA53E0" w:rsidP="00BA53E0">
      <w:pPr>
        <w:spacing w:line="400" w:lineRule="exact"/>
        <w:ind w:firstLine="420"/>
        <w:rPr>
          <w:sz w:val="24"/>
          <w:szCs w:val="24"/>
        </w:rPr>
      </w:pPr>
      <w:r>
        <w:rPr>
          <w:rFonts w:hint="eastAsia"/>
          <w:sz w:val="24"/>
          <w:szCs w:val="24"/>
        </w:rPr>
        <w:t>4.</w:t>
      </w:r>
      <w:r>
        <w:rPr>
          <w:sz w:val="24"/>
          <w:szCs w:val="24"/>
        </w:rPr>
        <w:t xml:space="preserve">This application comprises a division of my </w:t>
      </w:r>
      <w:r w:rsidR="002F7DB9">
        <w:rPr>
          <w:sz w:val="24"/>
          <w:szCs w:val="24"/>
        </w:rPr>
        <w:t>copending</w:t>
      </w:r>
      <w:r>
        <w:rPr>
          <w:sz w:val="24"/>
          <w:szCs w:val="24"/>
        </w:rPr>
        <w:t xml:space="preserve"> application Ser. No.</w:t>
      </w:r>
      <w:r w:rsidR="008D25AB">
        <w:rPr>
          <w:sz w:val="24"/>
          <w:szCs w:val="24"/>
        </w:rPr>
        <w:t xml:space="preserve"> </w:t>
      </w:r>
      <w:r>
        <w:rPr>
          <w:sz w:val="24"/>
          <w:szCs w:val="24"/>
        </w:rPr>
        <w:t>20191152415,filed Jan.20,2020.</w:t>
      </w:r>
    </w:p>
    <w:p w14:paraId="1C85FCDC" w14:textId="457C5AFB" w:rsidR="00BA53E0" w:rsidRDefault="00BA53E0" w:rsidP="00BA53E0">
      <w:pPr>
        <w:spacing w:line="400" w:lineRule="exact"/>
        <w:ind w:firstLine="420"/>
        <w:rPr>
          <w:sz w:val="24"/>
          <w:szCs w:val="24"/>
        </w:rPr>
      </w:pPr>
      <w:r>
        <w:rPr>
          <w:rFonts w:hint="eastAsia"/>
          <w:sz w:val="24"/>
          <w:szCs w:val="24"/>
        </w:rPr>
        <w:t>本申请书是我的另一个申请的分案专利，该申请于2019年1月20日申请，申请号为</w:t>
      </w:r>
      <w:r w:rsidR="000231E5">
        <w:rPr>
          <w:sz w:val="24"/>
          <w:szCs w:val="24"/>
        </w:rPr>
        <w:t>20191152415</w:t>
      </w:r>
      <w:r w:rsidR="000231E5">
        <w:rPr>
          <w:rFonts w:hint="eastAsia"/>
          <w:sz w:val="24"/>
          <w:szCs w:val="24"/>
        </w:rPr>
        <w:t>。</w:t>
      </w:r>
    </w:p>
    <w:p w14:paraId="4EBB23ED" w14:textId="71C9B3BE" w:rsidR="00462D8D" w:rsidRDefault="008D25AB" w:rsidP="00BA53E0">
      <w:pPr>
        <w:spacing w:line="400" w:lineRule="exact"/>
        <w:ind w:firstLine="420"/>
        <w:rPr>
          <w:sz w:val="24"/>
          <w:szCs w:val="24"/>
        </w:rPr>
      </w:pPr>
      <w:r>
        <w:rPr>
          <w:rFonts w:hint="eastAsia"/>
          <w:sz w:val="24"/>
          <w:szCs w:val="24"/>
        </w:rPr>
        <w:t>5</w:t>
      </w:r>
      <w:r>
        <w:rPr>
          <w:sz w:val="24"/>
          <w:szCs w:val="24"/>
        </w:rPr>
        <w:t>.The present application is a continuation-in -part of CN patent application Ser. No. 201521542152,filed Mar.27,2015,now abandoned and Ser. No. 20161251251,filed Sept. 26,2016.</w:t>
      </w:r>
    </w:p>
    <w:p w14:paraId="52640D02" w14:textId="1AC3FE55" w:rsidR="008D25AB" w:rsidRDefault="008D25AB" w:rsidP="00BA53E0">
      <w:pPr>
        <w:spacing w:line="400" w:lineRule="exact"/>
        <w:ind w:firstLine="420"/>
        <w:rPr>
          <w:sz w:val="24"/>
          <w:szCs w:val="24"/>
        </w:rPr>
      </w:pPr>
      <w:r>
        <w:rPr>
          <w:rFonts w:hint="eastAsia"/>
          <w:sz w:val="24"/>
          <w:szCs w:val="24"/>
        </w:rPr>
        <w:t>本专利申请是下列两件中国专利申请的部分继续申请，其中第一件于2015年3月27日提出申请，申请号</w:t>
      </w:r>
      <w:r>
        <w:rPr>
          <w:sz w:val="24"/>
          <w:szCs w:val="24"/>
        </w:rPr>
        <w:t>201521542152</w:t>
      </w:r>
      <w:r>
        <w:rPr>
          <w:rFonts w:hint="eastAsia"/>
          <w:sz w:val="24"/>
          <w:szCs w:val="24"/>
        </w:rPr>
        <w:t>，现已放弃，第二件于2016年9月26日申请，申请号为</w:t>
      </w:r>
      <w:r>
        <w:rPr>
          <w:sz w:val="24"/>
          <w:szCs w:val="24"/>
        </w:rPr>
        <w:t>20161251251</w:t>
      </w:r>
      <w:r>
        <w:rPr>
          <w:rFonts w:hint="eastAsia"/>
          <w:sz w:val="24"/>
          <w:szCs w:val="24"/>
        </w:rPr>
        <w:t>。</w:t>
      </w:r>
    </w:p>
    <w:p w14:paraId="6C00C20B" w14:textId="172B5359" w:rsidR="00076DC3" w:rsidRDefault="002F7DB9" w:rsidP="00BA53E0">
      <w:pPr>
        <w:spacing w:line="400" w:lineRule="exact"/>
        <w:ind w:firstLine="420"/>
        <w:rPr>
          <w:sz w:val="24"/>
          <w:szCs w:val="24"/>
        </w:rPr>
      </w:pPr>
      <w:r>
        <w:rPr>
          <w:rFonts w:hint="eastAsia"/>
          <w:sz w:val="24"/>
          <w:szCs w:val="24"/>
        </w:rPr>
        <w:t>6.</w:t>
      </w:r>
      <w:r>
        <w:rPr>
          <w:sz w:val="24"/>
          <w:szCs w:val="24"/>
        </w:rPr>
        <w:t xml:space="preserve">The invention described herein may be manufactured and used by or for </w:t>
      </w:r>
      <w:r>
        <w:rPr>
          <w:sz w:val="24"/>
          <w:szCs w:val="24"/>
        </w:rPr>
        <w:lastRenderedPageBreak/>
        <w:t>the Government of the United States for all governmental purposes</w:t>
      </w:r>
      <w:r w:rsidR="005E5E57">
        <w:rPr>
          <w:sz w:val="24"/>
          <w:szCs w:val="24"/>
        </w:rPr>
        <w:t xml:space="preserve"> without payment of any royalty.</w:t>
      </w:r>
    </w:p>
    <w:p w14:paraId="742935D3" w14:textId="640E58E5" w:rsidR="005E5E57" w:rsidRDefault="00B51C59" w:rsidP="00BA53E0">
      <w:pPr>
        <w:spacing w:line="400" w:lineRule="exact"/>
        <w:ind w:firstLine="420"/>
        <w:rPr>
          <w:sz w:val="24"/>
          <w:szCs w:val="24"/>
        </w:rPr>
      </w:pPr>
      <w:r>
        <w:rPr>
          <w:rFonts w:hint="eastAsia"/>
          <w:sz w:val="24"/>
          <w:szCs w:val="24"/>
        </w:rPr>
        <w:t>本专利所述的发明因公务目的可以免费提供美国政府制造并使用。</w:t>
      </w:r>
    </w:p>
    <w:p w14:paraId="15754367" w14:textId="43AACA6D" w:rsidR="002D2E0D" w:rsidRDefault="00341A79" w:rsidP="00341A79">
      <w:pPr>
        <w:spacing w:line="400" w:lineRule="exact"/>
        <w:ind w:firstLine="420"/>
        <w:rPr>
          <w:sz w:val="24"/>
          <w:szCs w:val="24"/>
        </w:rPr>
      </w:pPr>
      <w:r>
        <w:rPr>
          <w:rFonts w:hint="eastAsia"/>
          <w:sz w:val="24"/>
          <w:szCs w:val="24"/>
        </w:rPr>
        <w:t>7.</w:t>
      </w:r>
      <w:r>
        <w:rPr>
          <w:sz w:val="24"/>
          <w:szCs w:val="24"/>
        </w:rPr>
        <w:t>The invention will further be described with reference to the accompanying drawing</w:t>
      </w:r>
      <w:r w:rsidR="00974E09">
        <w:rPr>
          <w:sz w:val="24"/>
          <w:szCs w:val="24"/>
        </w:rPr>
        <w:t>,of which……</w:t>
      </w:r>
    </w:p>
    <w:p w14:paraId="0A247FE8" w14:textId="5292534D" w:rsidR="00974E09" w:rsidRDefault="00974E09" w:rsidP="00341A79">
      <w:pPr>
        <w:spacing w:line="400" w:lineRule="exact"/>
        <w:ind w:firstLine="420"/>
        <w:rPr>
          <w:sz w:val="24"/>
          <w:szCs w:val="24"/>
        </w:rPr>
      </w:pPr>
      <w:r>
        <w:rPr>
          <w:rFonts w:hint="eastAsia"/>
          <w:sz w:val="24"/>
          <w:szCs w:val="24"/>
        </w:rPr>
        <w:t>参照附图对本发明做进一步说明，图中</w:t>
      </w:r>
      <w:r w:rsidR="00FD533F">
        <w:rPr>
          <w:sz w:val="24"/>
          <w:szCs w:val="24"/>
        </w:rPr>
        <w:t>……</w:t>
      </w:r>
    </w:p>
    <w:p w14:paraId="52928AF6" w14:textId="15C15566" w:rsidR="00FD533F" w:rsidRDefault="00844F12" w:rsidP="00341A79">
      <w:pPr>
        <w:spacing w:line="400" w:lineRule="exact"/>
        <w:ind w:firstLine="420"/>
        <w:rPr>
          <w:sz w:val="24"/>
          <w:szCs w:val="24"/>
        </w:rPr>
      </w:pPr>
      <w:r>
        <w:rPr>
          <w:rFonts w:hint="eastAsia"/>
          <w:sz w:val="24"/>
          <w:szCs w:val="24"/>
        </w:rPr>
        <w:t>8</w:t>
      </w:r>
      <w:r>
        <w:rPr>
          <w:sz w:val="24"/>
          <w:szCs w:val="24"/>
        </w:rPr>
        <w:t>.According to another aspect of the invention there is provided a complementary MOS type semiconductor device.</w:t>
      </w:r>
    </w:p>
    <w:p w14:paraId="34F5EBB1" w14:textId="09577A31" w:rsidR="00844F12" w:rsidRDefault="007B62EE" w:rsidP="00341A79">
      <w:pPr>
        <w:spacing w:line="400" w:lineRule="exact"/>
        <w:ind w:firstLine="420"/>
        <w:rPr>
          <w:sz w:val="24"/>
          <w:szCs w:val="24"/>
        </w:rPr>
      </w:pPr>
      <w:r>
        <w:rPr>
          <w:rFonts w:hint="eastAsia"/>
          <w:sz w:val="24"/>
          <w:szCs w:val="24"/>
        </w:rPr>
        <w:t>本发明的另一个方面是提供一种互补M</w:t>
      </w:r>
      <w:r>
        <w:rPr>
          <w:sz w:val="24"/>
          <w:szCs w:val="24"/>
        </w:rPr>
        <w:t>OS</w:t>
      </w:r>
      <w:r>
        <w:rPr>
          <w:rFonts w:hint="eastAsia"/>
          <w:sz w:val="24"/>
          <w:szCs w:val="24"/>
        </w:rPr>
        <w:t>型半导体器件。</w:t>
      </w:r>
    </w:p>
    <w:p w14:paraId="7BF7625E" w14:textId="7F7898AD" w:rsidR="001B6FE6" w:rsidRDefault="00B16F74" w:rsidP="00341A79">
      <w:pPr>
        <w:spacing w:line="400" w:lineRule="exact"/>
        <w:ind w:firstLine="420"/>
        <w:rPr>
          <w:sz w:val="24"/>
          <w:szCs w:val="24"/>
        </w:rPr>
      </w:pPr>
      <w:r>
        <w:rPr>
          <w:rFonts w:hint="eastAsia"/>
          <w:sz w:val="24"/>
          <w:szCs w:val="24"/>
        </w:rPr>
        <w:t>9.</w:t>
      </w:r>
      <w:r>
        <w:rPr>
          <w:sz w:val="24"/>
          <w:szCs w:val="24"/>
        </w:rPr>
        <w:t xml:space="preserve">The invention will be further explained in the examples that follow wherein all temperatures are in </w:t>
      </w:r>
      <w:r>
        <w:rPr>
          <w:rFonts w:hint="eastAsia"/>
          <w:sz w:val="24"/>
          <w:szCs w:val="24"/>
        </w:rPr>
        <w:t>℃</w:t>
      </w:r>
      <w:r w:rsidR="00A07EA9">
        <w:rPr>
          <w:sz w:val="24"/>
          <w:szCs w:val="24"/>
        </w:rPr>
        <w:t xml:space="preserve"> unless stated otherwise.</w:t>
      </w:r>
    </w:p>
    <w:p w14:paraId="5086316A" w14:textId="4D92939F" w:rsidR="00A07EA9" w:rsidRDefault="00A37C8A" w:rsidP="00341A79">
      <w:pPr>
        <w:spacing w:line="400" w:lineRule="exact"/>
        <w:ind w:firstLine="420"/>
        <w:rPr>
          <w:sz w:val="24"/>
          <w:szCs w:val="24"/>
        </w:rPr>
      </w:pPr>
      <w:r>
        <w:rPr>
          <w:rFonts w:hint="eastAsia"/>
          <w:sz w:val="24"/>
          <w:szCs w:val="24"/>
        </w:rPr>
        <w:t>我们通过下列实例进一步解释本发明，在各例中，除非另有说明，所有的温度都用℃作单位。</w:t>
      </w:r>
    </w:p>
    <w:p w14:paraId="0B362922" w14:textId="43BDD942" w:rsidR="004207E3" w:rsidRDefault="00EF722A" w:rsidP="00341A79">
      <w:pPr>
        <w:spacing w:line="400" w:lineRule="exact"/>
        <w:ind w:firstLine="420"/>
        <w:rPr>
          <w:sz w:val="24"/>
          <w:szCs w:val="24"/>
        </w:rPr>
      </w:pPr>
      <w:r>
        <w:rPr>
          <w:rFonts w:hint="eastAsia"/>
          <w:sz w:val="24"/>
          <w:szCs w:val="24"/>
        </w:rPr>
        <w:t>10</w:t>
      </w:r>
      <w:r>
        <w:rPr>
          <w:sz w:val="24"/>
          <w:szCs w:val="24"/>
        </w:rPr>
        <w:t>.Although specific embodiments have been illustrated and described it will be obvious to those skilled in the art that various modifications may be made without departing from the spirit which is intended to be limited solely by the appended claims.</w:t>
      </w:r>
    </w:p>
    <w:p w14:paraId="654485B4" w14:textId="49345CB8" w:rsidR="008F5B1D" w:rsidRDefault="004E370E" w:rsidP="00341A79">
      <w:pPr>
        <w:spacing w:line="400" w:lineRule="exact"/>
        <w:ind w:firstLine="420"/>
        <w:rPr>
          <w:sz w:val="24"/>
          <w:szCs w:val="24"/>
        </w:rPr>
      </w:pPr>
      <w:r>
        <w:rPr>
          <w:rFonts w:hint="eastAsia"/>
          <w:sz w:val="24"/>
          <w:szCs w:val="24"/>
        </w:rPr>
        <w:t>尽管本专利已介绍了一些具体的实例，只要不脱离本专利权利要求所规定的精神，各种更改对本领域技术人员来说是显而易见的。</w:t>
      </w:r>
    </w:p>
    <w:p w14:paraId="78D5DC6D" w14:textId="164D2E0C" w:rsidR="0028766F" w:rsidRDefault="0028766F" w:rsidP="00341A79">
      <w:pPr>
        <w:spacing w:line="400" w:lineRule="exact"/>
        <w:ind w:firstLine="420"/>
        <w:rPr>
          <w:sz w:val="24"/>
          <w:szCs w:val="24"/>
        </w:rPr>
      </w:pPr>
      <w:r>
        <w:rPr>
          <w:rFonts w:hint="eastAsia"/>
          <w:sz w:val="24"/>
          <w:szCs w:val="24"/>
        </w:rPr>
        <w:t>11</w:t>
      </w:r>
      <w:r>
        <w:rPr>
          <w:sz w:val="24"/>
          <w:szCs w:val="24"/>
        </w:rPr>
        <w:t>.Presently preferred illustrative embodiments of the invention are as follows.</w:t>
      </w:r>
    </w:p>
    <w:p w14:paraId="29EC3FF4" w14:textId="5BC36A73" w:rsidR="0028766F" w:rsidRDefault="0028766F" w:rsidP="00341A79">
      <w:pPr>
        <w:spacing w:line="400" w:lineRule="exact"/>
        <w:ind w:firstLine="420"/>
        <w:rPr>
          <w:sz w:val="24"/>
          <w:szCs w:val="24"/>
        </w:rPr>
      </w:pPr>
      <w:r>
        <w:rPr>
          <w:rFonts w:hint="eastAsia"/>
          <w:sz w:val="24"/>
          <w:szCs w:val="24"/>
        </w:rPr>
        <w:t>本发明所提供的最佳实施例如下。</w:t>
      </w:r>
    </w:p>
    <w:p w14:paraId="72D798D0" w14:textId="3BC0C0DB" w:rsidR="00976224" w:rsidRDefault="00976224" w:rsidP="00341A79">
      <w:pPr>
        <w:spacing w:line="400" w:lineRule="exact"/>
        <w:ind w:firstLine="420"/>
        <w:rPr>
          <w:sz w:val="24"/>
          <w:szCs w:val="24"/>
        </w:rPr>
      </w:pPr>
      <w:r>
        <w:rPr>
          <w:rFonts w:hint="eastAsia"/>
          <w:sz w:val="24"/>
          <w:szCs w:val="24"/>
        </w:rPr>
        <w:t>12.</w:t>
      </w:r>
      <w:r>
        <w:rPr>
          <w:sz w:val="24"/>
          <w:szCs w:val="24"/>
        </w:rPr>
        <w:t>An additional requirement for operative materials is that they be possessed of sufficient dielectric strength and specific electrical resistivity to permit application of the field necessary to cause transformation without breakdown or substantial conduction.</w:t>
      </w:r>
    </w:p>
    <w:p w14:paraId="6CB37403" w14:textId="09372C97" w:rsidR="00976224" w:rsidRDefault="00976224" w:rsidP="00341A79">
      <w:pPr>
        <w:spacing w:line="400" w:lineRule="exact"/>
        <w:ind w:firstLine="420"/>
        <w:rPr>
          <w:sz w:val="24"/>
          <w:szCs w:val="24"/>
        </w:rPr>
      </w:pPr>
      <w:r>
        <w:rPr>
          <w:rFonts w:hint="eastAsia"/>
          <w:sz w:val="24"/>
          <w:szCs w:val="24"/>
        </w:rPr>
        <w:t>对于工作材料的另一个要求是，它们需要足够耐电强度和比电阻，以便能施加必要的电场来引起相转变而又不会被击穿，也不存在大的电导。</w:t>
      </w:r>
    </w:p>
    <w:p w14:paraId="24B642EC" w14:textId="1EA5CC9A" w:rsidR="00D50157" w:rsidRDefault="0069386A" w:rsidP="00341A79">
      <w:pPr>
        <w:spacing w:line="400" w:lineRule="exact"/>
        <w:ind w:firstLine="420"/>
        <w:rPr>
          <w:sz w:val="24"/>
          <w:szCs w:val="24"/>
        </w:rPr>
      </w:pPr>
      <w:r>
        <w:rPr>
          <w:rFonts w:hint="eastAsia"/>
          <w:sz w:val="24"/>
          <w:szCs w:val="24"/>
        </w:rPr>
        <w:t>13</w:t>
      </w:r>
      <w:r w:rsidR="009C31B9">
        <w:rPr>
          <w:sz w:val="24"/>
          <w:szCs w:val="24"/>
        </w:rPr>
        <w:t>.What is claimed is:……</w:t>
      </w:r>
    </w:p>
    <w:p w14:paraId="59A6F122" w14:textId="79C3D64B" w:rsidR="009C31B9" w:rsidRPr="005762BD" w:rsidRDefault="009C31B9" w:rsidP="00341A79">
      <w:pPr>
        <w:spacing w:line="400" w:lineRule="exact"/>
        <w:ind w:firstLine="420"/>
        <w:rPr>
          <w:sz w:val="24"/>
          <w:szCs w:val="24"/>
        </w:rPr>
      </w:pPr>
      <w:r>
        <w:rPr>
          <w:rFonts w:hint="eastAsia"/>
          <w:sz w:val="24"/>
          <w:szCs w:val="24"/>
        </w:rPr>
        <w:t>本专利权利要求是：</w:t>
      </w:r>
      <w:r w:rsidR="00355928">
        <w:rPr>
          <w:sz w:val="24"/>
          <w:szCs w:val="24"/>
        </w:rPr>
        <w:t>……</w:t>
      </w:r>
    </w:p>
    <w:p w14:paraId="5B5E53E4" w14:textId="70AC3A57" w:rsidR="00184CC3" w:rsidRPr="006D5CFF" w:rsidRDefault="004C29A9" w:rsidP="006D5CFF">
      <w:pPr>
        <w:spacing w:line="360" w:lineRule="exact"/>
        <w:ind w:firstLineChars="200" w:firstLine="480"/>
        <w:rPr>
          <w:rFonts w:ascii="微软雅黑" w:eastAsia="微软雅黑" w:hAnsi="微软雅黑"/>
          <w:b/>
          <w:bCs/>
          <w:color w:val="121212"/>
        </w:rPr>
      </w:pPr>
      <w:r w:rsidRPr="007C3AC8">
        <w:rPr>
          <w:rFonts w:ascii="微软雅黑" w:eastAsia="微软雅黑" w:hAnsi="微软雅黑" w:hint="eastAsia"/>
          <w:b/>
          <w:bCs/>
          <w:color w:val="121212"/>
          <w:sz w:val="24"/>
          <w:szCs w:val="24"/>
        </w:rPr>
        <w:t>（</w:t>
      </w:r>
      <w:r>
        <w:rPr>
          <w:rFonts w:ascii="微软雅黑" w:eastAsia="微软雅黑" w:hAnsi="微软雅黑" w:hint="eastAsia"/>
          <w:b/>
          <w:bCs/>
          <w:color w:val="121212"/>
        </w:rPr>
        <w:t>十</w:t>
      </w:r>
      <w:r w:rsidR="004B5CA0">
        <w:rPr>
          <w:rFonts w:ascii="微软雅黑" w:eastAsia="微软雅黑" w:hAnsi="微软雅黑" w:hint="eastAsia"/>
          <w:b/>
          <w:bCs/>
          <w:color w:val="121212"/>
        </w:rPr>
        <w:t>二</w:t>
      </w:r>
      <w:r w:rsidRPr="007C3AC8">
        <w:rPr>
          <w:rFonts w:ascii="微软雅黑" w:eastAsia="微软雅黑" w:hAnsi="微软雅黑" w:hint="eastAsia"/>
          <w:b/>
          <w:bCs/>
          <w:color w:val="121212"/>
          <w:sz w:val="24"/>
          <w:szCs w:val="24"/>
        </w:rPr>
        <w:t>）</w:t>
      </w:r>
      <w:r w:rsidR="006D5CFF" w:rsidRPr="004C29A9">
        <w:rPr>
          <w:rFonts w:ascii="微软雅黑" w:eastAsia="微软雅黑" w:hAnsi="微软雅黑"/>
          <w:b/>
          <w:bCs/>
          <w:color w:val="121212"/>
          <w:sz w:val="24"/>
          <w:szCs w:val="24"/>
        </w:rPr>
        <w:t>50</w:t>
      </w:r>
      <w:r w:rsidRPr="004C29A9">
        <w:rPr>
          <w:rFonts w:ascii="微软雅黑" w:eastAsia="微软雅黑" w:hAnsi="微软雅黑" w:hint="eastAsia"/>
          <w:b/>
          <w:bCs/>
          <w:color w:val="121212"/>
          <w:sz w:val="24"/>
          <w:szCs w:val="24"/>
        </w:rPr>
        <w:t>高频词汇</w:t>
      </w:r>
    </w:p>
    <w:p w14:paraId="1CC829F0" w14:textId="70563694" w:rsidR="00436EAC" w:rsidRPr="00436EAC" w:rsidRDefault="00436EAC" w:rsidP="00696CAB">
      <w:pPr>
        <w:widowControl/>
        <w:spacing w:line="400" w:lineRule="exact"/>
        <w:ind w:firstLineChars="200" w:firstLine="480"/>
        <w:jc w:val="left"/>
        <w:rPr>
          <w:sz w:val="24"/>
          <w:szCs w:val="24"/>
        </w:rPr>
      </w:pPr>
      <w:r w:rsidRPr="00436EAC">
        <w:rPr>
          <w:sz w:val="24"/>
          <w:szCs w:val="24"/>
        </w:rPr>
        <w:t>1、patent attorney</w:t>
      </w:r>
      <w:r w:rsidRPr="00436EAC">
        <w:rPr>
          <w:rFonts w:hint="eastAsia"/>
          <w:sz w:val="24"/>
          <w:szCs w:val="24"/>
        </w:rPr>
        <w:t>专利代理人；专利律师</w:t>
      </w:r>
    </w:p>
    <w:p w14:paraId="2D0FAC53" w14:textId="03FD6FFE" w:rsidR="00436EAC" w:rsidRPr="00436EAC" w:rsidRDefault="00436EAC" w:rsidP="00696CAB">
      <w:pPr>
        <w:widowControl/>
        <w:spacing w:line="400" w:lineRule="exact"/>
        <w:ind w:firstLineChars="200" w:firstLine="480"/>
        <w:jc w:val="left"/>
        <w:rPr>
          <w:sz w:val="24"/>
          <w:szCs w:val="24"/>
        </w:rPr>
      </w:pPr>
      <w:r w:rsidRPr="00436EAC">
        <w:rPr>
          <w:rFonts w:hint="eastAsia"/>
          <w:sz w:val="24"/>
          <w:szCs w:val="24"/>
        </w:rPr>
        <w:t>备注：美国的专利代理人需要同时通过代理人考试和司法考试，所以用</w:t>
      </w:r>
      <w:r w:rsidRPr="00436EAC">
        <w:rPr>
          <w:sz w:val="24"/>
          <w:szCs w:val="24"/>
        </w:rPr>
        <w:t>patent attorney往往暗含也是有司法证的人</w:t>
      </w:r>
    </w:p>
    <w:p w14:paraId="4613645D" w14:textId="3678BDE2" w:rsidR="00436EAC" w:rsidRPr="00436EAC" w:rsidRDefault="00436EAC" w:rsidP="00696CAB">
      <w:pPr>
        <w:widowControl/>
        <w:spacing w:line="400" w:lineRule="exact"/>
        <w:ind w:firstLineChars="200" w:firstLine="480"/>
        <w:jc w:val="left"/>
        <w:rPr>
          <w:sz w:val="24"/>
          <w:szCs w:val="24"/>
        </w:rPr>
      </w:pPr>
      <w:r w:rsidRPr="00436EAC">
        <w:rPr>
          <w:sz w:val="24"/>
          <w:szCs w:val="24"/>
        </w:rPr>
        <w:t>2、patent agent</w:t>
      </w:r>
      <w:r w:rsidRPr="00436EAC">
        <w:rPr>
          <w:rFonts w:hint="eastAsia"/>
          <w:sz w:val="24"/>
          <w:szCs w:val="24"/>
        </w:rPr>
        <w:t>专利代理人</w:t>
      </w:r>
    </w:p>
    <w:p w14:paraId="60EB6779" w14:textId="697F89F6" w:rsidR="00436EAC" w:rsidRPr="00436EAC" w:rsidRDefault="00436EAC" w:rsidP="00696CAB">
      <w:pPr>
        <w:widowControl/>
        <w:spacing w:line="400" w:lineRule="exact"/>
        <w:ind w:firstLineChars="200" w:firstLine="480"/>
        <w:jc w:val="left"/>
        <w:rPr>
          <w:sz w:val="24"/>
          <w:szCs w:val="24"/>
        </w:rPr>
      </w:pPr>
      <w:r w:rsidRPr="00436EAC">
        <w:rPr>
          <w:rFonts w:hint="eastAsia"/>
          <w:sz w:val="24"/>
          <w:szCs w:val="24"/>
        </w:rPr>
        <w:lastRenderedPageBreak/>
        <w:t>备注：中国对于专利代理人没有过司法的要求，因此，用</w:t>
      </w:r>
      <w:r w:rsidRPr="00436EAC">
        <w:rPr>
          <w:sz w:val="24"/>
          <w:szCs w:val="24"/>
        </w:rPr>
        <w:t>patent</w:t>
      </w:r>
      <w:r w:rsidR="00BD69AF">
        <w:rPr>
          <w:sz w:val="24"/>
          <w:szCs w:val="24"/>
        </w:rPr>
        <w:t xml:space="preserve"> </w:t>
      </w:r>
      <w:r w:rsidRPr="00436EAC">
        <w:rPr>
          <w:sz w:val="24"/>
          <w:szCs w:val="24"/>
        </w:rPr>
        <w:t>agent更恰当</w:t>
      </w:r>
    </w:p>
    <w:p w14:paraId="7D901DB1" w14:textId="51195327" w:rsidR="00436EAC" w:rsidRPr="00436EAC" w:rsidRDefault="00436EAC" w:rsidP="00696CAB">
      <w:pPr>
        <w:widowControl/>
        <w:spacing w:line="400" w:lineRule="exact"/>
        <w:ind w:firstLineChars="200" w:firstLine="480"/>
        <w:jc w:val="left"/>
        <w:rPr>
          <w:sz w:val="24"/>
          <w:szCs w:val="24"/>
        </w:rPr>
      </w:pPr>
      <w:r w:rsidRPr="00436EAC">
        <w:rPr>
          <w:sz w:val="24"/>
          <w:szCs w:val="24"/>
        </w:rPr>
        <w:t>3、patent examiner</w:t>
      </w:r>
      <w:r w:rsidRPr="00436EAC">
        <w:rPr>
          <w:rFonts w:hint="eastAsia"/>
          <w:sz w:val="24"/>
          <w:szCs w:val="24"/>
        </w:rPr>
        <w:t>专利审查员</w:t>
      </w:r>
    </w:p>
    <w:p w14:paraId="006F2796" w14:textId="5397E705" w:rsidR="00436EAC" w:rsidRPr="00436EAC" w:rsidRDefault="00436EAC" w:rsidP="00696CAB">
      <w:pPr>
        <w:widowControl/>
        <w:spacing w:line="400" w:lineRule="exact"/>
        <w:ind w:firstLineChars="200" w:firstLine="480"/>
        <w:jc w:val="left"/>
        <w:rPr>
          <w:sz w:val="24"/>
          <w:szCs w:val="24"/>
        </w:rPr>
      </w:pPr>
      <w:r w:rsidRPr="00436EAC">
        <w:rPr>
          <w:sz w:val="24"/>
          <w:szCs w:val="24"/>
        </w:rPr>
        <w:t>4、assistant examiner</w:t>
      </w:r>
      <w:r w:rsidRPr="00436EAC">
        <w:rPr>
          <w:rFonts w:hint="eastAsia"/>
          <w:sz w:val="24"/>
          <w:szCs w:val="24"/>
        </w:rPr>
        <w:t>助理审查员</w:t>
      </w:r>
    </w:p>
    <w:p w14:paraId="0D69D90A" w14:textId="3C02DBB9" w:rsidR="00436EAC" w:rsidRPr="00436EAC" w:rsidRDefault="00436EAC" w:rsidP="00696CAB">
      <w:pPr>
        <w:widowControl/>
        <w:spacing w:line="400" w:lineRule="exact"/>
        <w:ind w:firstLineChars="200" w:firstLine="480"/>
        <w:jc w:val="left"/>
        <w:rPr>
          <w:sz w:val="24"/>
          <w:szCs w:val="24"/>
        </w:rPr>
      </w:pPr>
      <w:r w:rsidRPr="00436EAC">
        <w:rPr>
          <w:sz w:val="24"/>
          <w:szCs w:val="24"/>
        </w:rPr>
        <w:t>5、person having ordinary skills in the art/person skilled in the art</w:t>
      </w:r>
      <w:r w:rsidRPr="00436EAC">
        <w:rPr>
          <w:rFonts w:hint="eastAsia"/>
          <w:sz w:val="24"/>
          <w:szCs w:val="24"/>
        </w:rPr>
        <w:t>所属领域</w:t>
      </w:r>
    </w:p>
    <w:p w14:paraId="29175B28" w14:textId="1331C300" w:rsidR="00436EAC" w:rsidRPr="00436EAC" w:rsidRDefault="00436EAC" w:rsidP="00696CAB">
      <w:pPr>
        <w:widowControl/>
        <w:spacing w:line="400" w:lineRule="exact"/>
        <w:ind w:firstLineChars="200" w:firstLine="480"/>
        <w:jc w:val="left"/>
        <w:rPr>
          <w:sz w:val="24"/>
          <w:szCs w:val="24"/>
        </w:rPr>
      </w:pPr>
      <w:r w:rsidRPr="00436EAC">
        <w:rPr>
          <w:sz w:val="24"/>
          <w:szCs w:val="24"/>
        </w:rPr>
        <w:t>6、patent system</w:t>
      </w:r>
      <w:r w:rsidRPr="00436EAC">
        <w:rPr>
          <w:rFonts w:hint="eastAsia"/>
          <w:sz w:val="24"/>
          <w:szCs w:val="24"/>
        </w:rPr>
        <w:t>专利制度</w:t>
      </w:r>
    </w:p>
    <w:p w14:paraId="0F150470" w14:textId="77129E8E" w:rsidR="00436EAC" w:rsidRPr="00436EAC" w:rsidRDefault="00436EAC" w:rsidP="00696CAB">
      <w:pPr>
        <w:widowControl/>
        <w:spacing w:line="400" w:lineRule="exact"/>
        <w:ind w:firstLineChars="200" w:firstLine="480"/>
        <w:jc w:val="left"/>
        <w:rPr>
          <w:sz w:val="24"/>
          <w:szCs w:val="24"/>
        </w:rPr>
      </w:pPr>
      <w:r w:rsidRPr="00436EAC">
        <w:rPr>
          <w:sz w:val="24"/>
          <w:szCs w:val="24"/>
        </w:rPr>
        <w:t>7、first-to-file</w:t>
      </w:r>
      <w:r w:rsidR="00BD69AF">
        <w:rPr>
          <w:sz w:val="24"/>
          <w:szCs w:val="24"/>
        </w:rPr>
        <w:t xml:space="preserve"> </w:t>
      </w:r>
      <w:r w:rsidRPr="00436EAC">
        <w:rPr>
          <w:sz w:val="24"/>
          <w:szCs w:val="24"/>
        </w:rPr>
        <w:t>system/first-inventor-to-file system</w:t>
      </w:r>
      <w:r w:rsidRPr="00436EAC">
        <w:rPr>
          <w:rFonts w:hint="eastAsia"/>
          <w:sz w:val="24"/>
          <w:szCs w:val="24"/>
        </w:rPr>
        <w:t>先申请制</w:t>
      </w:r>
    </w:p>
    <w:p w14:paraId="1F4EBB42" w14:textId="20599956" w:rsidR="00436EAC" w:rsidRPr="00436EAC" w:rsidRDefault="00436EAC" w:rsidP="00696CAB">
      <w:pPr>
        <w:widowControl/>
        <w:spacing w:line="400" w:lineRule="exact"/>
        <w:ind w:firstLineChars="200" w:firstLine="480"/>
        <w:jc w:val="left"/>
        <w:rPr>
          <w:sz w:val="24"/>
          <w:szCs w:val="24"/>
        </w:rPr>
      </w:pPr>
      <w:r w:rsidRPr="00436EAC">
        <w:rPr>
          <w:sz w:val="24"/>
          <w:szCs w:val="24"/>
        </w:rPr>
        <w:t>8、first-to-invention</w:t>
      </w:r>
      <w:r>
        <w:rPr>
          <w:sz w:val="24"/>
          <w:szCs w:val="24"/>
        </w:rPr>
        <w:t xml:space="preserve"> </w:t>
      </w:r>
      <w:r w:rsidRPr="00436EAC">
        <w:rPr>
          <w:sz w:val="24"/>
          <w:szCs w:val="24"/>
        </w:rPr>
        <w:t>system</w:t>
      </w:r>
      <w:r w:rsidRPr="00436EAC">
        <w:rPr>
          <w:rFonts w:hint="eastAsia"/>
          <w:sz w:val="24"/>
          <w:szCs w:val="24"/>
        </w:rPr>
        <w:t>先发明制</w:t>
      </w:r>
    </w:p>
    <w:p w14:paraId="420C9800" w14:textId="285C3383" w:rsidR="00436EAC" w:rsidRPr="00436EAC" w:rsidRDefault="00436EAC" w:rsidP="00696CAB">
      <w:pPr>
        <w:widowControl/>
        <w:spacing w:line="400" w:lineRule="exact"/>
        <w:ind w:firstLineChars="200" w:firstLine="480"/>
        <w:jc w:val="left"/>
        <w:rPr>
          <w:sz w:val="24"/>
          <w:szCs w:val="24"/>
        </w:rPr>
      </w:pPr>
      <w:r w:rsidRPr="00436EAC">
        <w:rPr>
          <w:sz w:val="24"/>
          <w:szCs w:val="24"/>
        </w:rPr>
        <w:t>9、provisional application</w:t>
      </w:r>
      <w:r w:rsidRPr="00436EAC">
        <w:rPr>
          <w:rFonts w:hint="eastAsia"/>
          <w:sz w:val="24"/>
          <w:szCs w:val="24"/>
        </w:rPr>
        <w:t>临时申请</w:t>
      </w:r>
    </w:p>
    <w:p w14:paraId="630CBAB2" w14:textId="7430F610" w:rsidR="00436EAC" w:rsidRPr="00436EAC" w:rsidRDefault="00436EAC" w:rsidP="00696CAB">
      <w:pPr>
        <w:widowControl/>
        <w:spacing w:line="400" w:lineRule="exact"/>
        <w:ind w:firstLineChars="200" w:firstLine="480"/>
        <w:jc w:val="left"/>
        <w:rPr>
          <w:sz w:val="24"/>
          <w:szCs w:val="24"/>
        </w:rPr>
      </w:pPr>
      <w:r w:rsidRPr="00436EAC">
        <w:rPr>
          <w:sz w:val="24"/>
          <w:szCs w:val="24"/>
        </w:rPr>
        <w:t>10、non-provisional application</w:t>
      </w:r>
      <w:r w:rsidRPr="00436EAC">
        <w:rPr>
          <w:rFonts w:hint="eastAsia"/>
          <w:sz w:val="24"/>
          <w:szCs w:val="24"/>
        </w:rPr>
        <w:t>非临时申请</w:t>
      </w:r>
    </w:p>
    <w:p w14:paraId="294C11A0" w14:textId="155CBCF9" w:rsidR="00436EAC" w:rsidRPr="00436EAC" w:rsidRDefault="00436EAC" w:rsidP="00696CAB">
      <w:pPr>
        <w:widowControl/>
        <w:spacing w:line="400" w:lineRule="exact"/>
        <w:ind w:firstLineChars="200" w:firstLine="480"/>
        <w:jc w:val="left"/>
        <w:rPr>
          <w:sz w:val="24"/>
          <w:szCs w:val="24"/>
        </w:rPr>
      </w:pPr>
      <w:r w:rsidRPr="00436EAC">
        <w:rPr>
          <w:sz w:val="24"/>
          <w:szCs w:val="24"/>
        </w:rPr>
        <w:t>11、utility patent application</w:t>
      </w:r>
      <w:r w:rsidRPr="00436EAC">
        <w:rPr>
          <w:rFonts w:hint="eastAsia"/>
          <w:sz w:val="24"/>
          <w:szCs w:val="24"/>
        </w:rPr>
        <w:t>发明申请</w:t>
      </w:r>
    </w:p>
    <w:p w14:paraId="026DC46C" w14:textId="21CA6B5C" w:rsidR="00436EAC" w:rsidRPr="00436EAC" w:rsidRDefault="00436EAC" w:rsidP="00696CAB">
      <w:pPr>
        <w:widowControl/>
        <w:spacing w:line="400" w:lineRule="exact"/>
        <w:ind w:firstLineChars="200" w:firstLine="480"/>
        <w:jc w:val="left"/>
        <w:rPr>
          <w:sz w:val="24"/>
          <w:szCs w:val="24"/>
        </w:rPr>
      </w:pPr>
      <w:r w:rsidRPr="00436EAC">
        <w:rPr>
          <w:sz w:val="24"/>
          <w:szCs w:val="24"/>
        </w:rPr>
        <w:t>12、utility model patent</w:t>
      </w:r>
      <w:r w:rsidRPr="00436EAC">
        <w:rPr>
          <w:rFonts w:hint="eastAsia"/>
          <w:sz w:val="24"/>
          <w:szCs w:val="24"/>
        </w:rPr>
        <w:t>实用新型</w:t>
      </w:r>
    </w:p>
    <w:p w14:paraId="1A185F30" w14:textId="6D856629" w:rsidR="00436EAC" w:rsidRPr="00436EAC" w:rsidRDefault="00436EAC" w:rsidP="00696CAB">
      <w:pPr>
        <w:widowControl/>
        <w:spacing w:line="400" w:lineRule="exact"/>
        <w:ind w:firstLineChars="200" w:firstLine="480"/>
        <w:jc w:val="left"/>
        <w:rPr>
          <w:sz w:val="24"/>
          <w:szCs w:val="24"/>
        </w:rPr>
      </w:pPr>
      <w:r w:rsidRPr="00436EAC">
        <w:rPr>
          <w:sz w:val="24"/>
          <w:szCs w:val="24"/>
        </w:rPr>
        <w:t>13、design application</w:t>
      </w:r>
      <w:r w:rsidRPr="00436EAC">
        <w:rPr>
          <w:rFonts w:hint="eastAsia"/>
          <w:sz w:val="24"/>
          <w:szCs w:val="24"/>
        </w:rPr>
        <w:t>外观申请</w:t>
      </w:r>
    </w:p>
    <w:p w14:paraId="2C3FDCEC" w14:textId="31AD2683" w:rsidR="00436EAC" w:rsidRPr="00436EAC" w:rsidRDefault="00436EAC" w:rsidP="00696CAB">
      <w:pPr>
        <w:widowControl/>
        <w:spacing w:line="400" w:lineRule="exact"/>
        <w:ind w:firstLineChars="200" w:firstLine="480"/>
        <w:jc w:val="left"/>
        <w:rPr>
          <w:sz w:val="24"/>
          <w:szCs w:val="24"/>
        </w:rPr>
      </w:pPr>
      <w:r w:rsidRPr="00436EAC">
        <w:rPr>
          <w:sz w:val="24"/>
          <w:szCs w:val="24"/>
        </w:rPr>
        <w:t>14、plant application</w:t>
      </w:r>
      <w:r w:rsidRPr="00436EAC">
        <w:rPr>
          <w:rFonts w:hint="eastAsia"/>
          <w:sz w:val="24"/>
          <w:szCs w:val="24"/>
        </w:rPr>
        <w:t>植物申请</w:t>
      </w:r>
    </w:p>
    <w:p w14:paraId="6278B2D5" w14:textId="2C478AEA" w:rsidR="00436EAC" w:rsidRPr="00436EAC" w:rsidRDefault="00436EAC" w:rsidP="00696CAB">
      <w:pPr>
        <w:widowControl/>
        <w:spacing w:line="400" w:lineRule="exact"/>
        <w:ind w:firstLineChars="200" w:firstLine="480"/>
        <w:jc w:val="left"/>
        <w:rPr>
          <w:sz w:val="24"/>
          <w:szCs w:val="24"/>
        </w:rPr>
      </w:pPr>
      <w:r w:rsidRPr="00436EAC">
        <w:rPr>
          <w:sz w:val="24"/>
          <w:szCs w:val="24"/>
        </w:rPr>
        <w:t>15、CPA</w:t>
      </w:r>
      <w:r w:rsidR="008170FD">
        <w:rPr>
          <w:rFonts w:hint="eastAsia"/>
          <w:sz w:val="24"/>
          <w:szCs w:val="24"/>
        </w:rPr>
        <w:t>：</w:t>
      </w:r>
      <w:r w:rsidRPr="00436EAC">
        <w:rPr>
          <w:sz w:val="24"/>
          <w:szCs w:val="24"/>
        </w:rPr>
        <w:t>continued prosecution application</w:t>
      </w:r>
      <w:r w:rsidRPr="00436EAC">
        <w:rPr>
          <w:rFonts w:hint="eastAsia"/>
          <w:sz w:val="24"/>
          <w:szCs w:val="24"/>
        </w:rPr>
        <w:t>继续申请</w:t>
      </w:r>
    </w:p>
    <w:p w14:paraId="2C88AD77" w14:textId="6E7FB567" w:rsidR="00436EAC" w:rsidRPr="00436EAC" w:rsidRDefault="00436EAC" w:rsidP="00696CAB">
      <w:pPr>
        <w:widowControl/>
        <w:spacing w:line="400" w:lineRule="exact"/>
        <w:ind w:firstLineChars="200" w:firstLine="480"/>
        <w:jc w:val="left"/>
        <w:rPr>
          <w:sz w:val="24"/>
          <w:szCs w:val="24"/>
        </w:rPr>
      </w:pPr>
      <w:r w:rsidRPr="00436EAC">
        <w:rPr>
          <w:sz w:val="24"/>
          <w:szCs w:val="24"/>
        </w:rPr>
        <w:t>16、CIP</w:t>
      </w:r>
      <w:r w:rsidR="008170FD">
        <w:rPr>
          <w:rFonts w:hint="eastAsia"/>
          <w:sz w:val="24"/>
          <w:szCs w:val="24"/>
        </w:rPr>
        <w:t>：</w:t>
      </w:r>
      <w:r w:rsidRPr="00436EAC">
        <w:rPr>
          <w:sz w:val="24"/>
          <w:szCs w:val="24"/>
        </w:rPr>
        <w:t>continuation-in-part application</w:t>
      </w:r>
      <w:r w:rsidRPr="00436EAC">
        <w:rPr>
          <w:rFonts w:hint="eastAsia"/>
          <w:sz w:val="24"/>
          <w:szCs w:val="24"/>
        </w:rPr>
        <w:t>部分继续申请</w:t>
      </w:r>
    </w:p>
    <w:p w14:paraId="26774F79" w14:textId="3F441EB0" w:rsidR="00436EAC" w:rsidRPr="00436EAC" w:rsidRDefault="00436EAC" w:rsidP="00696CAB">
      <w:pPr>
        <w:widowControl/>
        <w:spacing w:line="400" w:lineRule="exact"/>
        <w:ind w:firstLineChars="200" w:firstLine="480"/>
        <w:jc w:val="left"/>
        <w:rPr>
          <w:sz w:val="24"/>
          <w:szCs w:val="24"/>
        </w:rPr>
      </w:pPr>
      <w:r w:rsidRPr="00436EAC">
        <w:rPr>
          <w:sz w:val="24"/>
          <w:szCs w:val="24"/>
        </w:rPr>
        <w:t>17、divisional</w:t>
      </w:r>
      <w:r w:rsidR="008170FD">
        <w:rPr>
          <w:sz w:val="24"/>
          <w:szCs w:val="24"/>
        </w:rPr>
        <w:t xml:space="preserve"> </w:t>
      </w:r>
      <w:r w:rsidRPr="00436EAC">
        <w:rPr>
          <w:sz w:val="24"/>
          <w:szCs w:val="24"/>
        </w:rPr>
        <w:t>application</w:t>
      </w:r>
      <w:r w:rsidRPr="00436EAC">
        <w:rPr>
          <w:rFonts w:hint="eastAsia"/>
          <w:sz w:val="24"/>
          <w:szCs w:val="24"/>
        </w:rPr>
        <w:t>分案申请</w:t>
      </w:r>
    </w:p>
    <w:p w14:paraId="54470C5B" w14:textId="24FA7606" w:rsidR="00436EAC" w:rsidRPr="00436EAC" w:rsidRDefault="00436EAC" w:rsidP="00696CAB">
      <w:pPr>
        <w:widowControl/>
        <w:spacing w:line="400" w:lineRule="exact"/>
        <w:ind w:firstLineChars="200" w:firstLine="480"/>
        <w:jc w:val="left"/>
        <w:rPr>
          <w:sz w:val="24"/>
          <w:szCs w:val="24"/>
        </w:rPr>
      </w:pPr>
      <w:r w:rsidRPr="00436EAC">
        <w:rPr>
          <w:sz w:val="24"/>
          <w:szCs w:val="24"/>
        </w:rPr>
        <w:t>18、software-related</w:t>
      </w:r>
      <w:r w:rsidR="008170FD">
        <w:rPr>
          <w:sz w:val="24"/>
          <w:szCs w:val="24"/>
        </w:rPr>
        <w:t xml:space="preserve"> </w:t>
      </w:r>
      <w:r w:rsidRPr="00436EAC">
        <w:rPr>
          <w:sz w:val="24"/>
          <w:szCs w:val="24"/>
        </w:rPr>
        <w:t>invention</w:t>
      </w:r>
      <w:r w:rsidRPr="00436EAC">
        <w:rPr>
          <w:rFonts w:hint="eastAsia"/>
          <w:sz w:val="24"/>
          <w:szCs w:val="24"/>
        </w:rPr>
        <w:t>软件相关的发明</w:t>
      </w:r>
    </w:p>
    <w:p w14:paraId="2123A580" w14:textId="378E9ACC" w:rsidR="00436EAC" w:rsidRPr="00436EAC" w:rsidRDefault="00436EAC" w:rsidP="00696CAB">
      <w:pPr>
        <w:widowControl/>
        <w:spacing w:line="400" w:lineRule="exact"/>
        <w:ind w:firstLineChars="200" w:firstLine="480"/>
        <w:jc w:val="left"/>
        <w:rPr>
          <w:sz w:val="24"/>
          <w:szCs w:val="24"/>
        </w:rPr>
      </w:pPr>
      <w:r w:rsidRPr="00436EAC">
        <w:rPr>
          <w:sz w:val="24"/>
          <w:szCs w:val="24"/>
        </w:rPr>
        <w:t>19、micro entity</w:t>
      </w:r>
      <w:r w:rsidRPr="00436EAC">
        <w:rPr>
          <w:rFonts w:hint="eastAsia"/>
          <w:sz w:val="24"/>
          <w:szCs w:val="24"/>
        </w:rPr>
        <w:t>微小实体</w:t>
      </w:r>
      <w:r w:rsidRPr="00436EAC">
        <w:rPr>
          <w:sz w:val="24"/>
          <w:szCs w:val="24"/>
        </w:rPr>
        <w:t xml:space="preserve">    </w:t>
      </w:r>
    </w:p>
    <w:p w14:paraId="04CFEE07" w14:textId="74D55D0C" w:rsidR="00436EAC" w:rsidRPr="00436EAC" w:rsidRDefault="00436EAC" w:rsidP="00696CAB">
      <w:pPr>
        <w:widowControl/>
        <w:spacing w:line="400" w:lineRule="exact"/>
        <w:ind w:firstLineChars="200" w:firstLine="480"/>
        <w:jc w:val="left"/>
        <w:rPr>
          <w:sz w:val="24"/>
          <w:szCs w:val="24"/>
        </w:rPr>
      </w:pPr>
      <w:r w:rsidRPr="00436EAC">
        <w:rPr>
          <w:sz w:val="24"/>
          <w:szCs w:val="24"/>
        </w:rPr>
        <w:t>20、small entity</w:t>
      </w:r>
      <w:r w:rsidRPr="00436EAC">
        <w:rPr>
          <w:rFonts w:hint="eastAsia"/>
          <w:sz w:val="24"/>
          <w:szCs w:val="24"/>
        </w:rPr>
        <w:t>小实体</w:t>
      </w:r>
    </w:p>
    <w:p w14:paraId="0D7C75AD" w14:textId="385F8680" w:rsidR="00436EAC" w:rsidRPr="00436EAC" w:rsidRDefault="00436EAC" w:rsidP="00696CAB">
      <w:pPr>
        <w:widowControl/>
        <w:spacing w:line="400" w:lineRule="exact"/>
        <w:ind w:firstLineChars="200" w:firstLine="480"/>
        <w:jc w:val="left"/>
        <w:rPr>
          <w:sz w:val="24"/>
          <w:szCs w:val="24"/>
        </w:rPr>
      </w:pPr>
      <w:r w:rsidRPr="00436EAC">
        <w:rPr>
          <w:sz w:val="24"/>
          <w:szCs w:val="24"/>
        </w:rPr>
        <w:t>21、large entity</w:t>
      </w:r>
      <w:r w:rsidRPr="00436EAC">
        <w:rPr>
          <w:rFonts w:hint="eastAsia"/>
          <w:sz w:val="24"/>
          <w:szCs w:val="24"/>
        </w:rPr>
        <w:t>大实体</w:t>
      </w:r>
    </w:p>
    <w:p w14:paraId="2A102E68" w14:textId="43B7C121" w:rsidR="00436EAC" w:rsidRPr="00436EAC" w:rsidRDefault="00436EAC" w:rsidP="00696CAB">
      <w:pPr>
        <w:widowControl/>
        <w:spacing w:line="400" w:lineRule="exact"/>
        <w:ind w:firstLineChars="200" w:firstLine="480"/>
        <w:jc w:val="left"/>
        <w:rPr>
          <w:sz w:val="24"/>
          <w:szCs w:val="24"/>
        </w:rPr>
      </w:pPr>
      <w:r w:rsidRPr="00436EAC">
        <w:rPr>
          <w:sz w:val="24"/>
          <w:szCs w:val="24"/>
        </w:rPr>
        <w:t>22、claims</w:t>
      </w:r>
      <w:r w:rsidRPr="00436EAC">
        <w:rPr>
          <w:rFonts w:hint="eastAsia"/>
          <w:sz w:val="24"/>
          <w:szCs w:val="24"/>
        </w:rPr>
        <w:t>权利要求</w:t>
      </w:r>
    </w:p>
    <w:p w14:paraId="31F150E8" w14:textId="7B78E6A7" w:rsidR="00436EAC" w:rsidRPr="00436EAC" w:rsidRDefault="00436EAC" w:rsidP="00696CAB">
      <w:pPr>
        <w:widowControl/>
        <w:spacing w:line="400" w:lineRule="exact"/>
        <w:ind w:firstLineChars="200" w:firstLine="480"/>
        <w:jc w:val="left"/>
        <w:rPr>
          <w:sz w:val="24"/>
          <w:szCs w:val="24"/>
        </w:rPr>
      </w:pPr>
      <w:r w:rsidRPr="00436EAC">
        <w:rPr>
          <w:sz w:val="24"/>
          <w:szCs w:val="24"/>
        </w:rPr>
        <w:t>23、independent claim</w:t>
      </w:r>
      <w:r w:rsidRPr="00436EAC">
        <w:rPr>
          <w:rFonts w:hint="eastAsia"/>
          <w:sz w:val="24"/>
          <w:szCs w:val="24"/>
        </w:rPr>
        <w:t>独立权利要求</w:t>
      </w:r>
      <w:r w:rsidRPr="00436EAC">
        <w:rPr>
          <w:sz w:val="24"/>
          <w:szCs w:val="24"/>
        </w:rPr>
        <w:t xml:space="preserve">  </w:t>
      </w:r>
    </w:p>
    <w:p w14:paraId="55085544" w14:textId="68358270" w:rsidR="00436EAC" w:rsidRPr="00436EAC" w:rsidRDefault="00436EAC" w:rsidP="00696CAB">
      <w:pPr>
        <w:widowControl/>
        <w:spacing w:line="400" w:lineRule="exact"/>
        <w:ind w:firstLineChars="200" w:firstLine="480"/>
        <w:jc w:val="left"/>
        <w:rPr>
          <w:sz w:val="24"/>
          <w:szCs w:val="24"/>
        </w:rPr>
      </w:pPr>
      <w:r w:rsidRPr="00436EAC">
        <w:rPr>
          <w:sz w:val="24"/>
          <w:szCs w:val="24"/>
        </w:rPr>
        <w:t>24、dependent claim</w:t>
      </w:r>
      <w:r w:rsidRPr="00436EAC">
        <w:rPr>
          <w:rFonts w:hint="eastAsia"/>
          <w:sz w:val="24"/>
          <w:szCs w:val="24"/>
        </w:rPr>
        <w:t>从属权利要求</w:t>
      </w:r>
    </w:p>
    <w:p w14:paraId="70955D17" w14:textId="67D9E092" w:rsidR="00436EAC" w:rsidRPr="00436EAC" w:rsidRDefault="00436EAC" w:rsidP="00696CAB">
      <w:pPr>
        <w:widowControl/>
        <w:spacing w:line="400" w:lineRule="exact"/>
        <w:ind w:firstLineChars="200" w:firstLine="480"/>
        <w:jc w:val="left"/>
        <w:rPr>
          <w:sz w:val="24"/>
          <w:szCs w:val="24"/>
        </w:rPr>
      </w:pPr>
      <w:r w:rsidRPr="00436EAC">
        <w:rPr>
          <w:sz w:val="24"/>
          <w:szCs w:val="24"/>
        </w:rPr>
        <w:t>25、specification</w:t>
      </w:r>
      <w:r w:rsidRPr="00436EAC">
        <w:rPr>
          <w:rFonts w:hint="eastAsia"/>
          <w:sz w:val="24"/>
          <w:szCs w:val="24"/>
        </w:rPr>
        <w:t>说明书</w:t>
      </w:r>
    </w:p>
    <w:p w14:paraId="3FEAC500" w14:textId="2C8931BC" w:rsidR="00436EAC" w:rsidRPr="00436EAC" w:rsidRDefault="00436EAC" w:rsidP="00696CAB">
      <w:pPr>
        <w:widowControl/>
        <w:spacing w:line="400" w:lineRule="exact"/>
        <w:ind w:firstLineChars="200" w:firstLine="480"/>
        <w:jc w:val="left"/>
        <w:rPr>
          <w:sz w:val="24"/>
          <w:szCs w:val="24"/>
        </w:rPr>
      </w:pPr>
      <w:r w:rsidRPr="00436EAC">
        <w:rPr>
          <w:sz w:val="24"/>
          <w:szCs w:val="24"/>
        </w:rPr>
        <w:t>26、drawings</w:t>
      </w:r>
      <w:r w:rsidRPr="00436EAC">
        <w:rPr>
          <w:rFonts w:hint="eastAsia"/>
          <w:sz w:val="24"/>
          <w:szCs w:val="24"/>
        </w:rPr>
        <w:t>说明书附图</w:t>
      </w:r>
    </w:p>
    <w:p w14:paraId="012584F5" w14:textId="2645B3F8" w:rsidR="00436EAC" w:rsidRPr="00436EAC" w:rsidRDefault="00436EAC" w:rsidP="00696CAB">
      <w:pPr>
        <w:widowControl/>
        <w:spacing w:line="400" w:lineRule="exact"/>
        <w:ind w:firstLineChars="200" w:firstLine="480"/>
        <w:jc w:val="left"/>
        <w:rPr>
          <w:sz w:val="24"/>
          <w:szCs w:val="24"/>
        </w:rPr>
      </w:pPr>
      <w:r w:rsidRPr="00436EAC">
        <w:rPr>
          <w:sz w:val="24"/>
          <w:szCs w:val="24"/>
        </w:rPr>
        <w:t>27、embodiment</w:t>
      </w:r>
      <w:r w:rsidRPr="00436EAC">
        <w:rPr>
          <w:rFonts w:hint="eastAsia"/>
          <w:sz w:val="24"/>
          <w:szCs w:val="24"/>
        </w:rPr>
        <w:t>实施例</w:t>
      </w:r>
    </w:p>
    <w:p w14:paraId="60DAF7FB" w14:textId="733917D6" w:rsidR="00436EAC" w:rsidRPr="00436EAC" w:rsidRDefault="00436EAC" w:rsidP="00696CAB">
      <w:pPr>
        <w:widowControl/>
        <w:spacing w:line="400" w:lineRule="exact"/>
        <w:ind w:firstLineChars="200" w:firstLine="480"/>
        <w:jc w:val="left"/>
        <w:rPr>
          <w:sz w:val="24"/>
          <w:szCs w:val="24"/>
        </w:rPr>
      </w:pPr>
      <w:r w:rsidRPr="00436EAC">
        <w:rPr>
          <w:sz w:val="24"/>
          <w:szCs w:val="24"/>
        </w:rPr>
        <w:t>28、best</w:t>
      </w:r>
      <w:r w:rsidR="008170FD">
        <w:rPr>
          <w:sz w:val="24"/>
          <w:szCs w:val="24"/>
        </w:rPr>
        <w:t xml:space="preserve"> </w:t>
      </w:r>
      <w:r w:rsidRPr="00436EAC">
        <w:rPr>
          <w:sz w:val="24"/>
          <w:szCs w:val="24"/>
        </w:rPr>
        <w:t>mode/preferred embodiments</w:t>
      </w:r>
      <w:r w:rsidRPr="00436EAC">
        <w:rPr>
          <w:rFonts w:hint="eastAsia"/>
          <w:sz w:val="24"/>
          <w:szCs w:val="24"/>
        </w:rPr>
        <w:t>最佳实施例</w:t>
      </w:r>
    </w:p>
    <w:p w14:paraId="32851585" w14:textId="70545EEE" w:rsidR="00436EAC" w:rsidRPr="00436EAC" w:rsidRDefault="00436EAC" w:rsidP="00696CAB">
      <w:pPr>
        <w:widowControl/>
        <w:spacing w:line="400" w:lineRule="exact"/>
        <w:ind w:firstLineChars="200" w:firstLine="480"/>
        <w:jc w:val="left"/>
        <w:rPr>
          <w:sz w:val="24"/>
          <w:szCs w:val="24"/>
        </w:rPr>
      </w:pPr>
      <w:r w:rsidRPr="00436EAC">
        <w:rPr>
          <w:sz w:val="24"/>
          <w:szCs w:val="24"/>
        </w:rPr>
        <w:t>29、patent prosecution</w:t>
      </w:r>
      <w:r w:rsidRPr="00436EAC">
        <w:rPr>
          <w:rFonts w:hint="eastAsia"/>
          <w:sz w:val="24"/>
          <w:szCs w:val="24"/>
        </w:rPr>
        <w:t>整个专利申请过程：提出申请与答辩等过程</w:t>
      </w:r>
    </w:p>
    <w:p w14:paraId="27C2391B" w14:textId="6FCAC9C4" w:rsidR="00436EAC" w:rsidRPr="00436EAC" w:rsidRDefault="00436EAC" w:rsidP="00696CAB">
      <w:pPr>
        <w:widowControl/>
        <w:spacing w:line="400" w:lineRule="exact"/>
        <w:ind w:firstLineChars="200" w:firstLine="480"/>
        <w:jc w:val="left"/>
        <w:rPr>
          <w:sz w:val="24"/>
          <w:szCs w:val="24"/>
        </w:rPr>
      </w:pPr>
      <w:r w:rsidRPr="00436EAC">
        <w:rPr>
          <w:sz w:val="24"/>
          <w:szCs w:val="24"/>
        </w:rPr>
        <w:t>30、formal examination</w:t>
      </w:r>
      <w:r w:rsidRPr="00436EAC">
        <w:rPr>
          <w:rFonts w:hint="eastAsia"/>
          <w:sz w:val="24"/>
          <w:szCs w:val="24"/>
        </w:rPr>
        <w:t>形式审查</w:t>
      </w:r>
    </w:p>
    <w:p w14:paraId="17660511" w14:textId="51AB6767" w:rsidR="00436EAC" w:rsidRPr="00436EAC" w:rsidRDefault="00436EAC" w:rsidP="00696CAB">
      <w:pPr>
        <w:widowControl/>
        <w:spacing w:line="400" w:lineRule="exact"/>
        <w:ind w:firstLineChars="200" w:firstLine="480"/>
        <w:jc w:val="left"/>
        <w:rPr>
          <w:sz w:val="24"/>
          <w:szCs w:val="24"/>
        </w:rPr>
      </w:pPr>
      <w:r w:rsidRPr="00436EAC">
        <w:rPr>
          <w:sz w:val="24"/>
          <w:szCs w:val="24"/>
        </w:rPr>
        <w:t>31、patent drafting</w:t>
      </w:r>
      <w:r w:rsidRPr="00436EAC">
        <w:rPr>
          <w:rFonts w:hint="eastAsia"/>
          <w:sz w:val="24"/>
          <w:szCs w:val="24"/>
        </w:rPr>
        <w:t>专利撰写</w:t>
      </w:r>
    </w:p>
    <w:p w14:paraId="390B8C8F" w14:textId="37AAB65B" w:rsidR="00436EAC" w:rsidRPr="00436EAC" w:rsidRDefault="00436EAC" w:rsidP="00696CAB">
      <w:pPr>
        <w:widowControl/>
        <w:spacing w:line="400" w:lineRule="exact"/>
        <w:ind w:firstLineChars="200" w:firstLine="480"/>
        <w:jc w:val="left"/>
        <w:rPr>
          <w:sz w:val="24"/>
          <w:szCs w:val="24"/>
        </w:rPr>
      </w:pPr>
      <w:r w:rsidRPr="00436EAC">
        <w:rPr>
          <w:sz w:val="24"/>
          <w:szCs w:val="24"/>
        </w:rPr>
        <w:t>32、patent portfolios</w:t>
      </w:r>
      <w:r w:rsidRPr="00436EAC">
        <w:rPr>
          <w:rFonts w:hint="eastAsia"/>
          <w:sz w:val="24"/>
          <w:szCs w:val="24"/>
        </w:rPr>
        <w:t>专利组合；专利布局</w:t>
      </w:r>
    </w:p>
    <w:p w14:paraId="448FAB14" w14:textId="2B229607" w:rsidR="00436EAC" w:rsidRPr="00436EAC" w:rsidRDefault="00436EAC" w:rsidP="00696CAB">
      <w:pPr>
        <w:widowControl/>
        <w:spacing w:line="400" w:lineRule="exact"/>
        <w:ind w:firstLineChars="200" w:firstLine="480"/>
        <w:jc w:val="left"/>
        <w:rPr>
          <w:sz w:val="24"/>
          <w:szCs w:val="24"/>
        </w:rPr>
      </w:pPr>
      <w:r w:rsidRPr="00436EAC">
        <w:rPr>
          <w:sz w:val="24"/>
          <w:szCs w:val="24"/>
        </w:rPr>
        <w:t>33、issue</w:t>
      </w:r>
      <w:r w:rsidRPr="00436EAC">
        <w:rPr>
          <w:rFonts w:hint="eastAsia"/>
          <w:sz w:val="24"/>
          <w:szCs w:val="24"/>
        </w:rPr>
        <w:t>颁发专利证书，意指授权；发行，发布</w:t>
      </w:r>
    </w:p>
    <w:p w14:paraId="0B699A5D" w14:textId="50151691" w:rsidR="00436EAC" w:rsidRPr="00436EAC" w:rsidRDefault="00436EAC" w:rsidP="00696CAB">
      <w:pPr>
        <w:widowControl/>
        <w:spacing w:line="400" w:lineRule="exact"/>
        <w:ind w:firstLineChars="200" w:firstLine="480"/>
        <w:jc w:val="left"/>
        <w:rPr>
          <w:sz w:val="24"/>
          <w:szCs w:val="24"/>
        </w:rPr>
      </w:pPr>
      <w:r w:rsidRPr="00436EAC">
        <w:rPr>
          <w:sz w:val="24"/>
          <w:szCs w:val="24"/>
        </w:rPr>
        <w:t>34、a</w:t>
      </w:r>
      <w:r w:rsidR="008170FD">
        <w:rPr>
          <w:sz w:val="24"/>
          <w:szCs w:val="24"/>
        </w:rPr>
        <w:t xml:space="preserve"> </w:t>
      </w:r>
      <w:r w:rsidRPr="00436EAC">
        <w:rPr>
          <w:sz w:val="24"/>
          <w:szCs w:val="24"/>
        </w:rPr>
        <w:t>granted patent/an issued patent</w:t>
      </w:r>
      <w:r w:rsidRPr="00436EAC">
        <w:rPr>
          <w:rFonts w:hint="eastAsia"/>
          <w:sz w:val="24"/>
          <w:szCs w:val="24"/>
        </w:rPr>
        <w:t>授权专利</w:t>
      </w:r>
    </w:p>
    <w:p w14:paraId="7A5A9ED4" w14:textId="74D09F7C" w:rsidR="00436EAC" w:rsidRPr="00436EAC" w:rsidRDefault="00436EAC" w:rsidP="00696CAB">
      <w:pPr>
        <w:widowControl/>
        <w:spacing w:line="400" w:lineRule="exact"/>
        <w:ind w:firstLineChars="200" w:firstLine="480"/>
        <w:jc w:val="left"/>
        <w:rPr>
          <w:sz w:val="24"/>
          <w:szCs w:val="24"/>
        </w:rPr>
      </w:pPr>
      <w:r w:rsidRPr="00436EAC">
        <w:rPr>
          <w:sz w:val="24"/>
          <w:szCs w:val="24"/>
        </w:rPr>
        <w:lastRenderedPageBreak/>
        <w:t>35、issue</w:t>
      </w:r>
      <w:r w:rsidR="008170FD">
        <w:rPr>
          <w:sz w:val="24"/>
          <w:szCs w:val="24"/>
        </w:rPr>
        <w:t xml:space="preserve"> </w:t>
      </w:r>
      <w:r w:rsidRPr="00436EAC">
        <w:rPr>
          <w:sz w:val="24"/>
          <w:szCs w:val="24"/>
        </w:rPr>
        <w:t>the office action</w:t>
      </w:r>
      <w:r w:rsidRPr="00436EAC">
        <w:rPr>
          <w:rFonts w:hint="eastAsia"/>
          <w:sz w:val="24"/>
          <w:szCs w:val="24"/>
        </w:rPr>
        <w:t>发出审查意见通知书</w:t>
      </w:r>
    </w:p>
    <w:p w14:paraId="671F67D5" w14:textId="01483EBF" w:rsidR="00436EAC" w:rsidRPr="00436EAC" w:rsidRDefault="00436EAC" w:rsidP="00696CAB">
      <w:pPr>
        <w:widowControl/>
        <w:spacing w:line="400" w:lineRule="exact"/>
        <w:ind w:firstLineChars="200" w:firstLine="480"/>
        <w:jc w:val="left"/>
        <w:rPr>
          <w:sz w:val="24"/>
          <w:szCs w:val="24"/>
        </w:rPr>
      </w:pPr>
      <w:r w:rsidRPr="00436EAC">
        <w:rPr>
          <w:sz w:val="24"/>
          <w:szCs w:val="24"/>
        </w:rPr>
        <w:t>36、issue</w:t>
      </w:r>
      <w:r w:rsidR="008170FD">
        <w:rPr>
          <w:sz w:val="24"/>
          <w:szCs w:val="24"/>
        </w:rPr>
        <w:t xml:space="preserve"> </w:t>
      </w:r>
      <w:r w:rsidRPr="00436EAC">
        <w:rPr>
          <w:sz w:val="24"/>
          <w:szCs w:val="24"/>
        </w:rPr>
        <w:t>date</w:t>
      </w:r>
      <w:r w:rsidRPr="00436EAC">
        <w:rPr>
          <w:rFonts w:hint="eastAsia"/>
          <w:sz w:val="24"/>
          <w:szCs w:val="24"/>
        </w:rPr>
        <w:t>授权公告日</w:t>
      </w:r>
    </w:p>
    <w:p w14:paraId="5DE4CEBD" w14:textId="3426671A" w:rsidR="00436EAC" w:rsidRPr="00436EAC" w:rsidRDefault="00436EAC" w:rsidP="00696CAB">
      <w:pPr>
        <w:widowControl/>
        <w:spacing w:line="400" w:lineRule="exact"/>
        <w:ind w:firstLineChars="200" w:firstLine="480"/>
        <w:jc w:val="left"/>
        <w:rPr>
          <w:sz w:val="24"/>
          <w:szCs w:val="24"/>
        </w:rPr>
      </w:pPr>
      <w:r w:rsidRPr="00436EAC">
        <w:rPr>
          <w:sz w:val="24"/>
          <w:szCs w:val="24"/>
        </w:rPr>
        <w:t>37、certificate</w:t>
      </w:r>
      <w:r w:rsidR="008170FD">
        <w:rPr>
          <w:sz w:val="24"/>
          <w:szCs w:val="24"/>
        </w:rPr>
        <w:t xml:space="preserve"> </w:t>
      </w:r>
      <w:r w:rsidRPr="00436EAC">
        <w:rPr>
          <w:sz w:val="24"/>
          <w:szCs w:val="24"/>
        </w:rPr>
        <w:t>of correction</w:t>
      </w:r>
      <w:r w:rsidRPr="00436EAC">
        <w:rPr>
          <w:rFonts w:hint="eastAsia"/>
          <w:sz w:val="24"/>
          <w:szCs w:val="24"/>
        </w:rPr>
        <w:t>补正书</w:t>
      </w:r>
    </w:p>
    <w:p w14:paraId="3A93884E" w14:textId="63A1BB12" w:rsidR="00436EAC" w:rsidRPr="00436EAC" w:rsidRDefault="00436EAC" w:rsidP="00696CAB">
      <w:pPr>
        <w:widowControl/>
        <w:spacing w:line="400" w:lineRule="exact"/>
        <w:ind w:firstLineChars="200" w:firstLine="480"/>
        <w:jc w:val="left"/>
        <w:rPr>
          <w:sz w:val="24"/>
          <w:szCs w:val="24"/>
        </w:rPr>
      </w:pPr>
      <w:r w:rsidRPr="00436EAC">
        <w:rPr>
          <w:sz w:val="24"/>
          <w:szCs w:val="24"/>
        </w:rPr>
        <w:t>38、PTA</w:t>
      </w:r>
      <w:r w:rsidR="008170FD">
        <w:rPr>
          <w:rFonts w:hint="eastAsia"/>
          <w:sz w:val="24"/>
          <w:szCs w:val="24"/>
        </w:rPr>
        <w:t>：</w:t>
      </w:r>
      <w:r w:rsidRPr="00436EAC">
        <w:rPr>
          <w:sz w:val="24"/>
          <w:szCs w:val="24"/>
        </w:rPr>
        <w:t>Patent Term Adjustment</w:t>
      </w:r>
      <w:r w:rsidRPr="00436EAC">
        <w:rPr>
          <w:rFonts w:hint="eastAsia"/>
          <w:sz w:val="24"/>
          <w:szCs w:val="24"/>
        </w:rPr>
        <w:t>专利期限调整</w:t>
      </w:r>
    </w:p>
    <w:p w14:paraId="4C86A76B" w14:textId="693FD41C" w:rsidR="00436EAC" w:rsidRPr="00436EAC" w:rsidRDefault="00436EAC" w:rsidP="00696CAB">
      <w:pPr>
        <w:widowControl/>
        <w:spacing w:line="400" w:lineRule="exact"/>
        <w:ind w:firstLineChars="200" w:firstLine="480"/>
        <w:jc w:val="left"/>
        <w:rPr>
          <w:sz w:val="24"/>
          <w:szCs w:val="24"/>
        </w:rPr>
      </w:pPr>
      <w:r w:rsidRPr="00436EAC">
        <w:rPr>
          <w:sz w:val="24"/>
          <w:szCs w:val="24"/>
        </w:rPr>
        <w:t>39、expedite</w:t>
      </w:r>
      <w:r w:rsidR="00B12FC9">
        <w:rPr>
          <w:sz w:val="24"/>
          <w:szCs w:val="24"/>
        </w:rPr>
        <w:t xml:space="preserve"> </w:t>
      </w:r>
      <w:r w:rsidRPr="00436EAC">
        <w:rPr>
          <w:sz w:val="24"/>
          <w:szCs w:val="24"/>
        </w:rPr>
        <w:t>the examination process</w:t>
      </w:r>
      <w:r w:rsidRPr="00436EAC">
        <w:rPr>
          <w:rFonts w:hint="eastAsia"/>
          <w:sz w:val="24"/>
          <w:szCs w:val="24"/>
        </w:rPr>
        <w:t>加快审查进程</w:t>
      </w:r>
    </w:p>
    <w:p w14:paraId="1D098B20" w14:textId="6862C0D8" w:rsidR="00436EAC" w:rsidRPr="00436EAC" w:rsidRDefault="00436EAC" w:rsidP="00696CAB">
      <w:pPr>
        <w:widowControl/>
        <w:spacing w:line="400" w:lineRule="exact"/>
        <w:ind w:firstLineChars="200" w:firstLine="480"/>
        <w:jc w:val="left"/>
        <w:rPr>
          <w:sz w:val="24"/>
          <w:szCs w:val="24"/>
        </w:rPr>
      </w:pPr>
      <w:r w:rsidRPr="00436EAC">
        <w:rPr>
          <w:sz w:val="24"/>
          <w:szCs w:val="24"/>
        </w:rPr>
        <w:t>40、do</w:t>
      </w:r>
      <w:r w:rsidR="00B12FC9">
        <w:rPr>
          <w:sz w:val="24"/>
          <w:szCs w:val="24"/>
        </w:rPr>
        <w:t xml:space="preserve"> </w:t>
      </w:r>
      <w:r w:rsidRPr="00436EAC">
        <w:rPr>
          <w:sz w:val="24"/>
          <w:szCs w:val="24"/>
        </w:rPr>
        <w:t>examiner interviews</w:t>
      </w:r>
      <w:r w:rsidRPr="00436EAC">
        <w:rPr>
          <w:rFonts w:hint="eastAsia"/>
          <w:sz w:val="24"/>
          <w:szCs w:val="24"/>
        </w:rPr>
        <w:t>和审查员会晤</w:t>
      </w:r>
    </w:p>
    <w:p w14:paraId="0E6FC72E" w14:textId="437D24F9" w:rsidR="00436EAC" w:rsidRPr="00436EAC" w:rsidRDefault="00436EAC" w:rsidP="00696CAB">
      <w:pPr>
        <w:widowControl/>
        <w:spacing w:line="400" w:lineRule="exact"/>
        <w:ind w:firstLineChars="200" w:firstLine="480"/>
        <w:jc w:val="left"/>
        <w:rPr>
          <w:sz w:val="24"/>
          <w:szCs w:val="24"/>
        </w:rPr>
      </w:pPr>
      <w:r w:rsidRPr="00436EAC">
        <w:rPr>
          <w:sz w:val="24"/>
          <w:szCs w:val="24"/>
        </w:rPr>
        <w:t>41、OA</w:t>
      </w:r>
      <w:r w:rsidR="00B12FC9">
        <w:rPr>
          <w:rFonts w:hint="eastAsia"/>
          <w:sz w:val="24"/>
          <w:szCs w:val="24"/>
        </w:rPr>
        <w:t>：</w:t>
      </w:r>
      <w:r w:rsidRPr="00436EAC">
        <w:rPr>
          <w:sz w:val="24"/>
          <w:szCs w:val="24"/>
        </w:rPr>
        <w:t>office action</w:t>
      </w:r>
      <w:r w:rsidRPr="00436EAC">
        <w:rPr>
          <w:rFonts w:hint="eastAsia"/>
          <w:sz w:val="24"/>
          <w:szCs w:val="24"/>
        </w:rPr>
        <w:t>审查意见通知书</w:t>
      </w:r>
    </w:p>
    <w:p w14:paraId="1BDDA493" w14:textId="5E694003" w:rsidR="00436EAC" w:rsidRPr="00436EAC" w:rsidRDefault="00436EAC" w:rsidP="00696CAB">
      <w:pPr>
        <w:widowControl/>
        <w:spacing w:line="400" w:lineRule="exact"/>
        <w:ind w:firstLineChars="200" w:firstLine="480"/>
        <w:jc w:val="left"/>
        <w:rPr>
          <w:sz w:val="24"/>
          <w:szCs w:val="24"/>
        </w:rPr>
      </w:pPr>
      <w:r w:rsidRPr="00436EAC">
        <w:rPr>
          <w:sz w:val="24"/>
          <w:szCs w:val="24"/>
        </w:rPr>
        <w:t>42、notice</w:t>
      </w:r>
      <w:r w:rsidR="00FC6DDC">
        <w:rPr>
          <w:sz w:val="24"/>
          <w:szCs w:val="24"/>
        </w:rPr>
        <w:t xml:space="preserve"> </w:t>
      </w:r>
      <w:r w:rsidRPr="00436EAC">
        <w:rPr>
          <w:sz w:val="24"/>
          <w:szCs w:val="24"/>
        </w:rPr>
        <w:t>of allowance</w:t>
      </w:r>
      <w:r w:rsidRPr="00436EAC">
        <w:rPr>
          <w:rFonts w:hint="eastAsia"/>
          <w:sz w:val="24"/>
          <w:szCs w:val="24"/>
        </w:rPr>
        <w:t>授权通知书</w:t>
      </w:r>
    </w:p>
    <w:p w14:paraId="478B02B7" w14:textId="7ECB65A3" w:rsidR="00436EAC" w:rsidRPr="00436EAC" w:rsidRDefault="00436EAC" w:rsidP="00696CAB">
      <w:pPr>
        <w:widowControl/>
        <w:spacing w:line="400" w:lineRule="exact"/>
        <w:ind w:firstLineChars="200" w:firstLine="480"/>
        <w:jc w:val="left"/>
        <w:rPr>
          <w:sz w:val="24"/>
          <w:szCs w:val="24"/>
        </w:rPr>
      </w:pPr>
      <w:r w:rsidRPr="00436EAC">
        <w:rPr>
          <w:sz w:val="24"/>
          <w:szCs w:val="24"/>
        </w:rPr>
        <w:t>43、final</w:t>
      </w:r>
      <w:r w:rsidR="00FC6DDC">
        <w:rPr>
          <w:sz w:val="24"/>
          <w:szCs w:val="24"/>
        </w:rPr>
        <w:t xml:space="preserve"> </w:t>
      </w:r>
      <w:r w:rsidRPr="00436EAC">
        <w:rPr>
          <w:sz w:val="24"/>
          <w:szCs w:val="24"/>
        </w:rPr>
        <w:t>rejection</w:t>
      </w:r>
      <w:r w:rsidRPr="00436EAC">
        <w:rPr>
          <w:rFonts w:hint="eastAsia"/>
          <w:sz w:val="24"/>
          <w:szCs w:val="24"/>
        </w:rPr>
        <w:t>驳回通知书</w:t>
      </w:r>
    </w:p>
    <w:p w14:paraId="6CEC1889" w14:textId="1601B93F" w:rsidR="00436EAC" w:rsidRPr="00436EAC" w:rsidRDefault="00436EAC" w:rsidP="00696CAB">
      <w:pPr>
        <w:widowControl/>
        <w:spacing w:line="400" w:lineRule="exact"/>
        <w:ind w:firstLineChars="200" w:firstLine="480"/>
        <w:jc w:val="left"/>
        <w:rPr>
          <w:sz w:val="24"/>
          <w:szCs w:val="24"/>
        </w:rPr>
      </w:pPr>
      <w:r w:rsidRPr="00436EAC">
        <w:rPr>
          <w:sz w:val="24"/>
          <w:szCs w:val="24"/>
        </w:rPr>
        <w:t>44、non-final</w:t>
      </w:r>
      <w:r w:rsidR="00FC6DDC">
        <w:rPr>
          <w:sz w:val="24"/>
          <w:szCs w:val="24"/>
        </w:rPr>
        <w:t xml:space="preserve"> </w:t>
      </w:r>
      <w:r w:rsidRPr="00436EAC">
        <w:rPr>
          <w:sz w:val="24"/>
          <w:szCs w:val="24"/>
        </w:rPr>
        <w:t>rejection</w:t>
      </w:r>
      <w:r w:rsidRPr="00436EAC">
        <w:rPr>
          <w:rFonts w:hint="eastAsia"/>
          <w:sz w:val="24"/>
          <w:szCs w:val="24"/>
        </w:rPr>
        <w:t>非驳回通知书</w:t>
      </w:r>
    </w:p>
    <w:p w14:paraId="08A4F8E8" w14:textId="525594F6" w:rsidR="00436EAC" w:rsidRPr="00436EAC" w:rsidRDefault="00436EAC" w:rsidP="00696CAB">
      <w:pPr>
        <w:widowControl/>
        <w:spacing w:line="400" w:lineRule="exact"/>
        <w:ind w:firstLineChars="200" w:firstLine="480"/>
        <w:jc w:val="left"/>
        <w:rPr>
          <w:sz w:val="24"/>
          <w:szCs w:val="24"/>
        </w:rPr>
      </w:pPr>
      <w:r w:rsidRPr="00436EAC">
        <w:rPr>
          <w:sz w:val="24"/>
          <w:szCs w:val="24"/>
        </w:rPr>
        <w:t>45、notice</w:t>
      </w:r>
      <w:r w:rsidR="00FC6DDC">
        <w:rPr>
          <w:sz w:val="24"/>
          <w:szCs w:val="24"/>
        </w:rPr>
        <w:t xml:space="preserve"> </w:t>
      </w:r>
      <w:r w:rsidRPr="00436EAC">
        <w:rPr>
          <w:sz w:val="24"/>
          <w:szCs w:val="24"/>
        </w:rPr>
        <w:t>of abandonment</w:t>
      </w:r>
      <w:r w:rsidRPr="00436EAC">
        <w:rPr>
          <w:rFonts w:hint="eastAsia"/>
          <w:sz w:val="24"/>
          <w:szCs w:val="24"/>
        </w:rPr>
        <w:t>放弃通知</w:t>
      </w:r>
      <w:r w:rsidRPr="00436EAC">
        <w:rPr>
          <w:sz w:val="24"/>
          <w:szCs w:val="24"/>
        </w:rPr>
        <w:t xml:space="preserve"> </w:t>
      </w:r>
    </w:p>
    <w:p w14:paraId="6DDBC6E7" w14:textId="0DD24593" w:rsidR="00436EAC" w:rsidRPr="00436EAC" w:rsidRDefault="00436EAC" w:rsidP="00696CAB">
      <w:pPr>
        <w:widowControl/>
        <w:spacing w:line="400" w:lineRule="exact"/>
        <w:ind w:firstLineChars="200" w:firstLine="480"/>
        <w:jc w:val="left"/>
        <w:rPr>
          <w:sz w:val="24"/>
          <w:szCs w:val="24"/>
        </w:rPr>
      </w:pPr>
      <w:r w:rsidRPr="00436EAC">
        <w:rPr>
          <w:sz w:val="24"/>
          <w:szCs w:val="24"/>
        </w:rPr>
        <w:t>46、RR</w:t>
      </w:r>
      <w:r w:rsidR="00FC6DDC">
        <w:rPr>
          <w:rFonts w:hint="eastAsia"/>
          <w:sz w:val="24"/>
          <w:szCs w:val="24"/>
        </w:rPr>
        <w:t>：</w:t>
      </w:r>
      <w:r w:rsidRPr="00436EAC">
        <w:rPr>
          <w:sz w:val="24"/>
          <w:szCs w:val="24"/>
        </w:rPr>
        <w:t>Restriction Requirement</w:t>
      </w:r>
      <w:r w:rsidRPr="00436EAC">
        <w:rPr>
          <w:rFonts w:hint="eastAsia"/>
          <w:sz w:val="24"/>
          <w:szCs w:val="24"/>
        </w:rPr>
        <w:t>缩限通知书</w:t>
      </w:r>
    </w:p>
    <w:p w14:paraId="7B15097A" w14:textId="60F40E37" w:rsidR="00436EAC" w:rsidRPr="00436EAC" w:rsidRDefault="00436EAC" w:rsidP="00696CAB">
      <w:pPr>
        <w:widowControl/>
        <w:spacing w:line="400" w:lineRule="exact"/>
        <w:ind w:firstLineChars="200" w:firstLine="480"/>
        <w:jc w:val="left"/>
        <w:rPr>
          <w:sz w:val="24"/>
          <w:szCs w:val="24"/>
        </w:rPr>
      </w:pPr>
      <w:r w:rsidRPr="00436EAC">
        <w:rPr>
          <w:sz w:val="24"/>
          <w:szCs w:val="24"/>
        </w:rPr>
        <w:t>47、advisory</w:t>
      </w:r>
      <w:r w:rsidR="00120883">
        <w:rPr>
          <w:sz w:val="24"/>
          <w:szCs w:val="24"/>
        </w:rPr>
        <w:t xml:space="preserve"> </w:t>
      </w:r>
      <w:r w:rsidRPr="00436EAC">
        <w:rPr>
          <w:sz w:val="24"/>
          <w:szCs w:val="24"/>
        </w:rPr>
        <w:t>action</w:t>
      </w:r>
      <w:r w:rsidRPr="00436EAC">
        <w:rPr>
          <w:rFonts w:hint="eastAsia"/>
          <w:sz w:val="24"/>
          <w:szCs w:val="24"/>
        </w:rPr>
        <w:t>咨询意见书</w:t>
      </w:r>
    </w:p>
    <w:p w14:paraId="60901912" w14:textId="56C3D9F7" w:rsidR="00436EAC" w:rsidRPr="00436EAC" w:rsidRDefault="00436EAC" w:rsidP="00696CAB">
      <w:pPr>
        <w:widowControl/>
        <w:spacing w:line="400" w:lineRule="exact"/>
        <w:ind w:firstLineChars="200" w:firstLine="480"/>
        <w:jc w:val="left"/>
        <w:rPr>
          <w:sz w:val="24"/>
          <w:szCs w:val="24"/>
        </w:rPr>
      </w:pPr>
      <w:r w:rsidRPr="00436EAC">
        <w:rPr>
          <w:sz w:val="24"/>
          <w:szCs w:val="24"/>
        </w:rPr>
        <w:t>48、novelty</w:t>
      </w:r>
      <w:r w:rsidRPr="00436EAC">
        <w:rPr>
          <w:rFonts w:hint="eastAsia"/>
          <w:sz w:val="24"/>
          <w:szCs w:val="24"/>
        </w:rPr>
        <w:t>新颖性</w:t>
      </w:r>
    </w:p>
    <w:p w14:paraId="03D55717" w14:textId="328DB019" w:rsidR="00436EAC" w:rsidRPr="00436EAC" w:rsidRDefault="00436EAC" w:rsidP="00696CAB">
      <w:pPr>
        <w:widowControl/>
        <w:spacing w:line="400" w:lineRule="exact"/>
        <w:ind w:firstLineChars="200" w:firstLine="480"/>
        <w:jc w:val="left"/>
        <w:rPr>
          <w:sz w:val="24"/>
          <w:szCs w:val="24"/>
        </w:rPr>
      </w:pPr>
      <w:r w:rsidRPr="00436EAC">
        <w:rPr>
          <w:sz w:val="24"/>
          <w:szCs w:val="24"/>
        </w:rPr>
        <w:t>49、obviousness</w:t>
      </w:r>
      <w:r w:rsidRPr="00436EAC">
        <w:rPr>
          <w:rFonts w:hint="eastAsia"/>
          <w:sz w:val="24"/>
          <w:szCs w:val="24"/>
        </w:rPr>
        <w:t>显而易见性</w:t>
      </w:r>
    </w:p>
    <w:p w14:paraId="73AEE7B8" w14:textId="337541AD" w:rsidR="00436EAC" w:rsidRPr="00436EAC" w:rsidRDefault="00436EAC" w:rsidP="00696CAB">
      <w:pPr>
        <w:widowControl/>
        <w:spacing w:line="400" w:lineRule="exact"/>
        <w:ind w:firstLineChars="200" w:firstLine="480"/>
        <w:jc w:val="left"/>
        <w:rPr>
          <w:sz w:val="24"/>
          <w:szCs w:val="24"/>
        </w:rPr>
      </w:pPr>
      <w:r w:rsidRPr="00436EAC">
        <w:rPr>
          <w:sz w:val="24"/>
          <w:szCs w:val="24"/>
        </w:rPr>
        <w:t>50、TSM</w:t>
      </w:r>
      <w:r w:rsidR="00120883">
        <w:rPr>
          <w:rFonts w:hint="eastAsia"/>
          <w:sz w:val="24"/>
          <w:szCs w:val="24"/>
        </w:rPr>
        <w:t>：</w:t>
      </w:r>
      <w:r w:rsidRPr="00436EAC">
        <w:rPr>
          <w:sz w:val="24"/>
          <w:szCs w:val="24"/>
        </w:rPr>
        <w:t>teaching-suggestion-motivation</w:t>
      </w:r>
      <w:r w:rsidRPr="00436EAC">
        <w:rPr>
          <w:rFonts w:hint="eastAsia"/>
          <w:sz w:val="24"/>
          <w:szCs w:val="24"/>
        </w:rPr>
        <w:t>教导</w:t>
      </w:r>
      <w:r w:rsidRPr="00436EAC">
        <w:rPr>
          <w:sz w:val="24"/>
          <w:szCs w:val="24"/>
        </w:rPr>
        <w:t>-启示-动机检验法</w:t>
      </w:r>
    </w:p>
    <w:p w14:paraId="58A2AFDE" w14:textId="77777777" w:rsidR="00020ACA" w:rsidRDefault="00436EAC" w:rsidP="00696CAB">
      <w:pPr>
        <w:widowControl/>
        <w:spacing w:line="400" w:lineRule="exact"/>
        <w:ind w:firstLineChars="200" w:firstLine="480"/>
        <w:jc w:val="left"/>
        <w:rPr>
          <w:sz w:val="24"/>
          <w:szCs w:val="24"/>
        </w:rPr>
      </w:pPr>
      <w:r w:rsidRPr="00436EAC">
        <w:rPr>
          <w:rFonts w:hint="eastAsia"/>
          <w:sz w:val="24"/>
          <w:szCs w:val="24"/>
        </w:rPr>
        <w:t>备注：</w:t>
      </w:r>
      <w:r w:rsidRPr="00436EAC">
        <w:rPr>
          <w:sz w:val="24"/>
          <w:szCs w:val="24"/>
        </w:rPr>
        <w:t>conventional method</w:t>
      </w:r>
    </w:p>
    <w:p w14:paraId="1A2878B8" w14:textId="5EF392A8" w:rsidR="00020ACA" w:rsidRPr="00137D4E" w:rsidRDefault="00617E9C" w:rsidP="00137D4E">
      <w:pPr>
        <w:spacing w:line="360" w:lineRule="exact"/>
        <w:ind w:firstLineChars="200" w:firstLine="480"/>
        <w:rPr>
          <w:rFonts w:ascii="微软雅黑" w:eastAsia="微软雅黑" w:hAnsi="微软雅黑"/>
          <w:b/>
          <w:bCs/>
          <w:color w:val="121212"/>
        </w:rPr>
      </w:pPr>
      <w:r w:rsidRPr="007C3AC8">
        <w:rPr>
          <w:rFonts w:ascii="微软雅黑" w:eastAsia="微软雅黑" w:hAnsi="微软雅黑" w:hint="eastAsia"/>
          <w:b/>
          <w:bCs/>
          <w:color w:val="121212"/>
          <w:sz w:val="24"/>
          <w:szCs w:val="24"/>
        </w:rPr>
        <w:t>（</w:t>
      </w:r>
      <w:r>
        <w:rPr>
          <w:rFonts w:ascii="微软雅黑" w:eastAsia="微软雅黑" w:hAnsi="微软雅黑" w:hint="eastAsia"/>
          <w:b/>
          <w:bCs/>
          <w:color w:val="121212"/>
        </w:rPr>
        <w:t>十三</w:t>
      </w:r>
      <w:r w:rsidRPr="007C3AC8">
        <w:rPr>
          <w:rFonts w:ascii="微软雅黑" w:eastAsia="微软雅黑" w:hAnsi="微软雅黑" w:hint="eastAsia"/>
          <w:b/>
          <w:bCs/>
          <w:color w:val="121212"/>
          <w:sz w:val="24"/>
          <w:szCs w:val="24"/>
        </w:rPr>
        <w:t>）</w:t>
      </w:r>
      <w:r w:rsidRPr="004C29A9">
        <w:rPr>
          <w:rFonts w:ascii="微软雅黑" w:eastAsia="微软雅黑" w:hAnsi="微软雅黑"/>
          <w:b/>
          <w:bCs/>
          <w:color w:val="121212"/>
          <w:sz w:val="24"/>
          <w:szCs w:val="24"/>
        </w:rPr>
        <w:t>50</w:t>
      </w:r>
      <w:r w:rsidR="00141D41" w:rsidRPr="00141D41">
        <w:rPr>
          <w:rFonts w:ascii="微软雅黑" w:eastAsia="微软雅黑" w:hAnsi="微软雅黑" w:hint="eastAsia"/>
          <w:b/>
          <w:bCs/>
          <w:color w:val="121212"/>
          <w:sz w:val="24"/>
          <w:szCs w:val="24"/>
        </w:rPr>
        <w:t>各种通知书和文件</w:t>
      </w:r>
    </w:p>
    <w:p w14:paraId="0E6CD01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专利申请受理通知书</w:t>
      </w:r>
    </w:p>
    <w:p w14:paraId="7F76DC89"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Acceptance</w:t>
      </w:r>
    </w:p>
    <w:p w14:paraId="0DF77519"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审查意见通知书</w:t>
      </w:r>
    </w:p>
    <w:p w14:paraId="69540756"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an Office Action</w:t>
      </w:r>
    </w:p>
    <w:p w14:paraId="57AA647A"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补正通知书</w:t>
      </w:r>
    </w:p>
    <w:p w14:paraId="3EDD8E49"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Make Rectification</w:t>
      </w:r>
    </w:p>
    <w:p w14:paraId="54A86AEC"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手续合格通知书</w:t>
      </w:r>
    </w:p>
    <w:p w14:paraId="5C1AC8DB"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Passing Examination on Formalities</w:t>
      </w:r>
    </w:p>
    <w:p w14:paraId="0A9873B2"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视为撤回通知书</w:t>
      </w:r>
    </w:p>
    <w:p w14:paraId="159B29FD" w14:textId="3D6F4E3B"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Application Deemed to be</w:t>
      </w:r>
      <w:r w:rsidR="00AD7557">
        <w:rPr>
          <w:sz w:val="24"/>
          <w:szCs w:val="24"/>
        </w:rPr>
        <w:t xml:space="preserve"> </w:t>
      </w:r>
      <w:r w:rsidRPr="00020ACA">
        <w:rPr>
          <w:sz w:val="24"/>
          <w:szCs w:val="24"/>
        </w:rPr>
        <w:t>Withdrawn</w:t>
      </w:r>
    </w:p>
    <w:p w14:paraId="7CA69CD5"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恢复权利请求审批通知书</w:t>
      </w:r>
    </w:p>
    <w:p w14:paraId="1EDB93FD" w14:textId="590318CC"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w:t>
      </w:r>
      <w:r w:rsidR="00AD7557">
        <w:rPr>
          <w:sz w:val="24"/>
          <w:szCs w:val="24"/>
        </w:rPr>
        <w:t xml:space="preserve"> </w:t>
      </w:r>
      <w:r w:rsidRPr="00020ACA">
        <w:rPr>
          <w:sz w:val="24"/>
          <w:szCs w:val="24"/>
        </w:rPr>
        <w:t>of Decision on Request for Restoration of Right</w:t>
      </w:r>
    </w:p>
    <w:p w14:paraId="68C90715"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发明专利申请实质审查请求期限届满前通知书</w:t>
      </w:r>
    </w:p>
    <w:p w14:paraId="032196FC" w14:textId="00C26A29"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Before Expiration of Time</w:t>
      </w:r>
      <w:r w:rsidR="00AD7557">
        <w:rPr>
          <w:sz w:val="24"/>
          <w:szCs w:val="24"/>
        </w:rPr>
        <w:t xml:space="preserve"> </w:t>
      </w:r>
      <w:r w:rsidRPr="00020ACA">
        <w:rPr>
          <w:sz w:val="24"/>
          <w:szCs w:val="24"/>
        </w:rPr>
        <w:t>Limit of Request for Substantive</w:t>
      </w:r>
      <w:r w:rsidR="00AD7557">
        <w:rPr>
          <w:sz w:val="24"/>
          <w:szCs w:val="24"/>
        </w:rPr>
        <w:t xml:space="preserve"> </w:t>
      </w:r>
      <w:r w:rsidRPr="00020ACA">
        <w:rPr>
          <w:sz w:val="24"/>
          <w:szCs w:val="24"/>
        </w:rPr>
        <w:t>Examination of the Application for Invention</w:t>
      </w:r>
    </w:p>
    <w:p w14:paraId="3AA9F9AB"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缴费通知书</w:t>
      </w:r>
    </w:p>
    <w:p w14:paraId="25DBF0D6" w14:textId="72191522" w:rsidR="00020ACA" w:rsidRPr="00020ACA" w:rsidRDefault="00020ACA" w:rsidP="00020ACA">
      <w:pPr>
        <w:widowControl/>
        <w:spacing w:line="400" w:lineRule="exact"/>
        <w:ind w:firstLineChars="200" w:firstLine="480"/>
        <w:jc w:val="left"/>
        <w:rPr>
          <w:sz w:val="24"/>
          <w:szCs w:val="24"/>
        </w:rPr>
      </w:pPr>
      <w:r w:rsidRPr="00020ACA">
        <w:rPr>
          <w:sz w:val="24"/>
          <w:szCs w:val="24"/>
        </w:rPr>
        <w:lastRenderedPageBreak/>
        <w:t>Notification</w:t>
      </w:r>
      <w:r w:rsidR="00AD7557">
        <w:rPr>
          <w:sz w:val="24"/>
          <w:szCs w:val="24"/>
        </w:rPr>
        <w:t xml:space="preserve"> </w:t>
      </w:r>
      <w:r w:rsidRPr="00020ACA">
        <w:rPr>
          <w:sz w:val="24"/>
          <w:szCs w:val="24"/>
        </w:rPr>
        <w:t>to Pay the Fees</w:t>
      </w:r>
    </w:p>
    <w:p w14:paraId="01B318D0"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费用减缓审批通知书</w:t>
      </w:r>
    </w:p>
    <w:p w14:paraId="4ECB9996" w14:textId="474CADA4"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Decision on Reduction of</w:t>
      </w:r>
      <w:r w:rsidR="00AD7557">
        <w:rPr>
          <w:sz w:val="24"/>
          <w:szCs w:val="24"/>
        </w:rPr>
        <w:t xml:space="preserve"> </w:t>
      </w:r>
      <w:r w:rsidRPr="00020ACA">
        <w:rPr>
          <w:sz w:val="24"/>
          <w:szCs w:val="24"/>
        </w:rPr>
        <w:t>Fees</w:t>
      </w:r>
    </w:p>
    <w:p w14:paraId="73CFE7E8"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发明专利申请初步审查合格通知书</w:t>
      </w:r>
    </w:p>
    <w:p w14:paraId="0A00AD04" w14:textId="63AE42D2"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Passing Preliminary Examination of the</w:t>
      </w:r>
      <w:r w:rsidR="00AD7557">
        <w:rPr>
          <w:sz w:val="24"/>
          <w:szCs w:val="24"/>
        </w:rPr>
        <w:t xml:space="preserve"> </w:t>
      </w:r>
      <w:r w:rsidRPr="00020ACA">
        <w:rPr>
          <w:sz w:val="24"/>
          <w:szCs w:val="24"/>
        </w:rPr>
        <w:t>Application for Invention</w:t>
      </w:r>
    </w:p>
    <w:p w14:paraId="56FA1E23"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发明专利申请公布通知书</w:t>
      </w:r>
    </w:p>
    <w:p w14:paraId="5462FA95"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Publication of the Application for Invention</w:t>
      </w:r>
    </w:p>
    <w:p w14:paraId="7434061C"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发明专利申请进入实质审查阶段通知书</w:t>
      </w:r>
    </w:p>
    <w:p w14:paraId="0ADB542A" w14:textId="2F464EC0"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Patent Application for</w:t>
      </w:r>
      <w:r w:rsidR="00AD7557">
        <w:rPr>
          <w:sz w:val="24"/>
          <w:szCs w:val="24"/>
        </w:rPr>
        <w:t xml:space="preserve"> </w:t>
      </w:r>
      <w:r w:rsidRPr="00020ACA">
        <w:rPr>
          <w:sz w:val="24"/>
          <w:szCs w:val="24"/>
        </w:rPr>
        <w:t>Invention Entering the Substantive Examination Stage</w:t>
      </w:r>
    </w:p>
    <w:p w14:paraId="1B3889A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授予发明专利权通知书</w:t>
      </w:r>
    </w:p>
    <w:p w14:paraId="6304AC12" w14:textId="3747FB22"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Grant Patent Right for</w:t>
      </w:r>
      <w:r w:rsidR="00AD7557">
        <w:rPr>
          <w:sz w:val="24"/>
          <w:szCs w:val="24"/>
        </w:rPr>
        <w:t xml:space="preserve"> </w:t>
      </w:r>
      <w:r w:rsidRPr="00020ACA">
        <w:rPr>
          <w:sz w:val="24"/>
          <w:szCs w:val="24"/>
        </w:rPr>
        <w:t>Invention</w:t>
      </w:r>
    </w:p>
    <w:p w14:paraId="454A0C6D"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授予实用新型专利权通知书</w:t>
      </w:r>
    </w:p>
    <w:p w14:paraId="44CB7BED" w14:textId="6CA8775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Grant Patent Right for</w:t>
      </w:r>
      <w:r w:rsidR="00AD7557">
        <w:rPr>
          <w:sz w:val="24"/>
          <w:szCs w:val="24"/>
        </w:rPr>
        <w:t xml:space="preserve"> </w:t>
      </w:r>
      <w:r w:rsidRPr="00020ACA">
        <w:rPr>
          <w:sz w:val="24"/>
          <w:szCs w:val="24"/>
        </w:rPr>
        <w:t>Utility Model</w:t>
      </w:r>
    </w:p>
    <w:p w14:paraId="4D5E142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授予外观设计专利权通知书</w:t>
      </w:r>
    </w:p>
    <w:p w14:paraId="2D371872" w14:textId="5F7A29F5"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Grant Patent Right for</w:t>
      </w:r>
      <w:r w:rsidR="00AD7557">
        <w:rPr>
          <w:sz w:val="24"/>
          <w:szCs w:val="24"/>
        </w:rPr>
        <w:t xml:space="preserve"> </w:t>
      </w:r>
      <w:r w:rsidRPr="00020ACA">
        <w:rPr>
          <w:sz w:val="24"/>
          <w:szCs w:val="24"/>
        </w:rPr>
        <w:t>Design</w:t>
      </w:r>
    </w:p>
    <w:p w14:paraId="35B19AD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办理登记手续通知书</w:t>
      </w:r>
    </w:p>
    <w:p w14:paraId="798D0FC0" w14:textId="15F72E8F"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Go through Formalities of</w:t>
      </w:r>
      <w:r w:rsidR="00AD7557">
        <w:rPr>
          <w:sz w:val="24"/>
          <w:szCs w:val="24"/>
        </w:rPr>
        <w:t xml:space="preserve"> </w:t>
      </w:r>
      <w:r w:rsidRPr="00020ACA">
        <w:rPr>
          <w:sz w:val="24"/>
          <w:szCs w:val="24"/>
        </w:rPr>
        <w:t>Registration</w:t>
      </w:r>
    </w:p>
    <w:p w14:paraId="33A2320F"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视为放弃取得专利权通知书</w:t>
      </w:r>
    </w:p>
    <w:p w14:paraId="70674648" w14:textId="46C1D16E"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w:t>
      </w:r>
      <w:r w:rsidR="00AD7557">
        <w:rPr>
          <w:sz w:val="24"/>
          <w:szCs w:val="24"/>
        </w:rPr>
        <w:t xml:space="preserve"> </w:t>
      </w:r>
      <w:r w:rsidRPr="00020ACA">
        <w:rPr>
          <w:sz w:val="24"/>
          <w:szCs w:val="24"/>
        </w:rPr>
        <w:t>that Entitlement to Patent Deemed Abandoned</w:t>
      </w:r>
    </w:p>
    <w:p w14:paraId="45003A62"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专利权终止通知书</w:t>
      </w:r>
    </w:p>
    <w:p w14:paraId="34CC8FC1" w14:textId="148C4C9E"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w:t>
      </w:r>
      <w:r w:rsidR="00AD7557">
        <w:rPr>
          <w:sz w:val="24"/>
          <w:szCs w:val="24"/>
        </w:rPr>
        <w:t xml:space="preserve"> </w:t>
      </w:r>
      <w:r w:rsidRPr="00020ACA">
        <w:rPr>
          <w:sz w:val="24"/>
          <w:szCs w:val="24"/>
        </w:rPr>
        <w:t>of Termination of Patent Right</w:t>
      </w:r>
    </w:p>
    <w:p w14:paraId="26B3A3E6"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驳回决定</w:t>
      </w:r>
    </w:p>
    <w:p w14:paraId="54A37EA7"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Decision of Rejection</w:t>
      </w:r>
    </w:p>
    <w:p w14:paraId="1F3EAD2E"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复审决定书</w:t>
      </w:r>
    </w:p>
    <w:p w14:paraId="42866F63" w14:textId="65641333" w:rsidR="00020ACA" w:rsidRPr="00020ACA" w:rsidRDefault="00020ACA" w:rsidP="00020ACA">
      <w:pPr>
        <w:widowControl/>
        <w:spacing w:line="400" w:lineRule="exact"/>
        <w:ind w:firstLineChars="200" w:firstLine="480"/>
        <w:jc w:val="left"/>
        <w:rPr>
          <w:sz w:val="24"/>
          <w:szCs w:val="24"/>
        </w:rPr>
      </w:pPr>
      <w:r w:rsidRPr="00020ACA">
        <w:rPr>
          <w:sz w:val="24"/>
          <w:szCs w:val="24"/>
        </w:rPr>
        <w:t>Reexamination</w:t>
      </w:r>
      <w:r w:rsidR="00AD7557">
        <w:rPr>
          <w:sz w:val="24"/>
          <w:szCs w:val="24"/>
        </w:rPr>
        <w:t xml:space="preserve"> </w:t>
      </w:r>
      <w:r w:rsidRPr="00020ACA">
        <w:rPr>
          <w:sz w:val="24"/>
          <w:szCs w:val="24"/>
        </w:rPr>
        <w:t>Decision</w:t>
      </w:r>
    </w:p>
    <w:p w14:paraId="3A6C1337"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无效宣告请求审查决定</w:t>
      </w:r>
    </w:p>
    <w:p w14:paraId="03FBB8B1" w14:textId="4B418882" w:rsidR="00020ACA" w:rsidRPr="00020ACA" w:rsidRDefault="00020ACA" w:rsidP="00020ACA">
      <w:pPr>
        <w:widowControl/>
        <w:spacing w:line="400" w:lineRule="exact"/>
        <w:ind w:firstLineChars="200" w:firstLine="480"/>
        <w:jc w:val="left"/>
        <w:rPr>
          <w:sz w:val="24"/>
          <w:szCs w:val="24"/>
        </w:rPr>
      </w:pPr>
      <w:r w:rsidRPr="00020ACA">
        <w:rPr>
          <w:sz w:val="24"/>
          <w:szCs w:val="24"/>
        </w:rPr>
        <w:t>Examination</w:t>
      </w:r>
      <w:r w:rsidR="00AD7557">
        <w:rPr>
          <w:sz w:val="24"/>
          <w:szCs w:val="24"/>
        </w:rPr>
        <w:t xml:space="preserve"> </w:t>
      </w:r>
      <w:r w:rsidRPr="00020ACA">
        <w:rPr>
          <w:sz w:val="24"/>
          <w:szCs w:val="24"/>
        </w:rPr>
        <w:t>Decision on Request For Invalidation</w:t>
      </w:r>
    </w:p>
    <w:p w14:paraId="6AE91239"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手续补正通知书</w:t>
      </w:r>
    </w:p>
    <w:p w14:paraId="0A6D1031"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Rectify Formalities</w:t>
      </w:r>
    </w:p>
    <w:p w14:paraId="1512E878"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重新确定申请日通知书</w:t>
      </w:r>
    </w:p>
    <w:p w14:paraId="116CEDB5" w14:textId="2C1EBC2B"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Redetermination of Filing</w:t>
      </w:r>
      <w:r w:rsidR="00AD7557">
        <w:rPr>
          <w:sz w:val="24"/>
          <w:szCs w:val="24"/>
        </w:rPr>
        <w:t xml:space="preserve"> </w:t>
      </w:r>
      <w:r w:rsidRPr="00020ACA">
        <w:rPr>
          <w:sz w:val="24"/>
          <w:szCs w:val="24"/>
        </w:rPr>
        <w:t>Date</w:t>
      </w:r>
    </w:p>
    <w:p w14:paraId="1AE7EF6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视为未提出通知书</w:t>
      </w:r>
    </w:p>
    <w:p w14:paraId="4ED71FAC"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lastRenderedPageBreak/>
        <w:t>Notification that Request (Declaration,Amendments) Deemed Not to Have Been Submitted</w:t>
      </w:r>
    </w:p>
    <w:p w14:paraId="2DE6F59B"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视为未要求优先权通知书</w:t>
      </w:r>
    </w:p>
    <w:p w14:paraId="10691946" w14:textId="3225886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Claim to Priority Deemed</w:t>
      </w:r>
      <w:r w:rsidR="00AD7557">
        <w:rPr>
          <w:sz w:val="24"/>
          <w:szCs w:val="24"/>
        </w:rPr>
        <w:t xml:space="preserve"> </w:t>
      </w:r>
      <w:r w:rsidRPr="00020ACA">
        <w:rPr>
          <w:sz w:val="24"/>
          <w:szCs w:val="24"/>
        </w:rPr>
        <w:t>Not to Have Been Made</w:t>
      </w:r>
    </w:p>
    <w:p w14:paraId="2AFB3D5D"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视为未要求不丧失新颖性宽限期的通知书</w:t>
      </w:r>
    </w:p>
    <w:p w14:paraId="036DF5B3" w14:textId="64EE9588"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Grace Period Concerning</w:t>
      </w:r>
      <w:r w:rsidR="00AD7557">
        <w:rPr>
          <w:sz w:val="24"/>
          <w:szCs w:val="24"/>
        </w:rPr>
        <w:t xml:space="preserve"> </w:t>
      </w:r>
      <w:r w:rsidRPr="00020ACA">
        <w:rPr>
          <w:sz w:val="24"/>
          <w:szCs w:val="24"/>
        </w:rPr>
        <w:t>Novelty Deemed Not to Have Been Claimed</w:t>
      </w:r>
    </w:p>
    <w:p w14:paraId="2C77907F"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视为未委托专利代理机构通知书</w:t>
      </w:r>
    </w:p>
    <w:p w14:paraId="01EF2205" w14:textId="2FEB7280"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Patent Agency Deemed Not</w:t>
      </w:r>
      <w:r w:rsidR="00AD7557">
        <w:rPr>
          <w:sz w:val="24"/>
          <w:szCs w:val="24"/>
        </w:rPr>
        <w:t xml:space="preserve"> </w:t>
      </w:r>
      <w:r w:rsidRPr="00020ACA">
        <w:rPr>
          <w:sz w:val="24"/>
          <w:szCs w:val="24"/>
        </w:rPr>
        <w:t>to Have Been Appointed</w:t>
      </w:r>
    </w:p>
    <w:p w14:paraId="4DF8D10A"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国际申请不能进入中国国家阶段通知书</w:t>
      </w:r>
    </w:p>
    <w:p w14:paraId="5D784174" w14:textId="76946825"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the Failure of the</w:t>
      </w:r>
      <w:r w:rsidR="00AD7557">
        <w:rPr>
          <w:sz w:val="24"/>
          <w:szCs w:val="24"/>
        </w:rPr>
        <w:t xml:space="preserve"> </w:t>
      </w:r>
      <w:r w:rsidRPr="00020ACA">
        <w:rPr>
          <w:sz w:val="24"/>
          <w:szCs w:val="24"/>
        </w:rPr>
        <w:t>Internation Application to Enter the Chinese National Phase</w:t>
      </w:r>
    </w:p>
    <w:p w14:paraId="6973E14B"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译文错误通知书</w:t>
      </w:r>
    </w:p>
    <w:p w14:paraId="1D96F881" w14:textId="366C56DE"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Correcting Translation</w:t>
      </w:r>
      <w:r w:rsidR="00AD7557">
        <w:rPr>
          <w:sz w:val="24"/>
          <w:szCs w:val="24"/>
        </w:rPr>
        <w:t xml:space="preserve"> </w:t>
      </w:r>
      <w:r w:rsidRPr="00020ACA">
        <w:rPr>
          <w:sz w:val="24"/>
          <w:szCs w:val="24"/>
        </w:rPr>
        <w:t>Errors</w:t>
      </w:r>
    </w:p>
    <w:p w14:paraId="43C822D0"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修改文件缺陷通知书</w:t>
      </w:r>
    </w:p>
    <w:p w14:paraId="6FEC5702" w14:textId="754D4D33"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Defects of the Amended</w:t>
      </w:r>
      <w:r w:rsidR="00AD7557">
        <w:rPr>
          <w:sz w:val="24"/>
          <w:szCs w:val="24"/>
        </w:rPr>
        <w:t xml:space="preserve"> </w:t>
      </w:r>
      <w:r w:rsidRPr="00020ACA">
        <w:rPr>
          <w:sz w:val="24"/>
          <w:szCs w:val="24"/>
        </w:rPr>
        <w:t>Document</w:t>
      </w:r>
    </w:p>
    <w:p w14:paraId="58D2D293"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修改不予考虑通知书</w:t>
      </w:r>
    </w:p>
    <w:p w14:paraId="2AE52C24" w14:textId="319793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Non-consideration of the</w:t>
      </w:r>
      <w:r w:rsidR="00AD7557">
        <w:rPr>
          <w:sz w:val="24"/>
          <w:szCs w:val="24"/>
        </w:rPr>
        <w:t xml:space="preserve"> </w:t>
      </w:r>
      <w:r w:rsidRPr="00020ACA">
        <w:rPr>
          <w:sz w:val="24"/>
          <w:szCs w:val="24"/>
        </w:rPr>
        <w:t>Amendment</w:t>
      </w:r>
    </w:p>
    <w:p w14:paraId="34DB39A5"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国际申请进入中国国家阶段通知书</w:t>
      </w:r>
    </w:p>
    <w:p w14:paraId="593F3D3E" w14:textId="1F01127A"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International Application</w:t>
      </w:r>
      <w:r w:rsidR="00AD7557">
        <w:rPr>
          <w:sz w:val="24"/>
          <w:szCs w:val="24"/>
        </w:rPr>
        <w:t xml:space="preserve"> </w:t>
      </w:r>
      <w:r w:rsidRPr="00020ACA">
        <w:rPr>
          <w:sz w:val="24"/>
          <w:szCs w:val="24"/>
        </w:rPr>
        <w:t>Entering the Chinese National Phase</w:t>
      </w:r>
    </w:p>
    <w:p w14:paraId="6A1D463E"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缴纳单一性恢复费通知书</w:t>
      </w:r>
    </w:p>
    <w:p w14:paraId="001CA6BF" w14:textId="072E886C"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Pay Restoration Fee for</w:t>
      </w:r>
      <w:r w:rsidR="00AD7557">
        <w:rPr>
          <w:sz w:val="24"/>
          <w:szCs w:val="24"/>
        </w:rPr>
        <w:t xml:space="preserve"> </w:t>
      </w:r>
      <w:r w:rsidRPr="00020ACA">
        <w:rPr>
          <w:sz w:val="24"/>
          <w:szCs w:val="24"/>
        </w:rPr>
        <w:t>Unity</w:t>
      </w:r>
    </w:p>
    <w:p w14:paraId="6635A847"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延长期限审批通知书</w:t>
      </w:r>
    </w:p>
    <w:p w14:paraId="3385A328" w14:textId="1F345042"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w:t>
      </w:r>
      <w:r w:rsidR="00AD7557">
        <w:rPr>
          <w:sz w:val="24"/>
          <w:szCs w:val="24"/>
        </w:rPr>
        <w:t xml:space="preserve"> </w:t>
      </w:r>
      <w:r w:rsidRPr="00020ACA">
        <w:rPr>
          <w:sz w:val="24"/>
          <w:szCs w:val="24"/>
        </w:rPr>
        <w:t>of Decision on Extension of Time Limit</w:t>
      </w:r>
    </w:p>
    <w:p w14:paraId="28D104F5"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分案申请视为未提出通知书</w:t>
      </w:r>
    </w:p>
    <w:p w14:paraId="75B7F328" w14:textId="34F7B038"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Divisional Application</w:t>
      </w:r>
      <w:r w:rsidR="00AD7557">
        <w:rPr>
          <w:sz w:val="24"/>
          <w:szCs w:val="24"/>
        </w:rPr>
        <w:t xml:space="preserve"> </w:t>
      </w:r>
      <w:r w:rsidRPr="00020ACA">
        <w:rPr>
          <w:sz w:val="24"/>
          <w:szCs w:val="24"/>
        </w:rPr>
        <w:t>Deemed Not to Have Been Filed</w:t>
      </w:r>
    </w:p>
    <w:p w14:paraId="2CF842AA"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分案通知书</w:t>
      </w:r>
    </w:p>
    <w:p w14:paraId="4B22346C"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to Make Divisional Application</w:t>
      </w:r>
    </w:p>
    <w:p w14:paraId="7A41E3B4"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复审通知书</w:t>
      </w:r>
    </w:p>
    <w:p w14:paraId="4CC973BD"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Reexamination</w:t>
      </w:r>
    </w:p>
    <w:p w14:paraId="676A0388"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复审请求口头审理通知书</w:t>
      </w:r>
    </w:p>
    <w:p w14:paraId="69166B7E" w14:textId="1D302FAF"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Oral Proceedings for</w:t>
      </w:r>
      <w:r w:rsidR="00AD7557">
        <w:rPr>
          <w:sz w:val="24"/>
          <w:szCs w:val="24"/>
        </w:rPr>
        <w:t xml:space="preserve"> </w:t>
      </w:r>
      <w:r w:rsidRPr="00020ACA">
        <w:rPr>
          <w:sz w:val="24"/>
          <w:szCs w:val="24"/>
        </w:rPr>
        <w:t>Request for Reexamination</w:t>
      </w:r>
    </w:p>
    <w:p w14:paraId="1C26C0FA"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复审请求视为未提出通知书</w:t>
      </w:r>
    </w:p>
    <w:p w14:paraId="15C6087F" w14:textId="5CA21028" w:rsidR="00020ACA" w:rsidRPr="00020ACA" w:rsidRDefault="00020ACA" w:rsidP="00020ACA">
      <w:pPr>
        <w:widowControl/>
        <w:spacing w:line="400" w:lineRule="exact"/>
        <w:ind w:firstLineChars="200" w:firstLine="480"/>
        <w:jc w:val="left"/>
        <w:rPr>
          <w:sz w:val="24"/>
          <w:szCs w:val="24"/>
        </w:rPr>
      </w:pPr>
      <w:r w:rsidRPr="00020ACA">
        <w:rPr>
          <w:sz w:val="24"/>
          <w:szCs w:val="24"/>
        </w:rPr>
        <w:lastRenderedPageBreak/>
        <w:t>Notification that Request for Reexamination</w:t>
      </w:r>
      <w:r w:rsidR="00AD7557">
        <w:rPr>
          <w:sz w:val="24"/>
          <w:szCs w:val="24"/>
        </w:rPr>
        <w:t xml:space="preserve"> </w:t>
      </w:r>
      <w:r w:rsidRPr="00020ACA">
        <w:rPr>
          <w:sz w:val="24"/>
          <w:szCs w:val="24"/>
        </w:rPr>
        <w:t>Deemed Not to Have Been Made</w:t>
      </w:r>
    </w:p>
    <w:p w14:paraId="6940A329"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复审请求不予受理通知书</w:t>
      </w:r>
    </w:p>
    <w:p w14:paraId="6FC0507B" w14:textId="5052C89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Nonacceptance of Request</w:t>
      </w:r>
      <w:r w:rsidR="00AD7557">
        <w:rPr>
          <w:sz w:val="24"/>
          <w:szCs w:val="24"/>
        </w:rPr>
        <w:t xml:space="preserve"> </w:t>
      </w:r>
      <w:r w:rsidRPr="00020ACA">
        <w:rPr>
          <w:sz w:val="24"/>
          <w:szCs w:val="24"/>
        </w:rPr>
        <w:t>for Reexamination</w:t>
      </w:r>
    </w:p>
    <w:p w14:paraId="3FDC70CD"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复审请求受理通知书</w:t>
      </w:r>
    </w:p>
    <w:p w14:paraId="06E03487" w14:textId="12E61E94"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Acceptance of Request for</w:t>
      </w:r>
      <w:r w:rsidR="00AD7557">
        <w:rPr>
          <w:sz w:val="24"/>
          <w:szCs w:val="24"/>
        </w:rPr>
        <w:t xml:space="preserve"> </w:t>
      </w:r>
      <w:r w:rsidRPr="00020ACA">
        <w:rPr>
          <w:sz w:val="24"/>
          <w:szCs w:val="24"/>
        </w:rPr>
        <w:t>Reexamination</w:t>
      </w:r>
    </w:p>
    <w:p w14:paraId="624BE087"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无效宣告请求视为未提出通知书</w:t>
      </w:r>
    </w:p>
    <w:p w14:paraId="13F191CF" w14:textId="212FBF73"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that Request for Invalidation</w:t>
      </w:r>
      <w:r w:rsidR="00AD7557">
        <w:rPr>
          <w:sz w:val="24"/>
          <w:szCs w:val="24"/>
        </w:rPr>
        <w:t xml:space="preserve"> </w:t>
      </w:r>
      <w:r w:rsidRPr="00020ACA">
        <w:rPr>
          <w:sz w:val="24"/>
          <w:szCs w:val="24"/>
        </w:rPr>
        <w:t>Deemed Not to Have Been Made</w:t>
      </w:r>
    </w:p>
    <w:p w14:paraId="357361DB"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无效宣告请求不予受理通知书</w:t>
      </w:r>
    </w:p>
    <w:p w14:paraId="267DD61E" w14:textId="3FD074A5"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Nonacceptance of Request</w:t>
      </w:r>
      <w:r w:rsidR="00AD7557">
        <w:rPr>
          <w:sz w:val="24"/>
          <w:szCs w:val="24"/>
        </w:rPr>
        <w:t xml:space="preserve"> </w:t>
      </w:r>
      <w:r w:rsidRPr="00020ACA">
        <w:rPr>
          <w:sz w:val="24"/>
          <w:szCs w:val="24"/>
        </w:rPr>
        <w:t>for Invalidation</w:t>
      </w:r>
    </w:p>
    <w:p w14:paraId="448C0248"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无效宣告请求审查通知书</w:t>
      </w:r>
    </w:p>
    <w:p w14:paraId="4A4065A3" w14:textId="3B17BDED"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Examination on Request for</w:t>
      </w:r>
      <w:r w:rsidR="00AD7557">
        <w:rPr>
          <w:sz w:val="24"/>
          <w:szCs w:val="24"/>
        </w:rPr>
        <w:t xml:space="preserve"> </w:t>
      </w:r>
      <w:r w:rsidRPr="00020ACA">
        <w:rPr>
          <w:sz w:val="24"/>
          <w:szCs w:val="24"/>
        </w:rPr>
        <w:t>Invalidation</w:t>
      </w:r>
    </w:p>
    <w:p w14:paraId="2388041F"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转送文件通知书</w:t>
      </w:r>
    </w:p>
    <w:p w14:paraId="3412CDF0"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Transfer of Documents</w:t>
      </w:r>
    </w:p>
    <w:p w14:paraId="50733E43"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口头审理通知书</w:t>
      </w:r>
    </w:p>
    <w:p w14:paraId="70287484"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Oral Proceedings</w:t>
      </w:r>
    </w:p>
    <w:p w14:paraId="5B0AE689"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无效宣告请求案件审查状态通知书</w:t>
      </w:r>
    </w:p>
    <w:p w14:paraId="4C3AF5E7" w14:textId="18DDFABA"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Examination Status of</w:t>
      </w:r>
      <w:r w:rsidR="00AD7557">
        <w:rPr>
          <w:sz w:val="24"/>
          <w:szCs w:val="24"/>
        </w:rPr>
        <w:t xml:space="preserve"> </w:t>
      </w:r>
      <w:r w:rsidRPr="00020ACA">
        <w:rPr>
          <w:sz w:val="24"/>
          <w:szCs w:val="24"/>
        </w:rPr>
        <w:t>Request for Invalidation</w:t>
      </w:r>
    </w:p>
    <w:p w14:paraId="0CF87A7C"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无效宣告审查结案通知书</w:t>
      </w:r>
    </w:p>
    <w:p w14:paraId="337F992D" w14:textId="16E86BF1"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Termination of Examination</w:t>
      </w:r>
      <w:r w:rsidR="00AD7557">
        <w:rPr>
          <w:sz w:val="24"/>
          <w:szCs w:val="24"/>
        </w:rPr>
        <w:t xml:space="preserve"> </w:t>
      </w:r>
      <w:r w:rsidRPr="00020ACA">
        <w:rPr>
          <w:sz w:val="24"/>
          <w:szCs w:val="24"/>
        </w:rPr>
        <w:t>on Request for Invalidation</w:t>
      </w:r>
    </w:p>
    <w:p w14:paraId="41241AAE"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退款审批通知书</w:t>
      </w:r>
    </w:p>
    <w:p w14:paraId="21205C0E" w14:textId="77777777" w:rsidR="00020ACA" w:rsidRPr="00020ACA" w:rsidRDefault="00020ACA" w:rsidP="00020ACA">
      <w:pPr>
        <w:widowControl/>
        <w:spacing w:line="400" w:lineRule="exact"/>
        <w:ind w:firstLineChars="200" w:firstLine="480"/>
        <w:jc w:val="left"/>
        <w:rPr>
          <w:sz w:val="24"/>
          <w:szCs w:val="24"/>
        </w:rPr>
      </w:pPr>
      <w:r w:rsidRPr="00020ACA">
        <w:rPr>
          <w:sz w:val="24"/>
          <w:szCs w:val="24"/>
        </w:rPr>
        <w:t>Notification of Decision on Refund</w:t>
      </w:r>
    </w:p>
    <w:p w14:paraId="71784C91" w14:textId="77777777" w:rsidR="00020ACA" w:rsidRPr="00020ACA" w:rsidRDefault="00020ACA" w:rsidP="00020ACA">
      <w:pPr>
        <w:widowControl/>
        <w:spacing w:line="400" w:lineRule="exact"/>
        <w:ind w:firstLineChars="200" w:firstLine="480"/>
        <w:jc w:val="left"/>
        <w:rPr>
          <w:sz w:val="24"/>
          <w:szCs w:val="24"/>
        </w:rPr>
      </w:pPr>
      <w:r w:rsidRPr="00020ACA">
        <w:rPr>
          <w:rFonts w:hint="eastAsia"/>
          <w:sz w:val="24"/>
          <w:szCs w:val="24"/>
        </w:rPr>
        <w:t>查阅通知书</w:t>
      </w:r>
    </w:p>
    <w:p w14:paraId="3CF22BE9" w14:textId="2F1E3B75" w:rsidR="00B960F0" w:rsidRDefault="00020ACA" w:rsidP="00020ACA">
      <w:pPr>
        <w:widowControl/>
        <w:spacing w:line="400" w:lineRule="exact"/>
        <w:ind w:firstLineChars="200" w:firstLine="480"/>
        <w:jc w:val="left"/>
        <w:rPr>
          <w:sz w:val="24"/>
          <w:szCs w:val="24"/>
        </w:rPr>
      </w:pPr>
      <w:r w:rsidRPr="00020ACA">
        <w:rPr>
          <w:sz w:val="24"/>
          <w:szCs w:val="24"/>
        </w:rPr>
        <w:t>Notification of Approval for Consultation</w:t>
      </w:r>
      <w:r w:rsidR="00B960F0">
        <w:rPr>
          <w:sz w:val="24"/>
          <w:szCs w:val="24"/>
        </w:rPr>
        <w:br w:type="page"/>
      </w:r>
    </w:p>
    <w:p w14:paraId="142EA17B" w14:textId="0AB4F03E" w:rsidR="00B960F0" w:rsidRDefault="00B960F0" w:rsidP="00B960F0">
      <w:pPr>
        <w:widowControl/>
        <w:shd w:val="clear" w:color="auto" w:fill="FFFFFF"/>
        <w:spacing w:line="360" w:lineRule="exact"/>
        <w:jc w:val="center"/>
        <w:outlineLvl w:val="0"/>
        <w:rPr>
          <w:rFonts w:ascii="微软雅黑" w:eastAsia="微软雅黑" w:hAnsi="微软雅黑" w:cs="宋体"/>
          <w:b/>
          <w:bCs/>
          <w:color w:val="121212"/>
          <w:kern w:val="36"/>
          <w:sz w:val="32"/>
          <w:szCs w:val="32"/>
        </w:rPr>
      </w:pPr>
      <w:r w:rsidRPr="00684939">
        <w:rPr>
          <w:rFonts w:ascii="微软雅黑" w:eastAsia="微软雅黑" w:hAnsi="微软雅黑" w:cs="宋体" w:hint="eastAsia"/>
          <w:b/>
          <w:bCs/>
          <w:color w:val="121212"/>
          <w:kern w:val="36"/>
          <w:sz w:val="32"/>
          <w:szCs w:val="32"/>
        </w:rPr>
        <w:lastRenderedPageBreak/>
        <w:t>专利</w:t>
      </w:r>
      <w:r>
        <w:rPr>
          <w:rFonts w:ascii="微软雅黑" w:eastAsia="微软雅黑" w:hAnsi="微软雅黑" w:cs="宋体" w:hint="eastAsia"/>
          <w:b/>
          <w:bCs/>
          <w:color w:val="121212"/>
          <w:kern w:val="36"/>
          <w:sz w:val="32"/>
          <w:szCs w:val="32"/>
        </w:rPr>
        <w:t>术语汇编</w:t>
      </w:r>
    </w:p>
    <w:p w14:paraId="5A7122D5" w14:textId="3EB2E720" w:rsidR="006F3A4B" w:rsidRPr="00466EA4" w:rsidRDefault="006F3A4B" w:rsidP="00B960F0">
      <w:pPr>
        <w:widowControl/>
        <w:shd w:val="clear" w:color="auto" w:fill="FFFFFF"/>
        <w:spacing w:line="360" w:lineRule="exact"/>
        <w:jc w:val="center"/>
        <w:outlineLvl w:val="0"/>
        <w:rPr>
          <w:rFonts w:ascii="微软雅黑" w:eastAsia="微软雅黑" w:hAnsi="微软雅黑" w:cs="宋体"/>
          <w:b/>
          <w:bCs/>
          <w:color w:val="121212"/>
          <w:kern w:val="36"/>
          <w:sz w:val="28"/>
          <w:szCs w:val="28"/>
        </w:rPr>
      </w:pPr>
      <w:r w:rsidRPr="00466EA4">
        <w:rPr>
          <w:rFonts w:ascii="微软雅黑" w:eastAsia="微软雅黑" w:hAnsi="微软雅黑" w:cs="宋体" w:hint="eastAsia"/>
          <w:b/>
          <w:bCs/>
          <w:color w:val="121212"/>
          <w:kern w:val="36"/>
          <w:sz w:val="28"/>
          <w:szCs w:val="28"/>
        </w:rPr>
        <w:t>中译英</w:t>
      </w:r>
    </w:p>
    <w:p w14:paraId="3D1CCB31" w14:textId="77777777" w:rsidR="00F87E05" w:rsidRPr="00F87E05" w:rsidRDefault="00F87E05" w:rsidP="00F87E05">
      <w:r w:rsidRPr="00F87E05">
        <w:rPr>
          <w:rFonts w:hint="eastAsia"/>
        </w:rPr>
        <w:t>专利权</w:t>
      </w:r>
      <w:r w:rsidRPr="00F87E05">
        <w:t>patent right</w:t>
      </w:r>
    </w:p>
    <w:p w14:paraId="14ABE75A" w14:textId="77777777" w:rsidR="00F87E05" w:rsidRPr="00F87E05" w:rsidRDefault="00F87E05" w:rsidP="00F87E05">
      <w:r w:rsidRPr="00F87E05">
        <w:rPr>
          <w:rFonts w:hint="eastAsia"/>
        </w:rPr>
        <w:t>优先权日</w:t>
      </w:r>
      <w:r w:rsidRPr="00F87E05">
        <w:t>priority date</w:t>
      </w:r>
    </w:p>
    <w:p w14:paraId="21D7254A" w14:textId="77777777" w:rsidR="00F87E05" w:rsidRPr="00F87E05" w:rsidRDefault="00F87E05" w:rsidP="00F87E05">
      <w:r w:rsidRPr="00F87E05">
        <w:rPr>
          <w:rFonts w:hint="eastAsia"/>
        </w:rPr>
        <w:t>申请在先原则</w:t>
      </w:r>
      <w:r w:rsidRPr="00F87E05">
        <w:t>prior application rule</w:t>
      </w:r>
    </w:p>
    <w:p w14:paraId="55BE4732" w14:textId="77777777" w:rsidR="00F87E05" w:rsidRPr="00F87E05" w:rsidRDefault="00F87E05" w:rsidP="00F87E05">
      <w:r w:rsidRPr="00F87E05">
        <w:rPr>
          <w:rFonts w:hint="eastAsia"/>
        </w:rPr>
        <w:t>使用在先</w:t>
      </w:r>
      <w:r w:rsidRPr="00F87E05">
        <w:t>priority of use</w:t>
      </w:r>
    </w:p>
    <w:p w14:paraId="7FBE35A8" w14:textId="77777777" w:rsidR="00F87E05" w:rsidRPr="00F87E05" w:rsidRDefault="00F87E05" w:rsidP="00F87E05">
      <w:r w:rsidRPr="00F87E05">
        <w:rPr>
          <w:rFonts w:hint="eastAsia"/>
        </w:rPr>
        <w:t>新颖性</w:t>
      </w:r>
      <w:r w:rsidRPr="00F87E05">
        <w:t>novelty</w:t>
      </w:r>
    </w:p>
    <w:p w14:paraId="3F1D6ED5" w14:textId="77777777" w:rsidR="00F87E05" w:rsidRPr="00F87E05" w:rsidRDefault="00F87E05" w:rsidP="00F87E05">
      <w:r w:rsidRPr="00F87E05">
        <w:rPr>
          <w:rFonts w:hint="eastAsia"/>
        </w:rPr>
        <w:t>创造性</w:t>
      </w:r>
      <w:r w:rsidRPr="00F87E05">
        <w:t>creativity</w:t>
      </w:r>
    </w:p>
    <w:p w14:paraId="6731C482" w14:textId="77777777" w:rsidR="00F87E05" w:rsidRPr="00F87E05" w:rsidRDefault="00F87E05" w:rsidP="00F87E05">
      <w:r w:rsidRPr="00F87E05">
        <w:rPr>
          <w:rFonts w:hint="eastAsia"/>
        </w:rPr>
        <w:t>实用性</w:t>
      </w:r>
      <w:r w:rsidRPr="00F87E05">
        <w:t>practicability</w:t>
      </w:r>
    </w:p>
    <w:p w14:paraId="7B4C94FA" w14:textId="77777777" w:rsidR="00F87E05" w:rsidRPr="00F87E05" w:rsidRDefault="00F87E05" w:rsidP="00F87E05">
      <w:r w:rsidRPr="00F87E05">
        <w:rPr>
          <w:rFonts w:hint="eastAsia"/>
        </w:rPr>
        <w:t>发明创造</w:t>
      </w:r>
      <w:r w:rsidRPr="00F87E05">
        <w:t>invention and creation</w:t>
      </w:r>
    </w:p>
    <w:p w14:paraId="43FC2E49" w14:textId="77777777" w:rsidR="00F87E05" w:rsidRPr="00F87E05" w:rsidRDefault="00F87E05" w:rsidP="00F87E05">
      <w:r w:rsidRPr="00F87E05">
        <w:rPr>
          <w:rFonts w:hint="eastAsia"/>
        </w:rPr>
        <w:t>实用新型</w:t>
      </w:r>
      <w:r w:rsidRPr="00F87E05">
        <w:t>utility model</w:t>
      </w:r>
    </w:p>
    <w:p w14:paraId="3C887CEA" w14:textId="77777777" w:rsidR="00F87E05" w:rsidRPr="00F87E05" w:rsidRDefault="00F87E05" w:rsidP="00F87E05">
      <w:r w:rsidRPr="00F87E05">
        <w:rPr>
          <w:rFonts w:hint="eastAsia"/>
        </w:rPr>
        <w:t>外观设计</w:t>
      </w:r>
      <w:r w:rsidRPr="00F87E05">
        <w:t>design; industrial design</w:t>
      </w:r>
    </w:p>
    <w:p w14:paraId="5B2CE10B" w14:textId="77777777" w:rsidR="00F87E05" w:rsidRPr="00F87E05" w:rsidRDefault="00F87E05" w:rsidP="00F87E05">
      <w:r w:rsidRPr="00F87E05">
        <w:rPr>
          <w:rFonts w:hint="eastAsia"/>
        </w:rPr>
        <w:t>发明权</w:t>
      </w:r>
      <w:r w:rsidRPr="00F87E05">
        <w:t>right of invention</w:t>
      </w:r>
    </w:p>
    <w:p w14:paraId="63C23A23" w14:textId="77777777" w:rsidR="00F87E05" w:rsidRPr="00F87E05" w:rsidRDefault="00F87E05" w:rsidP="00F87E05">
      <w:r w:rsidRPr="00F87E05">
        <w:rPr>
          <w:rFonts w:hint="eastAsia"/>
        </w:rPr>
        <w:t>发现权</w:t>
      </w:r>
      <w:r w:rsidRPr="00F87E05">
        <w:t>right of discovery</w:t>
      </w:r>
    </w:p>
    <w:p w14:paraId="2D3D3412" w14:textId="77777777" w:rsidR="00F87E05" w:rsidRPr="00F87E05" w:rsidRDefault="00F87E05" w:rsidP="00F87E05">
      <w:r w:rsidRPr="00F87E05">
        <w:rPr>
          <w:rFonts w:hint="eastAsia"/>
        </w:rPr>
        <w:t>专利申请</w:t>
      </w:r>
      <w:r w:rsidRPr="00F87E05">
        <w:t>patent application</w:t>
      </w:r>
    </w:p>
    <w:p w14:paraId="20036AD6" w14:textId="77777777" w:rsidR="00F87E05" w:rsidRPr="00F87E05" w:rsidRDefault="00F87E05" w:rsidP="00F87E05">
      <w:r w:rsidRPr="00F87E05">
        <w:rPr>
          <w:rFonts w:hint="eastAsia"/>
        </w:rPr>
        <w:t>专利异议</w:t>
      </w:r>
      <w:r w:rsidRPr="00F87E05">
        <w:t>objection to a patent</w:t>
      </w:r>
    </w:p>
    <w:p w14:paraId="3E26547B" w14:textId="77777777" w:rsidR="00F87E05" w:rsidRPr="00F87E05" w:rsidRDefault="00F87E05" w:rsidP="00F87E05">
      <w:r w:rsidRPr="00F87E05">
        <w:rPr>
          <w:rFonts w:hint="eastAsia"/>
        </w:rPr>
        <w:t>专利公告</w:t>
      </w:r>
      <w:r w:rsidRPr="00F87E05">
        <w:t>patent gazette</w:t>
      </w:r>
    </w:p>
    <w:p w14:paraId="5F83CA20" w14:textId="77777777" w:rsidR="00F87E05" w:rsidRPr="00F87E05" w:rsidRDefault="00F87E05" w:rsidP="00F87E05">
      <w:r w:rsidRPr="00F87E05">
        <w:rPr>
          <w:rFonts w:hint="eastAsia"/>
        </w:rPr>
        <w:t>专利续展费</w:t>
      </w:r>
      <w:r w:rsidRPr="00F87E05">
        <w:t>renewal fee of patent</w:t>
      </w:r>
    </w:p>
    <w:p w14:paraId="5DEE067D" w14:textId="77777777" w:rsidR="00F87E05" w:rsidRPr="00F87E05" w:rsidRDefault="00F87E05" w:rsidP="00F87E05">
      <w:r w:rsidRPr="00F87E05">
        <w:rPr>
          <w:rFonts w:hint="eastAsia"/>
        </w:rPr>
        <w:t>专利许可协议</w:t>
      </w:r>
      <w:r w:rsidRPr="00F87E05">
        <w:t>patent licensing agreement</w:t>
      </w:r>
    </w:p>
    <w:p w14:paraId="0F7BD396" w14:textId="77777777" w:rsidR="00F87E05" w:rsidRPr="00F87E05" w:rsidRDefault="00F87E05" w:rsidP="00F87E05">
      <w:r w:rsidRPr="00F87E05">
        <w:rPr>
          <w:rFonts w:hint="eastAsia"/>
        </w:rPr>
        <w:t>技术诀窍</w:t>
      </w:r>
      <w:r w:rsidRPr="00F87E05">
        <w:t>know-how</w:t>
      </w:r>
    </w:p>
    <w:p w14:paraId="1C70E3BB" w14:textId="77777777" w:rsidR="00F87E05" w:rsidRPr="00F87E05" w:rsidRDefault="00F87E05" w:rsidP="00F87E05">
      <w:r w:rsidRPr="00F87E05">
        <w:rPr>
          <w:rFonts w:hint="eastAsia"/>
        </w:rPr>
        <w:t>专有技术</w:t>
      </w:r>
      <w:r w:rsidRPr="00F87E05">
        <w:t>know-how</w:t>
      </w:r>
    </w:p>
    <w:p w14:paraId="31DD464A" w14:textId="77777777" w:rsidR="00F87E05" w:rsidRPr="00F87E05" w:rsidRDefault="00F87E05" w:rsidP="00F87E05">
      <w:r w:rsidRPr="00F87E05">
        <w:rPr>
          <w:rFonts w:hint="eastAsia"/>
        </w:rPr>
        <w:t>专利证书</w:t>
      </w:r>
      <w:r w:rsidRPr="00F87E05">
        <w:t>certificate of patent</w:t>
      </w:r>
    </w:p>
    <w:p w14:paraId="10DE580E" w14:textId="77777777" w:rsidR="00F87E05" w:rsidRPr="00F87E05" w:rsidRDefault="00F87E05" w:rsidP="00F87E05">
      <w:r w:rsidRPr="00F87E05">
        <w:rPr>
          <w:rFonts w:hint="eastAsia"/>
        </w:rPr>
        <w:t>专利翻译</w:t>
      </w:r>
      <w:r w:rsidRPr="00F87E05">
        <w:t>legaltranz.com</w:t>
      </w:r>
    </w:p>
    <w:p w14:paraId="3CE4DC64" w14:textId="77777777" w:rsidR="00F87E05" w:rsidRPr="00F87E05" w:rsidRDefault="00F87E05" w:rsidP="00F87E05">
      <w:r w:rsidRPr="00F87E05">
        <w:rPr>
          <w:rFonts w:hint="eastAsia"/>
        </w:rPr>
        <w:t>专利事务所</w:t>
      </w:r>
      <w:r w:rsidRPr="00F87E05">
        <w:t>patent office</w:t>
      </w:r>
    </w:p>
    <w:p w14:paraId="32E7B0DC" w14:textId="77777777" w:rsidR="00F87E05" w:rsidRPr="00F87E05" w:rsidRDefault="00F87E05" w:rsidP="00F87E05">
      <w:r w:rsidRPr="00F87E05">
        <w:rPr>
          <w:rFonts w:hint="eastAsia"/>
        </w:rPr>
        <w:t>专利代理</w:t>
      </w:r>
      <w:r w:rsidRPr="00F87E05">
        <w:t>patent agency</w:t>
      </w:r>
    </w:p>
    <w:p w14:paraId="1BB132E5" w14:textId="6685EB7A" w:rsidR="00F87E05" w:rsidRPr="00F87E05" w:rsidRDefault="00F87E05" w:rsidP="00F87E05">
      <w:r w:rsidRPr="00F87E05">
        <w:rPr>
          <w:rFonts w:hint="eastAsia"/>
        </w:rPr>
        <w:t>中华人民共和国专利局</w:t>
      </w:r>
      <w:r w:rsidRPr="00F87E05">
        <w:t>Patent Office of the People’s Republic of China</w:t>
      </w:r>
    </w:p>
    <w:p w14:paraId="6B8D7003" w14:textId="77ECABA8" w:rsidR="008A3729" w:rsidRPr="000D0FDF" w:rsidRDefault="00146BA6" w:rsidP="000D0FDF">
      <w:r w:rsidRPr="000D0FDF">
        <w:rPr>
          <w:rFonts w:hint="eastAsia"/>
        </w:rPr>
        <w:t>氨基酸序列 a</w:t>
      </w:r>
      <w:r w:rsidRPr="000D0FDF">
        <w:t>mino acid sequences</w:t>
      </w:r>
    </w:p>
    <w:p w14:paraId="4D823B39" w14:textId="411B229B" w:rsidR="00316492" w:rsidRPr="000D0FDF" w:rsidRDefault="000F3941" w:rsidP="000D0FDF">
      <w:r w:rsidRPr="000D0FDF">
        <w:rPr>
          <w:rFonts w:hint="eastAsia"/>
        </w:rPr>
        <w:t xml:space="preserve">巴黎公约 </w:t>
      </w:r>
      <w:r w:rsidRPr="000D0FDF">
        <w:t>Paris Convention</w:t>
      </w:r>
    </w:p>
    <w:p w14:paraId="490B5A11" w14:textId="6BDCC8A6" w:rsidR="00F265A2" w:rsidRPr="000D0FDF" w:rsidRDefault="00F265A2" w:rsidP="000D0FDF">
      <w:r w:rsidRPr="000D0FDF">
        <w:rPr>
          <w:rFonts w:hint="eastAsia"/>
        </w:rPr>
        <w:t xml:space="preserve">颁发日期 </w:t>
      </w:r>
      <w:r w:rsidRPr="000D0FDF">
        <w:t>date of issue</w:t>
      </w:r>
    </w:p>
    <w:p w14:paraId="100A7B8C" w14:textId="1B2907F8" w:rsidR="0035627C" w:rsidRPr="000D0FDF" w:rsidRDefault="0035627C" w:rsidP="000D0FDF">
      <w:r w:rsidRPr="000D0FDF">
        <w:rPr>
          <w:rFonts w:hint="eastAsia"/>
        </w:rPr>
        <w:t>办理 g</w:t>
      </w:r>
      <w:r w:rsidRPr="000D0FDF">
        <w:t>o through</w:t>
      </w:r>
      <w:r w:rsidR="00A710F2" w:rsidRPr="000D0FDF">
        <w:t xml:space="preserve">  </w:t>
      </w:r>
      <w:r w:rsidR="005E1EF8" w:rsidRPr="000D0FDF">
        <w:t>???</w:t>
      </w:r>
    </w:p>
    <w:p w14:paraId="10237C21" w14:textId="1D9EDC47" w:rsidR="00822B87" w:rsidRPr="000D0FDF" w:rsidRDefault="00B3598A" w:rsidP="000D0FDF">
      <w:r w:rsidRPr="000D0FDF">
        <w:rPr>
          <w:rFonts w:hint="eastAsia"/>
        </w:rPr>
        <w:t xml:space="preserve">保藏单位 </w:t>
      </w:r>
      <w:r w:rsidRPr="000D0FDF">
        <w:t>depositary institution</w:t>
      </w:r>
    </w:p>
    <w:p w14:paraId="727552DA" w14:textId="69557A4A" w:rsidR="00B3598A" w:rsidRPr="000D0FDF" w:rsidRDefault="00B3598A" w:rsidP="000D0FDF">
      <w:r w:rsidRPr="000D0FDF">
        <w:rPr>
          <w:rFonts w:hint="eastAsia"/>
        </w:rPr>
        <w:t>保护植物新品种国际公约</w:t>
      </w:r>
      <w:r w:rsidR="0049345C" w:rsidRPr="000D0FDF">
        <w:t xml:space="preserve"> International Convention for the Protection of New Varieties of Plants</w:t>
      </w:r>
    </w:p>
    <w:p w14:paraId="0F41523C" w14:textId="7F49D0C0" w:rsidR="0049345C" w:rsidRPr="000D0FDF" w:rsidRDefault="00C33E21" w:rsidP="000D0FDF">
      <w:r w:rsidRPr="000D0FDF">
        <w:rPr>
          <w:rFonts w:hint="eastAsia"/>
        </w:rPr>
        <w:t>保密性 con</w:t>
      </w:r>
      <w:r w:rsidRPr="000D0FDF">
        <w:t>fidential natur</w:t>
      </w:r>
      <w:r w:rsidR="001B130F" w:rsidRPr="000D0FDF">
        <w:t>e</w:t>
      </w:r>
    </w:p>
    <w:p w14:paraId="4DDA5AAC" w14:textId="5319AE6B" w:rsidR="00A01158" w:rsidRPr="000D0FDF" w:rsidRDefault="000748D6" w:rsidP="000D0FDF">
      <w:r w:rsidRPr="000D0FDF">
        <w:rPr>
          <w:rFonts w:hint="eastAsia"/>
        </w:rPr>
        <w:t>保密专利 se</w:t>
      </w:r>
      <w:r w:rsidRPr="000D0FDF">
        <w:t>cret patent</w:t>
      </w:r>
    </w:p>
    <w:p w14:paraId="1B45151E" w14:textId="6CFDEB4B" w:rsidR="000748D6" w:rsidRPr="000D0FDF" w:rsidRDefault="000748D6" w:rsidP="000D0FDF">
      <w:r w:rsidRPr="000D0FDF">
        <w:rPr>
          <w:rFonts w:hint="eastAsia"/>
        </w:rPr>
        <w:t xml:space="preserve">保全 </w:t>
      </w:r>
      <w:r w:rsidRPr="000D0FDF">
        <w:t>preservation</w:t>
      </w:r>
    </w:p>
    <w:p w14:paraId="64388E96" w14:textId="4864677E" w:rsidR="000748D6" w:rsidRPr="000D0FDF" w:rsidRDefault="000748D6" w:rsidP="000D0FDF">
      <w:r w:rsidRPr="000D0FDF">
        <w:rPr>
          <w:rFonts w:hint="eastAsia"/>
        </w:rPr>
        <w:t xml:space="preserve">报酬 </w:t>
      </w:r>
      <w:r w:rsidRPr="000D0FDF">
        <w:t>remuneration</w:t>
      </w:r>
    </w:p>
    <w:p w14:paraId="4EE33AB1" w14:textId="44C59300" w:rsidR="000748D6" w:rsidRPr="000D0FDF" w:rsidRDefault="000748D6" w:rsidP="000D0FDF">
      <w:r w:rsidRPr="000D0FDF">
        <w:rPr>
          <w:rFonts w:hint="eastAsia"/>
        </w:rPr>
        <w:t xml:space="preserve">备案 </w:t>
      </w:r>
      <w:r w:rsidRPr="000D0FDF">
        <w:t>record</w:t>
      </w:r>
    </w:p>
    <w:p w14:paraId="6AA54482" w14:textId="0AD7CF10" w:rsidR="000748D6" w:rsidRPr="000D0FDF" w:rsidRDefault="000748D6" w:rsidP="000D0FDF">
      <w:r w:rsidRPr="000D0FDF">
        <w:rPr>
          <w:rFonts w:hint="eastAsia"/>
        </w:rPr>
        <w:t xml:space="preserve">背景技术 </w:t>
      </w:r>
      <w:r w:rsidRPr="000D0FDF">
        <w:t>background art</w:t>
      </w:r>
    </w:p>
    <w:p w14:paraId="142F556F" w14:textId="3A82D6E5" w:rsidR="000748D6" w:rsidRPr="000D0FDF" w:rsidRDefault="000748D6" w:rsidP="000D0FDF">
      <w:r w:rsidRPr="000D0FDF">
        <w:rPr>
          <w:rFonts w:hint="eastAsia"/>
        </w:rPr>
        <w:t xml:space="preserve">被许可实施专利人 </w:t>
      </w:r>
      <w:r w:rsidRPr="000D0FDF">
        <w:t>licensee</w:t>
      </w:r>
    </w:p>
    <w:p w14:paraId="487AEDAD" w14:textId="67351270" w:rsidR="000748D6" w:rsidRPr="000D0FDF" w:rsidRDefault="000748D6" w:rsidP="000D0FDF">
      <w:r w:rsidRPr="000D0FDF">
        <w:rPr>
          <w:rFonts w:hint="eastAsia"/>
        </w:rPr>
        <w:t xml:space="preserve">本发明最佳实施方式 </w:t>
      </w:r>
      <w:r w:rsidRPr="000D0FDF">
        <w:t>detailed description of particular embodiments</w:t>
      </w:r>
    </w:p>
    <w:p w14:paraId="7A113045" w14:textId="65B3623D" w:rsidR="000748D6" w:rsidRPr="000D0FDF" w:rsidRDefault="000748D6" w:rsidP="000D0FDF">
      <w:r w:rsidRPr="000D0FDF">
        <w:rPr>
          <w:rFonts w:hint="eastAsia"/>
        </w:rPr>
        <w:t xml:space="preserve">必要内容和非强制性内容 </w:t>
      </w:r>
      <w:r w:rsidRPr="000D0FDF">
        <w:t>mandatory and optional content</w:t>
      </w:r>
    </w:p>
    <w:p w14:paraId="2DCCA9FC" w14:textId="7A317167" w:rsidR="000748D6" w:rsidRPr="000D0FDF" w:rsidRDefault="000748D6" w:rsidP="000D0FDF">
      <w:r w:rsidRPr="000D0FDF">
        <w:rPr>
          <w:rFonts w:hint="eastAsia"/>
        </w:rPr>
        <w:t>标准专利标记 a</w:t>
      </w:r>
      <w:r w:rsidRPr="000D0FDF">
        <w:t>ffix patent ma</w:t>
      </w:r>
      <w:r w:rsidR="00F72CB6" w:rsidRPr="000D0FDF">
        <w:t>rking</w:t>
      </w:r>
    </w:p>
    <w:p w14:paraId="7D96DED9" w14:textId="77777777" w:rsidR="00244865" w:rsidRPr="000D0FDF" w:rsidRDefault="00244865" w:rsidP="000D0FDF">
      <w:r w:rsidRPr="000D0FDF">
        <w:rPr>
          <w:rFonts w:hint="eastAsia"/>
        </w:rPr>
        <w:t>标准</w:t>
      </w:r>
      <w:r w:rsidRPr="000D0FDF">
        <w:t xml:space="preserve"> criteria</w:t>
      </w:r>
    </w:p>
    <w:p w14:paraId="1FF02292" w14:textId="3A550DBA" w:rsidR="00244865" w:rsidRPr="000D0FDF" w:rsidRDefault="00244865" w:rsidP="000D0FDF">
      <w:r w:rsidRPr="000D0FDF">
        <w:rPr>
          <w:rFonts w:hint="eastAsia"/>
        </w:rPr>
        <w:lastRenderedPageBreak/>
        <w:t>伯尔尼公约</w:t>
      </w:r>
      <w:r w:rsidRPr="000D0FDF">
        <w:t xml:space="preserve"> Berne Convention</w:t>
      </w:r>
      <w:r w:rsidRPr="000D0FDF">
        <w:br/>
      </w:r>
      <w:r w:rsidRPr="000D0FDF">
        <w:rPr>
          <w:rFonts w:hint="eastAsia"/>
        </w:rPr>
        <w:t>驳回</w:t>
      </w:r>
      <w:r w:rsidR="00A80AAA" w:rsidRPr="000D0FDF">
        <w:rPr>
          <w:rFonts w:hint="eastAsia"/>
        </w:rPr>
        <w:t xml:space="preserve"> </w:t>
      </w:r>
      <w:r w:rsidRPr="000D0FDF">
        <w:t>reject</w:t>
      </w:r>
    </w:p>
    <w:p w14:paraId="5A6AF8B4" w14:textId="77777777" w:rsidR="00244865" w:rsidRPr="000D0FDF" w:rsidRDefault="00244865" w:rsidP="000D0FDF">
      <w:r w:rsidRPr="000D0FDF">
        <w:rPr>
          <w:rFonts w:hint="eastAsia"/>
        </w:rPr>
        <w:t>补充证据</w:t>
      </w:r>
      <w:r w:rsidRPr="000D0FDF">
        <w:t xml:space="preserve"> supplementary proofs</w:t>
      </w:r>
      <w:r w:rsidRPr="000D0FDF">
        <w:br/>
      </w:r>
      <w:r w:rsidRPr="000D0FDF">
        <w:rPr>
          <w:rFonts w:hint="eastAsia"/>
        </w:rPr>
        <w:t>不对外公开</w:t>
      </w:r>
      <w:r w:rsidRPr="000D0FDF">
        <w:t xml:space="preserve"> not disclosed to the public</w:t>
      </w:r>
      <w:r w:rsidRPr="000D0FDF">
        <w:br/>
      </w:r>
      <w:r w:rsidRPr="000D0FDF">
        <w:rPr>
          <w:rFonts w:hint="eastAsia"/>
        </w:rPr>
        <w:t>不符合</w:t>
      </w:r>
      <w:r w:rsidRPr="000D0FDF">
        <w:t xml:space="preserve"> non - compliance with</w:t>
      </w:r>
      <w:r w:rsidRPr="000D0FDF">
        <w:br/>
      </w:r>
      <w:r w:rsidRPr="000D0FDF">
        <w:rPr>
          <w:rFonts w:hint="eastAsia"/>
        </w:rPr>
        <w:t>不可抗力</w:t>
      </w:r>
      <w:r w:rsidRPr="000D0FDF">
        <w:t xml:space="preserve"> force majeure</w:t>
      </w:r>
    </w:p>
    <w:p w14:paraId="54D3FE09" w14:textId="4DCF628D" w:rsidR="00244865" w:rsidRPr="000D0FDF" w:rsidRDefault="00244865" w:rsidP="000D0FDF">
      <w:r w:rsidRPr="000D0FDF">
        <w:rPr>
          <w:rFonts w:hint="eastAsia"/>
        </w:rPr>
        <w:t>部分继续申请</w:t>
      </w:r>
      <w:r w:rsidRPr="000D0FDF">
        <w:t xml:space="preserve"> continuation </w:t>
      </w:r>
      <w:r w:rsidR="00A80AAA" w:rsidRPr="000D0FDF">
        <w:t>-</w:t>
      </w:r>
      <w:r w:rsidRPr="000D0FDF">
        <w:t xml:space="preserve"> in - part application</w:t>
      </w:r>
      <w:r w:rsidRPr="000D0FDF">
        <w:br/>
      </w:r>
      <w:r w:rsidRPr="000D0FDF">
        <w:rPr>
          <w:rFonts w:hint="eastAsia"/>
        </w:rPr>
        <w:t>财产保全</w:t>
      </w:r>
      <w:r w:rsidRPr="000D0FDF">
        <w:t xml:space="preserve"> preservation of property</w:t>
      </w:r>
      <w:r w:rsidRPr="000D0FDF">
        <w:br/>
      </w:r>
      <w:r w:rsidRPr="000D0FDF">
        <w:rPr>
          <w:rFonts w:hint="eastAsia"/>
        </w:rPr>
        <w:t>偿还</w:t>
      </w:r>
      <w:r w:rsidRPr="000D0FDF">
        <w:t xml:space="preserve"> reimburse</w:t>
      </w:r>
      <w:r w:rsidRPr="000D0FDF">
        <w:br/>
      </w:r>
      <w:r w:rsidRPr="000D0FDF">
        <w:rPr>
          <w:rFonts w:hint="eastAsia"/>
        </w:rPr>
        <w:t>撤回</w:t>
      </w:r>
      <w:r w:rsidRPr="000D0FDF">
        <w:t xml:space="preserve"> withdrawn</w:t>
      </w:r>
      <w:r w:rsidRPr="000D0FDF">
        <w:br/>
      </w:r>
      <w:r w:rsidRPr="000D0FDF">
        <w:rPr>
          <w:rFonts w:hint="eastAsia"/>
        </w:rPr>
        <w:t>驰名商标</w:t>
      </w:r>
      <w:r w:rsidRPr="000D0FDF">
        <w:t xml:space="preserve"> well - known mark</w:t>
      </w:r>
      <w:r w:rsidRPr="000D0FDF">
        <w:br/>
      </w:r>
      <w:r w:rsidRPr="000D0FDF">
        <w:rPr>
          <w:rFonts w:hint="eastAsia"/>
        </w:rPr>
        <w:t>充分描述</w:t>
      </w:r>
      <w:r w:rsidRPr="000D0FDF">
        <w:t xml:space="preserve"> sufficiency of description</w:t>
      </w:r>
      <w:r w:rsidRPr="000D0FDF">
        <w:br/>
      </w:r>
      <w:r w:rsidRPr="000D0FDF">
        <w:rPr>
          <w:rFonts w:hint="eastAsia"/>
        </w:rPr>
        <w:t>冲突</w:t>
      </w:r>
      <w:r w:rsidRPr="000D0FDF">
        <w:t xml:space="preserve"> in conflict with</w:t>
      </w:r>
      <w:r w:rsidRPr="000D0FDF">
        <w:br/>
      </w:r>
      <w:r w:rsidRPr="000D0FDF">
        <w:rPr>
          <w:rFonts w:hint="eastAsia"/>
        </w:rPr>
        <w:t>初步审查</w:t>
      </w:r>
      <w:r w:rsidRPr="000D0FDF">
        <w:t xml:space="preserve"> preliminary examination</w:t>
      </w:r>
      <w:r w:rsidRPr="000D0FDF">
        <w:br/>
      </w:r>
      <w:r w:rsidRPr="000D0FDF">
        <w:rPr>
          <w:rFonts w:hint="eastAsia"/>
        </w:rPr>
        <w:t>创新</w:t>
      </w:r>
      <w:r w:rsidRPr="000D0FDF">
        <w:t xml:space="preserve"> innovation</w:t>
      </w:r>
    </w:p>
    <w:p w14:paraId="63C587A5" w14:textId="77777777" w:rsidR="00244865" w:rsidRPr="000D0FDF" w:rsidRDefault="00244865" w:rsidP="000D0FDF">
      <w:r w:rsidRPr="000D0FDF">
        <w:rPr>
          <w:rFonts w:hint="eastAsia"/>
        </w:rPr>
        <w:t>创造性</w:t>
      </w:r>
      <w:r w:rsidRPr="000D0FDF">
        <w:t xml:space="preserve"> inventiveness, inventive step</w:t>
      </w:r>
      <w:r w:rsidRPr="000D0FDF">
        <w:br/>
      </w:r>
      <w:r w:rsidRPr="000D0FDF">
        <w:rPr>
          <w:rFonts w:hint="eastAsia"/>
        </w:rPr>
        <w:t>从属权利要求</w:t>
      </w:r>
      <w:r w:rsidRPr="000D0FDF">
        <w:t>dependent claim</w:t>
      </w:r>
      <w:r w:rsidRPr="000D0FDF">
        <w:br/>
      </w:r>
      <w:r w:rsidRPr="000D0FDF">
        <w:rPr>
          <w:rFonts w:hint="eastAsia"/>
        </w:rPr>
        <w:t>大实体</w:t>
      </w:r>
      <w:r w:rsidRPr="000D0FDF">
        <w:t xml:space="preserve"> large entity</w:t>
      </w:r>
    </w:p>
    <w:p w14:paraId="2BF19FC2" w14:textId="77777777" w:rsidR="00244865" w:rsidRPr="000D0FDF" w:rsidRDefault="00244865" w:rsidP="000D0FDF">
      <w:r w:rsidRPr="000D0FDF">
        <w:rPr>
          <w:rFonts w:hint="eastAsia"/>
        </w:rPr>
        <w:t>德温特出版有限公司</w:t>
      </w:r>
      <w:r w:rsidRPr="000D0FDF">
        <w:t xml:space="preserve"> Derwent Publications Co, , Ltd</w:t>
      </w:r>
    </w:p>
    <w:p w14:paraId="70D4FEA0" w14:textId="77777777" w:rsidR="00353099" w:rsidRPr="000D0FDF" w:rsidRDefault="00353099" w:rsidP="000D0FDF">
      <w:r w:rsidRPr="000D0FDF">
        <w:rPr>
          <w:rFonts w:hint="eastAsia"/>
        </w:rPr>
        <w:t>登记本</w:t>
      </w:r>
      <w:r w:rsidRPr="000D0FDF">
        <w:t xml:space="preserve"> record copy</w:t>
      </w:r>
    </w:p>
    <w:p w14:paraId="36392A00" w14:textId="77777777" w:rsidR="00353099" w:rsidRPr="000D0FDF" w:rsidRDefault="00353099" w:rsidP="000D0FDF">
      <w:r w:rsidRPr="000D0FDF">
        <w:rPr>
          <w:rFonts w:hint="eastAsia"/>
        </w:rPr>
        <w:t>抵触程序</w:t>
      </w:r>
      <w:r w:rsidRPr="000D0FDF">
        <w:t xml:space="preserve"> interference procedure</w:t>
      </w:r>
    </w:p>
    <w:p w14:paraId="4A0D0ECD" w14:textId="77777777" w:rsidR="00353099" w:rsidRPr="000D0FDF" w:rsidRDefault="00353099" w:rsidP="000D0FDF">
      <w:r w:rsidRPr="000D0FDF">
        <w:rPr>
          <w:rFonts w:hint="eastAsia"/>
        </w:rPr>
        <w:t>第一发明人</w:t>
      </w:r>
      <w:r w:rsidRPr="000D0FDF">
        <w:t xml:space="preserve"> first named inventor</w:t>
      </w:r>
    </w:p>
    <w:p w14:paraId="71FDAF47" w14:textId="16665463" w:rsidR="00353099" w:rsidRPr="000D0FDF" w:rsidRDefault="00353099" w:rsidP="000D0FDF">
      <w:r w:rsidRPr="000D0FDF">
        <w:rPr>
          <w:rFonts w:hint="eastAsia"/>
        </w:rPr>
        <w:t>缔约国</w:t>
      </w:r>
      <w:r w:rsidRPr="000D0FDF">
        <w:t xml:space="preserve"> Contracting S</w:t>
      </w:r>
      <w:r w:rsidR="004159F7" w:rsidRPr="000D0FDF">
        <w:t>t</w:t>
      </w:r>
      <w:r w:rsidRPr="000D0FDF">
        <w:t>ate</w:t>
      </w:r>
    </w:p>
    <w:p w14:paraId="2C3A2AB5" w14:textId="1600FC06" w:rsidR="00353099" w:rsidRPr="000D0FDF" w:rsidRDefault="00353099" w:rsidP="000D0FDF">
      <w:r w:rsidRPr="000D0FDF">
        <w:rPr>
          <w:rFonts w:hint="eastAsia"/>
        </w:rPr>
        <w:t>调解专利纠纷</w:t>
      </w:r>
      <w:r w:rsidRPr="000D0FDF">
        <w:t xml:space="preserve"> mediate patent dispute </w:t>
      </w:r>
    </w:p>
    <w:p w14:paraId="4E853B98" w14:textId="77777777" w:rsidR="00353099" w:rsidRPr="000D0FDF" w:rsidRDefault="00353099" w:rsidP="000D0FDF">
      <w:r w:rsidRPr="000D0FDF">
        <w:rPr>
          <w:rFonts w:hint="eastAsia"/>
        </w:rPr>
        <w:t>独创性</w:t>
      </w:r>
      <w:r w:rsidRPr="000D0FDF">
        <w:t xml:space="preserve"> originality</w:t>
      </w:r>
    </w:p>
    <w:p w14:paraId="684C07E3" w14:textId="77777777" w:rsidR="00353099" w:rsidRPr="000D0FDF" w:rsidRDefault="00353099" w:rsidP="000D0FDF">
      <w:r w:rsidRPr="000D0FDF">
        <w:rPr>
          <w:rFonts w:hint="eastAsia"/>
        </w:rPr>
        <w:t>独家许可，排他性许可</w:t>
      </w:r>
      <w:r w:rsidRPr="000D0FDF">
        <w:t>sole license</w:t>
      </w:r>
    </w:p>
    <w:p w14:paraId="47D78F38" w14:textId="77777777" w:rsidR="00353099" w:rsidRPr="000D0FDF" w:rsidRDefault="00353099" w:rsidP="000D0FDF">
      <w:r w:rsidRPr="000D0FDF">
        <w:rPr>
          <w:rFonts w:hint="eastAsia"/>
        </w:rPr>
        <w:t>独立权利要求</w:t>
      </w:r>
      <w:r w:rsidRPr="000D0FDF">
        <w:t xml:space="preserve"> independent claim</w:t>
      </w:r>
    </w:p>
    <w:p w14:paraId="339E2592" w14:textId="77777777" w:rsidR="00353099" w:rsidRPr="000D0FDF" w:rsidRDefault="00353099" w:rsidP="000D0FDF">
      <w:r w:rsidRPr="000D0FDF">
        <w:rPr>
          <w:rFonts w:hint="eastAsia"/>
        </w:rPr>
        <w:t>独占权</w:t>
      </w:r>
      <w:r w:rsidRPr="000D0FDF">
        <w:t xml:space="preserve"> exclusive right</w:t>
      </w:r>
    </w:p>
    <w:p w14:paraId="55D88024" w14:textId="55141DCA" w:rsidR="00F72CB6" w:rsidRPr="000D0FDF" w:rsidRDefault="00353099" w:rsidP="000D0FDF">
      <w:r w:rsidRPr="000D0FDF">
        <w:rPr>
          <w:rFonts w:hint="eastAsia"/>
        </w:rPr>
        <w:t>多项从属权利要求</w:t>
      </w:r>
      <w:r w:rsidRPr="000D0FDF">
        <w:t xml:space="preserve"> multiple dependent claims</w:t>
      </w:r>
    </w:p>
    <w:p w14:paraId="1C0386EB" w14:textId="77777777" w:rsidR="002C5655" w:rsidRPr="000D0FDF" w:rsidRDefault="002C5655" w:rsidP="000D0FDF">
      <w:r w:rsidRPr="000D0FDF">
        <w:rPr>
          <w:rFonts w:hint="eastAsia"/>
        </w:rPr>
        <w:t>多项优先权</w:t>
      </w:r>
      <w:r w:rsidRPr="000D0FDF">
        <w:t xml:space="preserve"> multiple priorities</w:t>
      </w:r>
    </w:p>
    <w:p w14:paraId="4E5B958D" w14:textId="77777777" w:rsidR="002C5655" w:rsidRPr="000D0FDF" w:rsidRDefault="002C5655" w:rsidP="000D0FDF">
      <w:r w:rsidRPr="000D0FDF">
        <w:rPr>
          <w:rFonts w:hint="eastAsia"/>
        </w:rPr>
        <w:t>发明</w:t>
      </w:r>
      <w:r w:rsidRPr="000D0FDF">
        <w:t xml:space="preserve"> invention</w:t>
      </w:r>
    </w:p>
    <w:p w14:paraId="2A851432" w14:textId="4916E114" w:rsidR="002C5655" w:rsidRPr="000D0FDF" w:rsidRDefault="002C5655" w:rsidP="000D0FDF">
      <w:r w:rsidRPr="000D0FDF">
        <w:rPr>
          <w:rFonts w:hint="eastAsia"/>
        </w:rPr>
        <w:t>发明创造</w:t>
      </w:r>
      <w:r w:rsidRPr="000D0FDF">
        <w:t xml:space="preserve"> invention </w:t>
      </w:r>
      <w:r w:rsidR="00767132" w:rsidRPr="000D0FDF">
        <w:rPr>
          <w:rFonts w:hint="eastAsia"/>
        </w:rPr>
        <w:t>/</w:t>
      </w:r>
      <w:r w:rsidRPr="000D0FDF">
        <w:t xml:space="preserve"> creation</w:t>
      </w:r>
    </w:p>
    <w:p w14:paraId="4E649110" w14:textId="3C133F62" w:rsidR="002C5655" w:rsidRPr="000D0FDF" w:rsidRDefault="002C5655" w:rsidP="000D0FDF">
      <w:r w:rsidRPr="000D0FDF">
        <w:rPr>
          <w:rFonts w:hint="eastAsia"/>
        </w:rPr>
        <w:t>发明单一</w:t>
      </w:r>
      <w:r w:rsidRPr="000D0FDF">
        <w:t>性</w:t>
      </w:r>
      <w:r w:rsidRPr="000D0FDF">
        <w:tab/>
        <w:t>unity of invention</w:t>
      </w:r>
    </w:p>
    <w:p w14:paraId="031DF6EC" w14:textId="77777777" w:rsidR="002C5655" w:rsidRPr="000D0FDF" w:rsidRDefault="002C5655" w:rsidP="000D0FDF">
      <w:r w:rsidRPr="000D0FDF">
        <w:rPr>
          <w:rFonts w:hint="eastAsia"/>
        </w:rPr>
        <w:t>发明的性质</w:t>
      </w:r>
      <w:r w:rsidRPr="000D0FDF">
        <w:t xml:space="preserve"> nature of invention</w:t>
      </w:r>
    </w:p>
    <w:p w14:paraId="2F9662A0" w14:textId="2965B348" w:rsidR="002C5655" w:rsidRPr="000D0FDF" w:rsidRDefault="002C5655" w:rsidP="000D0FDF">
      <w:r w:rsidRPr="000D0FDF">
        <w:rPr>
          <w:rFonts w:hint="eastAsia"/>
        </w:rPr>
        <w:t>法律文</w:t>
      </w:r>
      <w:r w:rsidR="0057482D" w:rsidRPr="000D0FDF">
        <w:rPr>
          <w:rFonts w:hint="eastAsia"/>
        </w:rPr>
        <w:t>书</w:t>
      </w:r>
      <w:r w:rsidRPr="000D0FDF">
        <w:t xml:space="preserve"> legal paper</w:t>
      </w:r>
    </w:p>
    <w:p w14:paraId="37525205" w14:textId="77777777" w:rsidR="002C5655" w:rsidRPr="000D0FDF" w:rsidRDefault="002C5655" w:rsidP="000D0FDF">
      <w:r w:rsidRPr="000D0FDF">
        <w:rPr>
          <w:rFonts w:hint="eastAsia"/>
        </w:rPr>
        <w:t>反诉</w:t>
      </w:r>
      <w:r w:rsidRPr="000D0FDF">
        <w:t xml:space="preserve"> counterclaim, countercharge</w:t>
      </w:r>
    </w:p>
    <w:p w14:paraId="6C2155A4" w14:textId="77777777" w:rsidR="002C5655" w:rsidRPr="000D0FDF" w:rsidRDefault="002C5655" w:rsidP="000D0FDF">
      <w:r w:rsidRPr="000D0FDF">
        <w:rPr>
          <w:rFonts w:hint="eastAsia"/>
        </w:rPr>
        <w:t>反诉状</w:t>
      </w:r>
      <w:r w:rsidRPr="000D0FDF">
        <w:t xml:space="preserve"> counter pleading</w:t>
      </w:r>
    </w:p>
    <w:p w14:paraId="55DF6DE3" w14:textId="77777777" w:rsidR="002C5655" w:rsidRPr="000D0FDF" w:rsidRDefault="002C5655" w:rsidP="000D0FDF">
      <w:r w:rsidRPr="000D0FDF">
        <w:rPr>
          <w:rFonts w:hint="eastAsia"/>
        </w:rPr>
        <w:t>返还</w:t>
      </w:r>
      <w:r w:rsidRPr="000D0FDF">
        <w:t xml:space="preserve"> repay</w:t>
      </w:r>
    </w:p>
    <w:p w14:paraId="77877A4C" w14:textId="77777777" w:rsidR="002C5655" w:rsidRPr="000D0FDF" w:rsidRDefault="002C5655" w:rsidP="000D0FDF">
      <w:r w:rsidRPr="000D0FDF">
        <w:rPr>
          <w:rFonts w:hint="eastAsia"/>
        </w:rPr>
        <w:t>方法</w:t>
      </w:r>
      <w:r w:rsidRPr="000D0FDF">
        <w:t xml:space="preserve"> process</w:t>
      </w:r>
    </w:p>
    <w:p w14:paraId="236BB7D6" w14:textId="77777777" w:rsidR="002C5655" w:rsidRPr="000D0FDF" w:rsidRDefault="002C5655" w:rsidP="000D0FDF">
      <w:r w:rsidRPr="000D0FDF">
        <w:rPr>
          <w:rFonts w:hint="eastAsia"/>
        </w:rPr>
        <w:t>方法专利</w:t>
      </w:r>
      <w:r w:rsidRPr="000D0FDF">
        <w:t xml:space="preserve"> process patent</w:t>
      </w:r>
    </w:p>
    <w:p w14:paraId="76785AE4" w14:textId="77777777" w:rsidR="002C5655" w:rsidRPr="000D0FDF" w:rsidRDefault="002C5655" w:rsidP="000D0FDF">
      <w:r w:rsidRPr="000D0FDF">
        <w:rPr>
          <w:rFonts w:hint="eastAsia"/>
        </w:rPr>
        <w:t>放弃</w:t>
      </w:r>
      <w:r w:rsidRPr="000D0FDF">
        <w:t xml:space="preserve"> abandon，disclaimer</w:t>
      </w:r>
    </w:p>
    <w:p w14:paraId="0243C7FB" w14:textId="77777777" w:rsidR="002C5655" w:rsidRPr="000D0FDF" w:rsidRDefault="002C5655" w:rsidP="000D0FDF">
      <w:r w:rsidRPr="000D0FDF">
        <w:rPr>
          <w:rFonts w:hint="eastAsia"/>
        </w:rPr>
        <w:t>非显而易见性</w:t>
      </w:r>
      <w:r w:rsidRPr="000D0FDF">
        <w:t>non - obviousness</w:t>
      </w:r>
    </w:p>
    <w:p w14:paraId="7D5B9211" w14:textId="33C7663A" w:rsidR="002C5655" w:rsidRPr="000D0FDF" w:rsidRDefault="002C5655" w:rsidP="000D0FDF">
      <w:r w:rsidRPr="000D0FDF">
        <w:rPr>
          <w:rFonts w:hint="eastAsia"/>
        </w:rPr>
        <w:t>非职务发明</w:t>
      </w:r>
      <w:r w:rsidRPr="000D0FDF">
        <w:t xml:space="preserve"> non</w:t>
      </w:r>
      <w:r w:rsidR="00DF53E9" w:rsidRPr="000D0FDF">
        <w:t xml:space="preserve"> </w:t>
      </w:r>
      <w:r w:rsidR="00DF53E9" w:rsidRPr="000D0FDF">
        <w:rPr>
          <w:rFonts w:hint="eastAsia"/>
        </w:rPr>
        <w:t>-</w:t>
      </w:r>
      <w:r w:rsidRPr="000D0FDF">
        <w:t xml:space="preserve"> service invention </w:t>
      </w:r>
      <w:r w:rsidR="00441ACB" w:rsidRPr="000D0FDF">
        <w:rPr>
          <w:rFonts w:hint="eastAsia"/>
        </w:rPr>
        <w:t>/</w:t>
      </w:r>
      <w:r w:rsidRPr="000D0FDF">
        <w:t xml:space="preserve"> creation</w:t>
      </w:r>
    </w:p>
    <w:p w14:paraId="3CFF849F" w14:textId="3F1DDAC2" w:rsidR="002C5655" w:rsidRPr="000D0FDF" w:rsidRDefault="002C5655" w:rsidP="000D0FDF">
      <w:r w:rsidRPr="000D0FDF">
        <w:rPr>
          <w:rFonts w:hint="eastAsia"/>
        </w:rPr>
        <w:t>分案</w:t>
      </w:r>
      <w:r w:rsidR="00616DF5" w:rsidRPr="000D0FDF">
        <w:rPr>
          <w:rFonts w:hint="eastAsia"/>
        </w:rPr>
        <w:t>申</w:t>
      </w:r>
      <w:r w:rsidRPr="000D0FDF">
        <w:rPr>
          <w:rFonts w:hint="eastAsia"/>
        </w:rPr>
        <w:t>请，分割案</w:t>
      </w:r>
      <w:r w:rsidRPr="000D0FDF">
        <w:t xml:space="preserve"> divisional application</w:t>
      </w:r>
    </w:p>
    <w:p w14:paraId="318FAEA4" w14:textId="77777777" w:rsidR="002C5655" w:rsidRPr="000D0FDF" w:rsidRDefault="002C5655" w:rsidP="000D0FDF">
      <w:r w:rsidRPr="000D0FDF">
        <w:rPr>
          <w:rFonts w:hint="eastAsia"/>
        </w:rPr>
        <w:lastRenderedPageBreak/>
        <w:t>俯视图</w:t>
      </w:r>
      <w:r w:rsidRPr="000D0FDF">
        <w:t xml:space="preserve"> top plan view</w:t>
      </w:r>
    </w:p>
    <w:p w14:paraId="702B8C1D" w14:textId="77777777" w:rsidR="002C5655" w:rsidRPr="000D0FDF" w:rsidRDefault="002C5655" w:rsidP="000D0FDF">
      <w:r w:rsidRPr="000D0FDF">
        <w:rPr>
          <w:rFonts w:hint="eastAsia"/>
        </w:rPr>
        <w:t>附加</w:t>
      </w:r>
      <w:r w:rsidRPr="000D0FDF">
        <w:t>append</w:t>
      </w:r>
    </w:p>
    <w:p w14:paraId="51AB19C3" w14:textId="77777777" w:rsidR="002C5655" w:rsidRPr="000D0FDF" w:rsidRDefault="002C5655" w:rsidP="000D0FDF">
      <w:r w:rsidRPr="000D0FDF">
        <w:rPr>
          <w:rFonts w:hint="eastAsia"/>
        </w:rPr>
        <w:t>附加费</w:t>
      </w:r>
      <w:r w:rsidRPr="000D0FDF">
        <w:t xml:space="preserve"> additional fee</w:t>
      </w:r>
    </w:p>
    <w:p w14:paraId="2C0836F7" w14:textId="77777777" w:rsidR="002C5655" w:rsidRPr="000D0FDF" w:rsidRDefault="002C5655" w:rsidP="000D0FDF">
      <w:r w:rsidRPr="000D0FDF">
        <w:rPr>
          <w:rFonts w:hint="eastAsia"/>
        </w:rPr>
        <w:t>附加技术特征</w:t>
      </w:r>
      <w:r w:rsidRPr="000D0FDF">
        <w:t xml:space="preserve"> additional technical features</w:t>
      </w:r>
    </w:p>
    <w:p w14:paraId="52317580" w14:textId="77777777" w:rsidR="002C5655" w:rsidRPr="000D0FDF" w:rsidRDefault="002C5655" w:rsidP="000D0FDF">
      <w:r w:rsidRPr="000D0FDF">
        <w:rPr>
          <w:rFonts w:hint="eastAsia"/>
        </w:rPr>
        <w:t>附图（</w:t>
      </w:r>
      <w:r w:rsidRPr="000D0FDF">
        <w:t>appended) drawing</w:t>
      </w:r>
    </w:p>
    <w:p w14:paraId="4E758C30" w14:textId="77777777" w:rsidR="002C5655" w:rsidRPr="000D0FDF" w:rsidRDefault="002C5655" w:rsidP="000D0FDF">
      <w:r w:rsidRPr="000D0FDF">
        <w:rPr>
          <w:rFonts w:hint="eastAsia"/>
        </w:rPr>
        <w:t>附图说明</w:t>
      </w:r>
      <w:r w:rsidRPr="000D0FDF">
        <w:t xml:space="preserve"> description of figure</w:t>
      </w:r>
    </w:p>
    <w:p w14:paraId="0E8FDB5E" w14:textId="77777777" w:rsidR="002C5655" w:rsidRPr="000D0FDF" w:rsidRDefault="002C5655" w:rsidP="000D0FDF">
      <w:r w:rsidRPr="000D0FDF">
        <w:rPr>
          <w:rFonts w:hint="eastAsia"/>
        </w:rPr>
        <w:t>复审程序</w:t>
      </w:r>
      <w:r w:rsidRPr="000D0FDF">
        <w:t xml:space="preserve"> the procedure of reexamination</w:t>
      </w:r>
    </w:p>
    <w:p w14:paraId="100E6B14" w14:textId="4788FF58" w:rsidR="00523F4F" w:rsidRPr="000D0FDF" w:rsidRDefault="002C5655" w:rsidP="000D0FDF">
      <w:r w:rsidRPr="000D0FDF">
        <w:rPr>
          <w:rFonts w:hint="eastAsia"/>
        </w:rPr>
        <w:t>改正</w:t>
      </w:r>
      <w:r w:rsidRPr="000D0FDF">
        <w:t xml:space="preserve"> make rectification</w:t>
      </w:r>
    </w:p>
    <w:p w14:paraId="76A1E9CC" w14:textId="77777777" w:rsidR="00692FFF" w:rsidRPr="000D0FDF" w:rsidRDefault="00692FFF" w:rsidP="000D0FDF">
      <w:r w:rsidRPr="000D0FDF">
        <w:rPr>
          <w:rFonts w:hint="eastAsia"/>
        </w:rPr>
        <w:t>公告</w:t>
      </w:r>
      <w:r w:rsidRPr="000D0FDF">
        <w:t xml:space="preserve"> announcement</w:t>
      </w:r>
    </w:p>
    <w:p w14:paraId="3C932A46" w14:textId="77777777" w:rsidR="00692FFF" w:rsidRPr="000D0FDF" w:rsidRDefault="00692FFF" w:rsidP="000D0FDF">
      <w:r w:rsidRPr="000D0FDF">
        <w:rPr>
          <w:rFonts w:hint="eastAsia"/>
        </w:rPr>
        <w:t>公开</w:t>
      </w:r>
      <w:r w:rsidRPr="000D0FDF">
        <w:t xml:space="preserve"> disclosure</w:t>
      </w:r>
    </w:p>
    <w:p w14:paraId="74C9A04F" w14:textId="31CEEEB5" w:rsidR="00692FFF" w:rsidRPr="000D0FDF" w:rsidRDefault="00692FFF" w:rsidP="000D0FDF">
      <w:r w:rsidRPr="000D0FDF">
        <w:rPr>
          <w:rFonts w:hint="eastAsia"/>
        </w:rPr>
        <w:t>公约国</w:t>
      </w:r>
      <w:r w:rsidRPr="000D0FDF">
        <w:t xml:space="preserve"> convention country</w:t>
      </w:r>
      <w:r w:rsidRPr="000D0FDF">
        <w:tab/>
      </w:r>
    </w:p>
    <w:p w14:paraId="7617F194" w14:textId="77777777" w:rsidR="00692FFF" w:rsidRPr="000D0FDF" w:rsidRDefault="00692FFF" w:rsidP="000D0FDF">
      <w:r w:rsidRPr="000D0FDF">
        <w:rPr>
          <w:rFonts w:hint="eastAsia"/>
        </w:rPr>
        <w:t>公正</w:t>
      </w:r>
      <w:r w:rsidRPr="000D0FDF">
        <w:t xml:space="preserve"> impartiality</w:t>
      </w:r>
    </w:p>
    <w:p w14:paraId="0F9BB6C6" w14:textId="2A2CC110" w:rsidR="00692FFF" w:rsidRPr="000D0FDF" w:rsidRDefault="00692FFF" w:rsidP="000D0FDF">
      <w:r w:rsidRPr="000D0FDF">
        <w:rPr>
          <w:rFonts w:hint="eastAsia"/>
        </w:rPr>
        <w:t>关于专利性的国际初步报告</w:t>
      </w:r>
      <w:r w:rsidRPr="000D0FDF">
        <w:t>international preliminary report on patentability</w:t>
      </w:r>
    </w:p>
    <w:p w14:paraId="63BF9515" w14:textId="77777777" w:rsidR="00692FFF" w:rsidRPr="000D0FDF" w:rsidRDefault="00692FFF" w:rsidP="000D0FDF">
      <w:r w:rsidRPr="000D0FDF">
        <w:rPr>
          <w:rFonts w:hint="eastAsia"/>
        </w:rPr>
        <w:t>官费</w:t>
      </w:r>
      <w:r w:rsidRPr="000D0FDF">
        <w:t xml:space="preserve"> official fee</w:t>
      </w:r>
    </w:p>
    <w:p w14:paraId="47C72796" w14:textId="77777777" w:rsidR="00692FFF" w:rsidRPr="000D0FDF" w:rsidRDefault="00692FFF" w:rsidP="000D0FDF">
      <w:r w:rsidRPr="000D0FDF">
        <w:rPr>
          <w:rFonts w:hint="eastAsia"/>
        </w:rPr>
        <w:t>管稱权</w:t>
      </w:r>
      <w:r w:rsidRPr="000D0FDF">
        <w:t xml:space="preserve"> jurisdiction</w:t>
      </w:r>
    </w:p>
    <w:p w14:paraId="6DB8AC0E" w14:textId="0020BE18" w:rsidR="006321C9" w:rsidRPr="000D0FDF" w:rsidRDefault="00692FFF" w:rsidP="000D0FDF">
      <w:r w:rsidRPr="000D0FDF">
        <w:rPr>
          <w:rFonts w:hint="eastAsia"/>
        </w:rPr>
        <w:t>规定的形式要求</w:t>
      </w:r>
      <w:r w:rsidRPr="000D0FDF">
        <w:t xml:space="preserve"> prescribed physical requirement</w:t>
      </w:r>
    </w:p>
    <w:p w14:paraId="7CCCBF59" w14:textId="49259108" w:rsidR="00BD729B" w:rsidRPr="000D0FDF" w:rsidRDefault="00BD729B" w:rsidP="000D0FDF">
      <w:r w:rsidRPr="000D0FDF">
        <w:rPr>
          <w:rFonts w:hint="eastAsia"/>
        </w:rPr>
        <w:t>规定费用</w:t>
      </w:r>
      <w:r w:rsidR="00A140A2" w:rsidRPr="000D0FDF">
        <w:rPr>
          <w:rFonts w:hint="eastAsia"/>
        </w:rPr>
        <w:t xml:space="preserve"> </w:t>
      </w:r>
      <w:r w:rsidRPr="000D0FDF">
        <w:t>prescribed fee</w:t>
      </w:r>
    </w:p>
    <w:p w14:paraId="55D5B809" w14:textId="77777777" w:rsidR="00BD729B" w:rsidRPr="000D0FDF" w:rsidRDefault="00BD729B" w:rsidP="000D0FDF">
      <w:r w:rsidRPr="000D0FDF">
        <w:rPr>
          <w:rFonts w:hint="eastAsia"/>
        </w:rPr>
        <w:t>规定格式</w:t>
      </w:r>
      <w:r w:rsidRPr="000D0FDF">
        <w:t xml:space="preserve"> prescribed form</w:t>
      </w:r>
    </w:p>
    <w:p w14:paraId="0302111B" w14:textId="77777777" w:rsidR="00BD729B" w:rsidRPr="000D0FDF" w:rsidRDefault="00BD729B" w:rsidP="000D0FDF">
      <w:r w:rsidRPr="000D0FDF">
        <w:rPr>
          <w:rFonts w:hint="eastAsia"/>
        </w:rPr>
        <w:t>国防</w:t>
      </w:r>
      <w:r w:rsidRPr="000D0FDF">
        <w:t xml:space="preserve"> national defense</w:t>
      </w:r>
    </w:p>
    <w:p w14:paraId="0156F880" w14:textId="77777777" w:rsidR="00BD729B" w:rsidRPr="000D0FDF" w:rsidRDefault="00BD729B" w:rsidP="000D0FDF">
      <w:r w:rsidRPr="000D0FDF">
        <w:rPr>
          <w:rFonts w:hint="eastAsia"/>
        </w:rPr>
        <w:t>国际承认用于专利程序的微生物保存布达佩斯条约</w:t>
      </w:r>
      <w:r w:rsidRPr="000D0FDF">
        <w:t>Budapest Treaty on the</w:t>
      </w:r>
    </w:p>
    <w:p w14:paraId="7DD27A5D" w14:textId="60EAAB49" w:rsidR="00BD729B" w:rsidRPr="000D0FDF" w:rsidRDefault="00BD729B" w:rsidP="000D0FDF">
      <w:r w:rsidRPr="000D0FDF">
        <w:t>International Recognition of the Deposit of Microorganisms for the Purposes of</w:t>
      </w:r>
      <w:r w:rsidR="00A140A2" w:rsidRPr="000D0FDF">
        <w:rPr>
          <w:rFonts w:hint="eastAsia"/>
        </w:rPr>
        <w:t xml:space="preserve"> </w:t>
      </w:r>
      <w:r w:rsidRPr="000D0FDF">
        <w:t>Patent Procedure</w:t>
      </w:r>
    </w:p>
    <w:p w14:paraId="0EAD30E3" w14:textId="77777777" w:rsidR="00BD729B" w:rsidRPr="000D0FDF" w:rsidRDefault="00BD729B" w:rsidP="000D0FDF">
      <w:r w:rsidRPr="000D0FDF">
        <w:rPr>
          <w:rFonts w:hint="eastAsia"/>
        </w:rPr>
        <w:t>国际初审单位</w:t>
      </w:r>
      <w:r w:rsidRPr="000D0FDF">
        <w:t xml:space="preserve"> International Preliminary Authority</w:t>
      </w:r>
    </w:p>
    <w:p w14:paraId="25393E1F" w14:textId="77777777" w:rsidR="00BD729B" w:rsidRPr="000D0FDF" w:rsidRDefault="00BD729B" w:rsidP="000D0FDF">
      <w:r w:rsidRPr="000D0FDF">
        <w:rPr>
          <w:rFonts w:hint="eastAsia"/>
        </w:rPr>
        <w:t>国际公布</w:t>
      </w:r>
      <w:r w:rsidRPr="000D0FDF">
        <w:t xml:space="preserve"> international publication</w:t>
      </w:r>
    </w:p>
    <w:p w14:paraId="2010F3F2" w14:textId="77777777" w:rsidR="00BD729B" w:rsidRPr="000D0FDF" w:rsidRDefault="00BD729B" w:rsidP="000D0FDF">
      <w:r w:rsidRPr="000D0FDF">
        <w:rPr>
          <w:rFonts w:hint="eastAsia"/>
        </w:rPr>
        <w:t>国际检索单位</w:t>
      </w:r>
      <w:r w:rsidRPr="000D0FDF">
        <w:t xml:space="preserve"> International Searching Authority</w:t>
      </w:r>
    </w:p>
    <w:p w14:paraId="456B45BC" w14:textId="77777777" w:rsidR="00BD729B" w:rsidRPr="000D0FDF" w:rsidRDefault="00BD729B" w:rsidP="000D0FDF">
      <w:r w:rsidRPr="000D0FDF">
        <w:rPr>
          <w:rFonts w:hint="eastAsia"/>
        </w:rPr>
        <w:t>国际局</w:t>
      </w:r>
      <w:r w:rsidRPr="000D0FDF">
        <w:t xml:space="preserve"> International Bureau</w:t>
      </w:r>
    </w:p>
    <w:p w14:paraId="3F5F0754" w14:textId="2B697BB0" w:rsidR="00BD729B" w:rsidRPr="000D0FDF" w:rsidRDefault="00BD729B" w:rsidP="000D0FDF">
      <w:r w:rsidRPr="000D0FDF">
        <w:rPr>
          <w:rFonts w:hint="eastAsia"/>
        </w:rPr>
        <w:t>国际申请</w:t>
      </w:r>
      <w:r w:rsidRPr="000D0FDF">
        <w:t xml:space="preserve"> </w:t>
      </w:r>
      <w:r w:rsidR="009E6DB6" w:rsidRPr="000D0FDF">
        <w:t xml:space="preserve"> </w:t>
      </w:r>
      <w:r w:rsidRPr="000D0FDF">
        <w:t>international application</w:t>
      </w:r>
    </w:p>
    <w:p w14:paraId="3BA8E6AD" w14:textId="77777777" w:rsidR="00BD729B" w:rsidRPr="000D0FDF" w:rsidRDefault="00BD729B" w:rsidP="000D0FDF">
      <w:r w:rsidRPr="000D0FDF">
        <w:rPr>
          <w:rFonts w:hint="eastAsia"/>
        </w:rPr>
        <w:t>国际条约</w:t>
      </w:r>
      <w:r w:rsidRPr="000D0FDF">
        <w:tab/>
        <w:t>international treaty</w:t>
      </w:r>
    </w:p>
    <w:p w14:paraId="59A6476C" w14:textId="77777777" w:rsidR="00BD729B" w:rsidRPr="000D0FDF" w:rsidRDefault="00BD729B" w:rsidP="000D0FDF">
      <w:r w:rsidRPr="000D0FDF">
        <w:rPr>
          <w:rFonts w:hint="eastAsia"/>
        </w:rPr>
        <w:t>国际专利分类表</w:t>
      </w:r>
      <w:r w:rsidRPr="000D0FDF">
        <w:t xml:space="preserve"> International Patent Classification (IPC)</w:t>
      </w:r>
    </w:p>
    <w:p w14:paraId="5B0EEC80" w14:textId="72F7AAFC" w:rsidR="00BD729B" w:rsidRPr="000D0FDF" w:rsidRDefault="009A0847" w:rsidP="000D0FDF">
      <w:r w:rsidRPr="000D0FDF">
        <w:rPr>
          <w:rFonts w:hint="eastAsia"/>
        </w:rPr>
        <w:t>核苷酸</w:t>
      </w:r>
      <w:r w:rsidR="00BD729B" w:rsidRPr="000D0FDF">
        <w:t xml:space="preserve"> nucleotide</w:t>
      </w:r>
    </w:p>
    <w:p w14:paraId="6693C469" w14:textId="77777777" w:rsidR="00BD729B" w:rsidRPr="000D0FDF" w:rsidRDefault="00BD729B" w:rsidP="000D0FDF">
      <w:r w:rsidRPr="000D0FDF">
        <w:rPr>
          <w:rFonts w:hint="eastAsia"/>
        </w:rPr>
        <w:t>核证副本</w:t>
      </w:r>
      <w:r w:rsidRPr="000D0FDF">
        <w:t xml:space="preserve"> certified copies of record</w:t>
      </w:r>
    </w:p>
    <w:p w14:paraId="4DE2EF26" w14:textId="6EE2D9D5" w:rsidR="00BD729B" w:rsidRPr="000D0FDF" w:rsidRDefault="00BD729B" w:rsidP="000D0FDF">
      <w:r w:rsidRPr="000D0FDF">
        <w:rPr>
          <w:rFonts w:hint="eastAsia"/>
        </w:rPr>
        <w:t>后视</w:t>
      </w:r>
      <w:r w:rsidR="00A910E3" w:rsidRPr="000D0FDF">
        <w:rPr>
          <w:rFonts w:hint="eastAsia"/>
        </w:rPr>
        <w:t xml:space="preserve">图 </w:t>
      </w:r>
      <w:r w:rsidRPr="000D0FDF">
        <w:t>rear view</w:t>
      </w:r>
    </w:p>
    <w:p w14:paraId="15FD5A13" w14:textId="77777777" w:rsidR="00BD729B" w:rsidRPr="000D0FDF" w:rsidRDefault="00BD729B" w:rsidP="000D0FDF">
      <w:r w:rsidRPr="000D0FDF">
        <w:rPr>
          <w:rFonts w:hint="eastAsia"/>
        </w:rPr>
        <w:t>恢复</w:t>
      </w:r>
      <w:r w:rsidRPr="000D0FDF">
        <w:t xml:space="preserve"> restoration</w:t>
      </w:r>
    </w:p>
    <w:p w14:paraId="33755981" w14:textId="77777777" w:rsidR="00BD729B" w:rsidRPr="000D0FDF" w:rsidRDefault="00BD729B" w:rsidP="000D0FDF">
      <w:r w:rsidRPr="000D0FDF">
        <w:rPr>
          <w:rFonts w:hint="eastAsia"/>
        </w:rPr>
        <w:t>技术方案</w:t>
      </w:r>
      <w:r w:rsidRPr="000D0FDF">
        <w:t xml:space="preserve"> technical solution</w:t>
      </w:r>
    </w:p>
    <w:p w14:paraId="37F77218" w14:textId="0EA7EB32" w:rsidR="00BD729B" w:rsidRPr="000D0FDF" w:rsidRDefault="00BD729B" w:rsidP="000D0FDF">
      <w:r w:rsidRPr="000D0FDF">
        <w:rPr>
          <w:rFonts w:hint="eastAsia"/>
        </w:rPr>
        <w:t xml:space="preserve">技术诀窍 </w:t>
      </w:r>
      <w:r w:rsidRPr="000D0FDF">
        <w:t>know - how</w:t>
      </w:r>
    </w:p>
    <w:p w14:paraId="2AE0E075" w14:textId="77777777" w:rsidR="00BD729B" w:rsidRPr="000D0FDF" w:rsidRDefault="00BD729B" w:rsidP="000D0FDF">
      <w:r w:rsidRPr="000D0FDF">
        <w:rPr>
          <w:rFonts w:hint="eastAsia"/>
        </w:rPr>
        <w:t>技术领域</w:t>
      </w:r>
      <w:r w:rsidRPr="000D0FDF">
        <w:t xml:space="preserve"> technical field</w:t>
      </w:r>
    </w:p>
    <w:p w14:paraId="100FA4E6" w14:textId="77777777" w:rsidR="00BD729B" w:rsidRPr="000D0FDF" w:rsidRDefault="00BD729B" w:rsidP="000D0FDF">
      <w:r w:rsidRPr="000D0FDF">
        <w:rPr>
          <w:rFonts w:hint="eastAsia"/>
        </w:rPr>
        <w:t>技术特征</w:t>
      </w:r>
      <w:r w:rsidRPr="000D0FDF">
        <w:t xml:space="preserve"> technical features</w:t>
      </w:r>
    </w:p>
    <w:p w14:paraId="4335CE77" w14:textId="77777777" w:rsidR="00BD729B" w:rsidRPr="000D0FDF" w:rsidRDefault="00BD729B" w:rsidP="000D0FDF">
      <w:r w:rsidRPr="000D0FDF">
        <w:rPr>
          <w:rFonts w:hint="eastAsia"/>
        </w:rPr>
        <w:t>技术转让</w:t>
      </w:r>
      <w:r w:rsidRPr="000D0FDF">
        <w:t xml:space="preserve"> technology transfer</w:t>
      </w:r>
    </w:p>
    <w:p w14:paraId="023E8CF1" w14:textId="77777777" w:rsidR="00BD729B" w:rsidRPr="000D0FDF" w:rsidRDefault="00BD729B" w:rsidP="000D0FDF">
      <w:r w:rsidRPr="000D0FDF">
        <w:rPr>
          <w:rFonts w:hint="eastAsia"/>
        </w:rPr>
        <w:t>继承</w:t>
      </w:r>
      <w:r w:rsidRPr="000D0FDF">
        <w:t xml:space="preserve"> inheritance</w:t>
      </w:r>
    </w:p>
    <w:p w14:paraId="34B1A7A2" w14:textId="77777777" w:rsidR="00BD729B" w:rsidRPr="000D0FDF" w:rsidRDefault="00BD729B" w:rsidP="000D0FDF">
      <w:r w:rsidRPr="000D0FDF">
        <w:rPr>
          <w:rFonts w:hint="eastAsia"/>
        </w:rPr>
        <w:t>继承人</w:t>
      </w:r>
      <w:r w:rsidRPr="000D0FDF">
        <w:t xml:space="preserve"> successor</w:t>
      </w:r>
    </w:p>
    <w:p w14:paraId="0329544C" w14:textId="6E00743F" w:rsidR="00BD729B" w:rsidRPr="000D0FDF" w:rsidRDefault="00BD729B" w:rsidP="000D0FDF">
      <w:r w:rsidRPr="000D0FDF">
        <w:rPr>
          <w:rFonts w:hint="eastAsia"/>
        </w:rPr>
        <w:t>继续申请</w:t>
      </w:r>
      <w:r w:rsidRPr="000D0FDF">
        <w:t xml:space="preserve"> continuation application</w:t>
      </w:r>
    </w:p>
    <w:p w14:paraId="2A39D16F" w14:textId="77777777" w:rsidR="003073B3" w:rsidRPr="000D0FDF" w:rsidRDefault="003073B3" w:rsidP="000D0FDF">
      <w:r w:rsidRPr="000D0FDF">
        <w:rPr>
          <w:rFonts w:hint="eastAsia"/>
        </w:rPr>
        <w:t>加速审查</w:t>
      </w:r>
      <w:r w:rsidRPr="000D0FDF">
        <w:t xml:space="preserve"> expedited examination</w:t>
      </w:r>
    </w:p>
    <w:p w14:paraId="07246ABE" w14:textId="77777777" w:rsidR="003073B3" w:rsidRPr="000D0FDF" w:rsidRDefault="003073B3" w:rsidP="000D0FDF">
      <w:r w:rsidRPr="000D0FDF">
        <w:rPr>
          <w:rFonts w:hint="eastAsia"/>
        </w:rPr>
        <w:t>假冒</w:t>
      </w:r>
      <w:r w:rsidRPr="000D0FDF">
        <w:t xml:space="preserve"> counterfeit</w:t>
      </w:r>
    </w:p>
    <w:p w14:paraId="1B1F9F37" w14:textId="77777777" w:rsidR="003073B3" w:rsidRPr="000D0FDF" w:rsidRDefault="003073B3" w:rsidP="000D0FDF">
      <w:r w:rsidRPr="000D0FDF">
        <w:rPr>
          <w:rFonts w:hint="eastAsia"/>
        </w:rPr>
        <w:t>检索</w:t>
      </w:r>
      <w:r w:rsidRPr="000D0FDF">
        <w:t xml:space="preserve"> search</w:t>
      </w:r>
    </w:p>
    <w:p w14:paraId="272BD08E" w14:textId="77777777" w:rsidR="003073B3" w:rsidRPr="000D0FDF" w:rsidRDefault="003073B3" w:rsidP="000D0FDF">
      <w:r w:rsidRPr="000D0FDF">
        <w:rPr>
          <w:rFonts w:hint="eastAsia"/>
        </w:rPr>
        <w:lastRenderedPageBreak/>
        <w:t>检索报告</w:t>
      </w:r>
      <w:r w:rsidRPr="000D0FDF">
        <w:t>search report</w:t>
      </w:r>
    </w:p>
    <w:p w14:paraId="56ECADAD" w14:textId="77777777" w:rsidR="003073B3" w:rsidRPr="000D0FDF" w:rsidRDefault="003073B3" w:rsidP="000D0FDF">
      <w:r w:rsidRPr="000D0FDF">
        <w:rPr>
          <w:rFonts w:hint="eastAsia"/>
        </w:rPr>
        <w:t>检索本</w:t>
      </w:r>
      <w:r w:rsidRPr="000D0FDF">
        <w:t xml:space="preserve"> search copy</w:t>
      </w:r>
    </w:p>
    <w:p w14:paraId="2278801C" w14:textId="4C3BA5EC" w:rsidR="003073B3" w:rsidRPr="000D0FDF" w:rsidRDefault="003073B3" w:rsidP="000D0FDF">
      <w:r w:rsidRPr="000D0FDF">
        <w:rPr>
          <w:rFonts w:hint="eastAsia"/>
        </w:rPr>
        <w:t>简要说明</w:t>
      </w:r>
      <w:r w:rsidRPr="000D0FDF">
        <w:tab/>
        <w:t>explanation</w:t>
      </w:r>
    </w:p>
    <w:p w14:paraId="75F4B749" w14:textId="77777777" w:rsidR="003073B3" w:rsidRPr="000D0FDF" w:rsidRDefault="003073B3" w:rsidP="000D0FDF">
      <w:r w:rsidRPr="000D0FDF">
        <w:rPr>
          <w:rFonts w:hint="eastAsia"/>
        </w:rPr>
        <w:t>建立工业品外观设计国际分类洛迦诺协定</w:t>
      </w:r>
      <w:r w:rsidRPr="000D0FDF">
        <w:t>Locarno Agreement Establishing</w:t>
      </w:r>
    </w:p>
    <w:p w14:paraId="48285EC2" w14:textId="77777777" w:rsidR="003073B3" w:rsidRPr="000D0FDF" w:rsidRDefault="003073B3" w:rsidP="000D0FDF">
      <w:r w:rsidRPr="000D0FDF">
        <w:t>an International Classification for Industrial Design</w:t>
      </w:r>
    </w:p>
    <w:p w14:paraId="4FC82067" w14:textId="77777777" w:rsidR="003073B3" w:rsidRPr="000D0FDF" w:rsidRDefault="003073B3" w:rsidP="000D0FDF">
      <w:r w:rsidRPr="000D0FDF">
        <w:rPr>
          <w:rFonts w:hint="eastAsia"/>
        </w:rPr>
        <w:t>进人中国国家阶段</w:t>
      </w:r>
      <w:r w:rsidRPr="000D0FDF">
        <w:t xml:space="preserve"> entering the Chinese national phase</w:t>
      </w:r>
    </w:p>
    <w:p w14:paraId="4B8FE6C9" w14:textId="77777777" w:rsidR="003073B3" w:rsidRPr="000D0FDF" w:rsidRDefault="003073B3" w:rsidP="000D0FDF">
      <w:r w:rsidRPr="000D0FDF">
        <w:rPr>
          <w:rFonts w:hint="eastAsia"/>
        </w:rPr>
        <w:t>经常居所</w:t>
      </w:r>
      <w:r w:rsidRPr="000D0FDF">
        <w:t xml:space="preserve"> habitual residence</w:t>
      </w:r>
    </w:p>
    <w:p w14:paraId="6A957EEA" w14:textId="77777777" w:rsidR="003073B3" w:rsidRPr="000D0FDF" w:rsidRDefault="003073B3" w:rsidP="000D0FDF">
      <w:r w:rsidRPr="000D0FDF">
        <w:rPr>
          <w:rFonts w:hint="eastAsia"/>
        </w:rPr>
        <w:t>举证责任</w:t>
      </w:r>
      <w:r w:rsidRPr="000D0FDF">
        <w:t xml:space="preserve"> burden of proof</w:t>
      </w:r>
    </w:p>
    <w:p w14:paraId="0432C54E" w14:textId="77777777" w:rsidR="003073B3" w:rsidRPr="000D0FDF" w:rsidRDefault="003073B3" w:rsidP="000D0FDF">
      <w:r w:rsidRPr="000D0FDF">
        <w:rPr>
          <w:rFonts w:hint="eastAsia"/>
        </w:rPr>
        <w:t>具有创造性</w:t>
      </w:r>
      <w:r w:rsidRPr="000D0FDF">
        <w:t xml:space="preserve"> involve an inventive step</w:t>
      </w:r>
    </w:p>
    <w:p w14:paraId="2AC80333" w14:textId="77777777" w:rsidR="003073B3" w:rsidRPr="000D0FDF" w:rsidRDefault="003073B3" w:rsidP="000D0FDF">
      <w:r w:rsidRPr="000D0FDF">
        <w:rPr>
          <w:rFonts w:hint="eastAsia"/>
        </w:rPr>
        <w:t>科技术语</w:t>
      </w:r>
      <w:r w:rsidRPr="000D0FDF">
        <w:t xml:space="preserve"> technical terminology</w:t>
      </w:r>
    </w:p>
    <w:p w14:paraId="562F8867" w14:textId="77777777" w:rsidR="003073B3" w:rsidRPr="000D0FDF" w:rsidRDefault="003073B3" w:rsidP="000D0FDF">
      <w:r w:rsidRPr="000D0FDF">
        <w:rPr>
          <w:rFonts w:hint="eastAsia"/>
        </w:rPr>
        <w:t>科学发现</w:t>
      </w:r>
      <w:r w:rsidRPr="000D0FDF">
        <w:t xml:space="preserve"> scientific discoveries</w:t>
      </w:r>
    </w:p>
    <w:p w14:paraId="7890BF31" w14:textId="77777777" w:rsidR="003073B3" w:rsidRPr="000D0FDF" w:rsidRDefault="003073B3" w:rsidP="000D0FDF">
      <w:r w:rsidRPr="000D0FDF">
        <w:rPr>
          <w:rFonts w:hint="eastAsia"/>
        </w:rPr>
        <w:t>宽限费</w:t>
      </w:r>
      <w:r w:rsidRPr="000D0FDF">
        <w:t xml:space="preserve"> surcharge for the late entry</w:t>
      </w:r>
    </w:p>
    <w:p w14:paraId="6403AA98" w14:textId="77777777" w:rsidR="003073B3" w:rsidRPr="000D0FDF" w:rsidRDefault="003073B3" w:rsidP="000D0FDF">
      <w:r w:rsidRPr="000D0FDF">
        <w:rPr>
          <w:rFonts w:hint="eastAsia"/>
        </w:rPr>
        <w:t>宽限期</w:t>
      </w:r>
      <w:r w:rsidRPr="000D0FDF">
        <w:t xml:space="preserve"> grace period</w:t>
      </w:r>
    </w:p>
    <w:p w14:paraId="7BB4635B" w14:textId="77777777" w:rsidR="003073B3" w:rsidRPr="000D0FDF" w:rsidRDefault="003073B3" w:rsidP="000D0FDF">
      <w:r w:rsidRPr="000D0FDF">
        <w:rPr>
          <w:rFonts w:hint="eastAsia"/>
        </w:rPr>
        <w:t>扩大专利的保护范围</w:t>
      </w:r>
      <w:r w:rsidRPr="000D0FDF">
        <w:t xml:space="preserve"> broaden the scope of patent protection</w:t>
      </w:r>
    </w:p>
    <w:p w14:paraId="5254879A" w14:textId="77777777" w:rsidR="003073B3" w:rsidRPr="000D0FDF" w:rsidRDefault="003073B3" w:rsidP="000D0FDF">
      <w:r w:rsidRPr="000D0FDF">
        <w:rPr>
          <w:rFonts w:hint="eastAsia"/>
        </w:rPr>
        <w:t>联系人</w:t>
      </w:r>
      <w:r w:rsidRPr="000D0FDF">
        <w:t xml:space="preserve"> liaison person</w:t>
      </w:r>
    </w:p>
    <w:p w14:paraId="0FE30E5E" w14:textId="77777777" w:rsidR="003073B3" w:rsidRPr="000D0FDF" w:rsidRDefault="003073B3" w:rsidP="000D0FDF">
      <w:r w:rsidRPr="000D0FDF">
        <w:rPr>
          <w:rFonts w:hint="eastAsia"/>
        </w:rPr>
        <w:t>临时专利</w:t>
      </w:r>
      <w:r w:rsidRPr="000D0FDF">
        <w:t xml:space="preserve"> provisional patent</w:t>
      </w:r>
    </w:p>
    <w:p w14:paraId="14AAE373" w14:textId="77777777" w:rsidR="003073B3" w:rsidRPr="000D0FDF" w:rsidRDefault="003073B3" w:rsidP="000D0FDF">
      <w:r w:rsidRPr="000D0FDF">
        <w:rPr>
          <w:rFonts w:hint="eastAsia"/>
        </w:rPr>
        <w:t>领证费</w:t>
      </w:r>
      <w:r w:rsidRPr="000D0FDF">
        <w:t xml:space="preserve"> issue fee</w:t>
      </w:r>
    </w:p>
    <w:p w14:paraId="7AE46833" w14:textId="77777777" w:rsidR="003073B3" w:rsidRPr="000D0FDF" w:rsidRDefault="003073B3" w:rsidP="000D0FDF">
      <w:r w:rsidRPr="000D0FDF">
        <w:rPr>
          <w:rFonts w:hint="eastAsia"/>
        </w:rPr>
        <w:t>流程图</w:t>
      </w:r>
      <w:r w:rsidRPr="000D0FDF">
        <w:t>flow sheet</w:t>
      </w:r>
    </w:p>
    <w:p w14:paraId="277E59ED" w14:textId="77777777" w:rsidR="003073B3" w:rsidRPr="000D0FDF" w:rsidRDefault="003073B3" w:rsidP="000D0FDF">
      <w:r w:rsidRPr="000D0FDF">
        <w:rPr>
          <w:rFonts w:hint="eastAsia"/>
        </w:rPr>
        <w:t>美感</w:t>
      </w:r>
      <w:r w:rsidRPr="000D0FDF">
        <w:t xml:space="preserve"> aesthetic feeling</w:t>
      </w:r>
    </w:p>
    <w:p w14:paraId="354C9411" w14:textId="77777777" w:rsidR="003073B3" w:rsidRPr="000D0FDF" w:rsidRDefault="003073B3" w:rsidP="000D0FDF">
      <w:r w:rsidRPr="000D0FDF">
        <w:rPr>
          <w:rFonts w:hint="eastAsia"/>
        </w:rPr>
        <w:t>年度索引</w:t>
      </w:r>
      <w:r w:rsidRPr="000D0FDF">
        <w:t xml:space="preserve"> annual index</w:t>
      </w:r>
    </w:p>
    <w:p w14:paraId="55D92824" w14:textId="77777777" w:rsidR="003073B3" w:rsidRPr="000D0FDF" w:rsidRDefault="003073B3" w:rsidP="000D0FDF">
      <w:r w:rsidRPr="000D0FDF">
        <w:rPr>
          <w:rFonts w:hint="eastAsia"/>
        </w:rPr>
        <w:t>年费</w:t>
      </w:r>
      <w:r w:rsidRPr="000D0FDF">
        <w:t xml:space="preserve"> annual fee</w:t>
      </w:r>
    </w:p>
    <w:p w14:paraId="06E5D05D" w14:textId="77777777" w:rsidR="003073B3" w:rsidRPr="000D0FDF" w:rsidRDefault="003073B3" w:rsidP="000D0FDF">
      <w:r w:rsidRPr="000D0FDF">
        <w:rPr>
          <w:rFonts w:hint="eastAsia"/>
        </w:rPr>
        <w:t>排他性许可证，独家许可</w:t>
      </w:r>
      <w:r w:rsidRPr="000D0FDF">
        <w:t>sole license</w:t>
      </w:r>
    </w:p>
    <w:p w14:paraId="397726C0" w14:textId="77777777" w:rsidR="003073B3" w:rsidRPr="000D0FDF" w:rsidRDefault="003073B3" w:rsidP="000D0FDF">
      <w:r w:rsidRPr="000D0FDF">
        <w:rPr>
          <w:rFonts w:hint="eastAsia"/>
        </w:rPr>
        <w:t>赔偿</w:t>
      </w:r>
      <w:r w:rsidRPr="000D0FDF">
        <w:t xml:space="preserve"> compensate</w:t>
      </w:r>
    </w:p>
    <w:p w14:paraId="2B16589C" w14:textId="77777777" w:rsidR="003073B3" w:rsidRPr="000D0FDF" w:rsidRDefault="003073B3" w:rsidP="000D0FDF">
      <w:r w:rsidRPr="000D0FDF">
        <w:rPr>
          <w:rFonts w:hint="eastAsia"/>
        </w:rPr>
        <w:t>批准</w:t>
      </w:r>
      <w:r w:rsidRPr="000D0FDF">
        <w:t xml:space="preserve"> approve</w:t>
      </w:r>
    </w:p>
    <w:p w14:paraId="13522FBE" w14:textId="77777777" w:rsidR="003073B3" w:rsidRPr="000D0FDF" w:rsidRDefault="003073B3" w:rsidP="000D0FDF">
      <w:r w:rsidRPr="000D0FDF">
        <w:rPr>
          <w:rFonts w:hint="eastAsia"/>
        </w:rPr>
        <w:t>期限</w:t>
      </w:r>
      <w:r w:rsidRPr="000D0FDF">
        <w:t>term</w:t>
      </w:r>
    </w:p>
    <w:p w14:paraId="52FE420C" w14:textId="77777777" w:rsidR="003073B3" w:rsidRPr="000D0FDF" w:rsidRDefault="003073B3" w:rsidP="000D0FDF">
      <w:r w:rsidRPr="000D0FDF">
        <w:rPr>
          <w:rFonts w:hint="eastAsia"/>
        </w:rPr>
        <w:t>其改进部分包括</w:t>
      </w:r>
      <w:r w:rsidRPr="000D0FDF">
        <w:t xml:space="preserve"> wherein the improvement comprises</w:t>
      </w:r>
    </w:p>
    <w:p w14:paraId="27593098" w14:textId="3A2FF8A8" w:rsidR="003073B3" w:rsidRPr="000D0FDF" w:rsidRDefault="003073B3" w:rsidP="000D0FDF">
      <w:r w:rsidRPr="000D0FDF">
        <w:rPr>
          <w:rFonts w:hint="eastAsia"/>
        </w:rPr>
        <w:t>其特征是</w:t>
      </w:r>
      <w:r w:rsidRPr="000D0FDF">
        <w:t xml:space="preserve"> characterized in that, characterized by</w:t>
      </w:r>
    </w:p>
    <w:p w14:paraId="08640B77" w14:textId="77777777" w:rsidR="003073B3" w:rsidRPr="000D0FDF" w:rsidRDefault="003073B3" w:rsidP="000D0FDF">
      <w:r w:rsidRPr="000D0FDF">
        <w:rPr>
          <w:rFonts w:hint="eastAsia"/>
        </w:rPr>
        <w:t>起诉，诉讼</w:t>
      </w:r>
      <w:r w:rsidRPr="000D0FDF">
        <w:t xml:space="preserve"> prosecution</w:t>
      </w:r>
    </w:p>
    <w:p w14:paraId="0118951F" w14:textId="77777777" w:rsidR="003073B3" w:rsidRPr="000D0FDF" w:rsidRDefault="003073B3" w:rsidP="000D0FDF">
      <w:r w:rsidRPr="000D0FDF">
        <w:rPr>
          <w:rFonts w:hint="eastAsia"/>
        </w:rPr>
        <w:t>前序部分</w:t>
      </w:r>
      <w:r w:rsidRPr="000D0FDF">
        <w:t xml:space="preserve"> preamble portion</w:t>
      </w:r>
    </w:p>
    <w:p w14:paraId="271D8547" w14:textId="26CE8732" w:rsidR="003073B3" w:rsidRPr="000D0FDF" w:rsidRDefault="003073B3" w:rsidP="000D0FDF">
      <w:r w:rsidRPr="000D0FDF">
        <w:rPr>
          <w:rFonts w:hint="eastAsia"/>
        </w:rPr>
        <w:t>前置</w:t>
      </w:r>
      <w:r w:rsidR="00937661" w:rsidRPr="000D0FDF">
        <w:rPr>
          <w:rFonts w:hint="eastAsia"/>
        </w:rPr>
        <w:t>复查</w:t>
      </w:r>
      <w:r w:rsidRPr="000D0FDF">
        <w:rPr>
          <w:rFonts w:hint="eastAsia"/>
        </w:rPr>
        <w:t xml:space="preserve"> </w:t>
      </w:r>
      <w:r w:rsidRPr="000D0FDF">
        <w:t>prior review</w:t>
      </w:r>
    </w:p>
    <w:p w14:paraId="328EC56B" w14:textId="77777777" w:rsidR="003073B3" w:rsidRPr="000D0FDF" w:rsidRDefault="003073B3" w:rsidP="000D0FDF">
      <w:r w:rsidRPr="000D0FDF">
        <w:rPr>
          <w:rFonts w:hint="eastAsia"/>
        </w:rPr>
        <w:t>侵夺</w:t>
      </w:r>
      <w:r w:rsidRPr="000D0FDF">
        <w:t xml:space="preserve"> usurp</w:t>
      </w:r>
    </w:p>
    <w:p w14:paraId="2A3869EF" w14:textId="77777777" w:rsidR="003073B3" w:rsidRPr="000D0FDF" w:rsidRDefault="003073B3" w:rsidP="000D0FDF">
      <w:r w:rsidRPr="000D0FDF">
        <w:rPr>
          <w:rFonts w:hint="eastAsia"/>
        </w:rPr>
        <w:t>侵权</w:t>
      </w:r>
      <w:r w:rsidRPr="000D0FDF">
        <w:t xml:space="preserve"> infringement</w:t>
      </w:r>
    </w:p>
    <w:p w14:paraId="5144BFAA" w14:textId="77777777" w:rsidR="003073B3" w:rsidRPr="000D0FDF" w:rsidRDefault="003073B3" w:rsidP="000D0FDF">
      <w:r w:rsidRPr="000D0FDF">
        <w:rPr>
          <w:rFonts w:hint="eastAsia"/>
        </w:rPr>
        <w:t>侵权纠纷</w:t>
      </w:r>
      <w:r w:rsidRPr="000D0FDF">
        <w:t xml:space="preserve"> infringement dispute</w:t>
      </w:r>
    </w:p>
    <w:p w14:paraId="5D632011" w14:textId="1A4B16B9" w:rsidR="003073B3" w:rsidRPr="000D0FDF" w:rsidRDefault="003073B3" w:rsidP="000D0FDF">
      <w:r w:rsidRPr="000D0FDF">
        <w:rPr>
          <w:rFonts w:hint="eastAsia"/>
        </w:rPr>
        <w:t>侵权诉讼</w:t>
      </w:r>
      <w:r w:rsidRPr="000D0FDF">
        <w:t xml:space="preserve"> infringement action</w:t>
      </w:r>
    </w:p>
    <w:p w14:paraId="39F65170" w14:textId="77777777" w:rsidR="00793D19" w:rsidRPr="000D0FDF" w:rsidRDefault="00793D19" w:rsidP="000D0FDF">
      <w:r w:rsidRPr="000D0FDF">
        <w:rPr>
          <w:rFonts w:hint="eastAsia"/>
        </w:rPr>
        <w:t>侵权行为</w:t>
      </w:r>
      <w:r w:rsidRPr="000D0FDF">
        <w:t>infringing act</w:t>
      </w:r>
    </w:p>
    <w:p w14:paraId="399EF920" w14:textId="221A7108" w:rsidR="00793D19" w:rsidRPr="000D0FDF" w:rsidRDefault="00793D19" w:rsidP="000D0FDF">
      <w:r w:rsidRPr="000D0FDF">
        <w:rPr>
          <w:rFonts w:hint="eastAsia"/>
        </w:rPr>
        <w:t>清晰度</w:t>
      </w:r>
      <w:r w:rsidRPr="000D0FDF">
        <w:t xml:space="preserve"> distinctness</w:t>
      </w:r>
    </w:p>
    <w:p w14:paraId="22C80663" w14:textId="77777777" w:rsidR="00793D19" w:rsidRPr="000D0FDF" w:rsidRDefault="00793D19" w:rsidP="000D0FDF">
      <w:r w:rsidRPr="000D0FDF">
        <w:rPr>
          <w:rFonts w:hint="eastAsia"/>
        </w:rPr>
        <w:t>请求书</w:t>
      </w:r>
      <w:r w:rsidRPr="000D0FDF">
        <w:t>request</w:t>
      </w:r>
    </w:p>
    <w:p w14:paraId="6EA9BB8F" w14:textId="77777777" w:rsidR="00793D19" w:rsidRPr="000D0FDF" w:rsidRDefault="00793D19" w:rsidP="000D0FDF">
      <w:r w:rsidRPr="000D0FDF">
        <w:rPr>
          <w:rFonts w:hint="eastAsia"/>
        </w:rPr>
        <w:t>权利的取得</w:t>
      </w:r>
      <w:r w:rsidRPr="000D0FDF">
        <w:t xml:space="preserve"> acquisition of rights</w:t>
      </w:r>
    </w:p>
    <w:p w14:paraId="008D549D" w14:textId="77777777" w:rsidR="00793D19" w:rsidRPr="000D0FDF" w:rsidRDefault="00793D19" w:rsidP="000D0FDF">
      <w:r w:rsidRPr="000D0FDF">
        <w:rPr>
          <w:rFonts w:hint="eastAsia"/>
        </w:rPr>
        <w:t>权利要求书</w:t>
      </w:r>
      <w:r w:rsidRPr="000D0FDF">
        <w:t>claims</w:t>
      </w:r>
    </w:p>
    <w:p w14:paraId="48F3C1A8" w14:textId="77777777" w:rsidR="00793D19" w:rsidRPr="000D0FDF" w:rsidRDefault="00793D19" w:rsidP="000D0FDF">
      <w:r w:rsidRPr="000D0FDF">
        <w:rPr>
          <w:rFonts w:hint="eastAsia"/>
        </w:rPr>
        <w:t>权能</w:t>
      </w:r>
      <w:r w:rsidRPr="000D0FDF">
        <w:t xml:space="preserve"> faculty</w:t>
      </w:r>
    </w:p>
    <w:p w14:paraId="4A5933D5" w14:textId="77777777" w:rsidR="00793D19" w:rsidRPr="000D0FDF" w:rsidRDefault="00793D19" w:rsidP="000D0FDF">
      <w:r w:rsidRPr="000D0FDF">
        <w:rPr>
          <w:rFonts w:hint="eastAsia"/>
        </w:rPr>
        <w:t>缺席审理</w:t>
      </w:r>
      <w:r w:rsidRPr="000D0FDF">
        <w:t xml:space="preserve"> examine by default</w:t>
      </w:r>
    </w:p>
    <w:p w14:paraId="5B26439A" w14:textId="77777777" w:rsidR="00793D19" w:rsidRPr="000D0FDF" w:rsidRDefault="00793D19" w:rsidP="000D0FDF">
      <w:r w:rsidRPr="000D0FDF">
        <w:rPr>
          <w:rFonts w:hint="eastAsia"/>
        </w:rPr>
        <w:t>商标国际注册马德里协定</w:t>
      </w:r>
      <w:r w:rsidRPr="000D0FDF">
        <w:t xml:space="preserve"> Madrid Agreement Concerning the International</w:t>
      </w:r>
    </w:p>
    <w:p w14:paraId="65FC40E3" w14:textId="77777777" w:rsidR="00793D19" w:rsidRPr="000D0FDF" w:rsidRDefault="00793D19" w:rsidP="000D0FDF">
      <w:r w:rsidRPr="000D0FDF">
        <w:t>Registration of Mark</w:t>
      </w:r>
    </w:p>
    <w:p w14:paraId="19522B6B" w14:textId="77777777" w:rsidR="00793D19" w:rsidRPr="000D0FDF" w:rsidRDefault="00793D19" w:rsidP="000D0FDF">
      <w:r w:rsidRPr="000D0FDF">
        <w:rPr>
          <w:rFonts w:hint="eastAsia"/>
        </w:rPr>
        <w:t>上诉</w:t>
      </w:r>
      <w:r w:rsidRPr="000D0FDF">
        <w:t xml:space="preserve"> appeal</w:t>
      </w:r>
    </w:p>
    <w:p w14:paraId="00587161" w14:textId="77777777" w:rsidR="00793D19" w:rsidRPr="000D0FDF" w:rsidRDefault="00793D19" w:rsidP="000D0FDF">
      <w:r w:rsidRPr="000D0FDF">
        <w:rPr>
          <w:rFonts w:hint="eastAsia"/>
        </w:rPr>
        <w:lastRenderedPageBreak/>
        <w:t>申请</w:t>
      </w:r>
      <w:r w:rsidRPr="000D0FDF">
        <w:t xml:space="preserve"> application, filing</w:t>
      </w:r>
    </w:p>
    <w:p w14:paraId="5C0250FB" w14:textId="77777777" w:rsidR="00793D19" w:rsidRPr="000D0FDF" w:rsidRDefault="00793D19" w:rsidP="000D0FDF">
      <w:r w:rsidRPr="000D0FDF">
        <w:rPr>
          <w:rFonts w:hint="eastAsia"/>
        </w:rPr>
        <w:t>申请日</w:t>
      </w:r>
      <w:r w:rsidRPr="000D0FDF">
        <w:t xml:space="preserve"> filing date, application date</w:t>
      </w:r>
    </w:p>
    <w:p w14:paraId="5FE9969C" w14:textId="4F5E8630" w:rsidR="00793D19" w:rsidRPr="000D0FDF" w:rsidRDefault="005F42B3" w:rsidP="000D0FDF">
      <w:r w:rsidRPr="000D0FDF">
        <w:rPr>
          <w:rFonts w:hint="eastAsia"/>
        </w:rPr>
        <w:t>审查</w:t>
      </w:r>
      <w:r w:rsidR="00793D19" w:rsidRPr="000D0FDF">
        <w:t xml:space="preserve"> examination</w:t>
      </w:r>
    </w:p>
    <w:p w14:paraId="1F43B657" w14:textId="77777777" w:rsidR="00793D19" w:rsidRPr="000D0FDF" w:rsidRDefault="00793D19" w:rsidP="000D0FDF">
      <w:r w:rsidRPr="000D0FDF">
        <w:rPr>
          <w:rFonts w:hint="eastAsia"/>
        </w:rPr>
        <w:t>生效</w:t>
      </w:r>
      <w:r w:rsidRPr="000D0FDF">
        <w:t xml:space="preserve"> enter into force</w:t>
      </w:r>
    </w:p>
    <w:p w14:paraId="03B6EF04" w14:textId="2E7367B1" w:rsidR="00793D19" w:rsidRPr="000D0FDF" w:rsidRDefault="001379E7" w:rsidP="000D0FDF">
      <w:r w:rsidRPr="000D0FDF">
        <w:rPr>
          <w:rFonts w:hint="eastAsia"/>
        </w:rPr>
        <w:t>声明</w:t>
      </w:r>
      <w:r w:rsidR="00793D19" w:rsidRPr="000D0FDF">
        <w:t xml:space="preserve"> declaration</w:t>
      </w:r>
    </w:p>
    <w:p w14:paraId="1BFC23E7" w14:textId="77777777" w:rsidR="00793D19" w:rsidRPr="000D0FDF" w:rsidRDefault="00793D19" w:rsidP="000D0FDF">
      <w:r w:rsidRPr="000D0FDF">
        <w:rPr>
          <w:rFonts w:hint="eastAsia"/>
        </w:rPr>
        <w:t>实施</w:t>
      </w:r>
      <w:r w:rsidRPr="000D0FDF">
        <w:t xml:space="preserve"> exploit</w:t>
      </w:r>
    </w:p>
    <w:p w14:paraId="32FA1848" w14:textId="77777777" w:rsidR="00793D19" w:rsidRPr="000D0FDF" w:rsidRDefault="00793D19" w:rsidP="000D0FDF">
      <w:r w:rsidRPr="000D0FDF">
        <w:rPr>
          <w:rFonts w:hint="eastAsia"/>
        </w:rPr>
        <w:t>实施例</w:t>
      </w:r>
      <w:r w:rsidRPr="000D0FDF">
        <w:t xml:space="preserve"> embodiment</w:t>
      </w:r>
    </w:p>
    <w:p w14:paraId="3F8240F2" w14:textId="77777777" w:rsidR="00793D19" w:rsidRPr="000D0FDF" w:rsidRDefault="00793D19" w:rsidP="000D0FDF">
      <w:r w:rsidRPr="000D0FDF">
        <w:rPr>
          <w:rFonts w:hint="eastAsia"/>
        </w:rPr>
        <w:t>实施许可合同</w:t>
      </w:r>
      <w:r w:rsidRPr="000D0FDF">
        <w:t>licensing contract</w:t>
      </w:r>
    </w:p>
    <w:p w14:paraId="03026600" w14:textId="447899F1" w:rsidR="00793D19" w:rsidRPr="000D0FDF" w:rsidRDefault="00793D19" w:rsidP="000D0FDF">
      <w:r w:rsidRPr="000D0FDF">
        <w:rPr>
          <w:rFonts w:hint="eastAsia"/>
        </w:rPr>
        <w:t>实用</w:t>
      </w:r>
      <w:r w:rsidR="00674F35" w:rsidRPr="000D0FDF">
        <w:rPr>
          <w:rFonts w:hint="eastAsia"/>
        </w:rPr>
        <w:t xml:space="preserve">新型 </w:t>
      </w:r>
      <w:r w:rsidRPr="000D0FDF">
        <w:t>utility model</w:t>
      </w:r>
    </w:p>
    <w:p w14:paraId="0E0FB890" w14:textId="77777777" w:rsidR="00793D19" w:rsidRPr="000D0FDF" w:rsidRDefault="00793D19" w:rsidP="000D0FDF">
      <w:r w:rsidRPr="000D0FDF">
        <w:rPr>
          <w:rFonts w:hint="eastAsia"/>
        </w:rPr>
        <w:t>实用性</w:t>
      </w:r>
      <w:r w:rsidRPr="000D0FDF">
        <w:t xml:space="preserve"> practical applicability</w:t>
      </w:r>
    </w:p>
    <w:p w14:paraId="0C282663" w14:textId="7C3AB2AC" w:rsidR="00793D19" w:rsidRPr="000D0FDF" w:rsidRDefault="00793D19" w:rsidP="000D0FDF">
      <w:r w:rsidRPr="000D0FDF">
        <w:rPr>
          <w:rFonts w:hint="eastAsia"/>
        </w:rPr>
        <w:t>实质</w:t>
      </w:r>
      <w:r w:rsidR="00946208" w:rsidRPr="000D0FDF">
        <w:rPr>
          <w:rFonts w:hint="eastAsia"/>
        </w:rPr>
        <w:t>审查</w:t>
      </w:r>
      <w:r w:rsidRPr="000D0FDF">
        <w:t xml:space="preserve"> substantive examination</w:t>
      </w:r>
    </w:p>
    <w:p w14:paraId="7B5565AC" w14:textId="103A3E77" w:rsidR="00793D19" w:rsidRPr="000D0FDF" w:rsidRDefault="00793D19" w:rsidP="000D0FDF">
      <w:r w:rsidRPr="000D0FDF">
        <w:rPr>
          <w:rFonts w:hint="eastAsia"/>
        </w:rPr>
        <w:t>实质性特点</w:t>
      </w:r>
      <w:r w:rsidRPr="000D0FDF">
        <w:t xml:space="preserve"> subs</w:t>
      </w:r>
      <w:r w:rsidR="00CB5F1A" w:rsidRPr="000D0FDF">
        <w:rPr>
          <w:rFonts w:hint="eastAsia"/>
        </w:rPr>
        <w:t>ta</w:t>
      </w:r>
      <w:r w:rsidRPr="000D0FDF">
        <w:t>ntive features</w:t>
      </w:r>
    </w:p>
    <w:p w14:paraId="162A8327" w14:textId="77777777" w:rsidR="00793D19" w:rsidRPr="000D0FDF" w:rsidRDefault="00793D19" w:rsidP="000D0FDF">
      <w:r w:rsidRPr="000D0FDF">
        <w:rPr>
          <w:rFonts w:hint="eastAsia"/>
        </w:rPr>
        <w:t>适用的</w:t>
      </w:r>
      <w:r w:rsidRPr="000D0FDF">
        <w:t xml:space="preserve"> applicable</w:t>
      </w:r>
    </w:p>
    <w:p w14:paraId="77F638D2" w14:textId="77777777" w:rsidR="00793D19" w:rsidRPr="000D0FDF" w:rsidRDefault="00793D19" w:rsidP="000D0FDF">
      <w:r w:rsidRPr="000D0FDF">
        <w:rPr>
          <w:rFonts w:hint="eastAsia"/>
        </w:rPr>
        <w:t>手续费</w:t>
      </w:r>
      <w:r w:rsidRPr="000D0FDF">
        <w:t xml:space="preserve"> the handling fee</w:t>
      </w:r>
    </w:p>
    <w:p w14:paraId="4DB38894" w14:textId="30178679" w:rsidR="00793D19" w:rsidRPr="000D0FDF" w:rsidRDefault="00793D19" w:rsidP="000D0FDF">
      <w:r w:rsidRPr="000D0FDF">
        <w:rPr>
          <w:rFonts w:hint="eastAsia"/>
        </w:rPr>
        <w:t>受理</w:t>
      </w:r>
      <w:r w:rsidRPr="000D0FDF">
        <w:t xml:space="preserve"> reception</w:t>
      </w:r>
    </w:p>
    <w:p w14:paraId="11E2CAB3" w14:textId="77777777" w:rsidR="003B3266" w:rsidRPr="000D0FDF" w:rsidRDefault="003B3266" w:rsidP="000D0FDF">
      <w:r w:rsidRPr="000D0FDF">
        <w:rPr>
          <w:rFonts w:hint="eastAsia"/>
        </w:rPr>
        <w:t>受理局</w:t>
      </w:r>
      <w:r w:rsidRPr="000D0FDF">
        <w:t xml:space="preserve"> receiving office</w:t>
      </w:r>
    </w:p>
    <w:p w14:paraId="4486EC66" w14:textId="77777777" w:rsidR="003B3266" w:rsidRPr="000D0FDF" w:rsidRDefault="003B3266" w:rsidP="000D0FDF">
      <w:r w:rsidRPr="000D0FDF">
        <w:rPr>
          <w:rFonts w:hint="eastAsia"/>
        </w:rPr>
        <w:t>授权日期</w:t>
      </w:r>
      <w:r w:rsidRPr="000D0FDF">
        <w:t>date of grant</w:t>
      </w:r>
    </w:p>
    <w:p w14:paraId="0727E7D0" w14:textId="77777777" w:rsidR="003B3266" w:rsidRPr="000D0FDF" w:rsidRDefault="003B3266" w:rsidP="000D0FDF">
      <w:r w:rsidRPr="000D0FDF">
        <w:rPr>
          <w:rFonts w:hint="eastAsia"/>
        </w:rPr>
        <w:t>授予</w:t>
      </w:r>
      <w:r w:rsidRPr="000D0FDF">
        <w:t>grant</w:t>
      </w:r>
    </w:p>
    <w:p w14:paraId="20F4D97A" w14:textId="07A896A5" w:rsidR="003B3266" w:rsidRPr="000D0FDF" w:rsidRDefault="003B3266" w:rsidP="000D0FDF">
      <w:r w:rsidRPr="000D0FDF">
        <w:rPr>
          <w:rFonts w:hint="eastAsia"/>
        </w:rPr>
        <w:t>书面公开</w:t>
      </w:r>
      <w:r w:rsidRPr="000D0FDF">
        <w:t xml:space="preserve"> wri</w:t>
      </w:r>
      <w:r w:rsidR="00CD6C7B" w:rsidRPr="000D0FDF">
        <w:rPr>
          <w:rFonts w:hint="eastAsia"/>
        </w:rPr>
        <w:t>t</w:t>
      </w:r>
      <w:r w:rsidRPr="000D0FDF">
        <w:t>ten disclosure</w:t>
      </w:r>
    </w:p>
    <w:p w14:paraId="6C47D8A9" w14:textId="77777777" w:rsidR="003B3266" w:rsidRPr="000D0FDF" w:rsidRDefault="003B3266" w:rsidP="000D0FDF">
      <w:r w:rsidRPr="000D0FDF">
        <w:rPr>
          <w:rFonts w:hint="eastAsia"/>
        </w:rPr>
        <w:t>熟练技术人员</w:t>
      </w:r>
      <w:r w:rsidRPr="000D0FDF">
        <w:t xml:space="preserve"> person skilled in the art</w:t>
      </w:r>
    </w:p>
    <w:p w14:paraId="118EAC0C" w14:textId="3438DC73" w:rsidR="003B3266" w:rsidRPr="000D0FDF" w:rsidRDefault="003B3266" w:rsidP="000D0FDF">
      <w:r w:rsidRPr="000D0FDF">
        <w:rPr>
          <w:rFonts w:hint="eastAsia"/>
        </w:rPr>
        <w:t>说明书</w:t>
      </w:r>
      <w:r w:rsidRPr="000D0FDF">
        <w:t xml:space="preserve"> specification，description</w:t>
      </w:r>
    </w:p>
    <w:p w14:paraId="0225B626" w14:textId="77777777" w:rsidR="00CC0024" w:rsidRPr="000D0FDF" w:rsidRDefault="00CC0024" w:rsidP="000D0FDF">
      <w:r w:rsidRPr="000D0FDF">
        <w:rPr>
          <w:rFonts w:hint="eastAsia"/>
        </w:rPr>
        <w:t>送达地址</w:t>
      </w:r>
      <w:r w:rsidRPr="000D0FDF">
        <w:t xml:space="preserve"> address for service</w:t>
      </w:r>
    </w:p>
    <w:p w14:paraId="7BC98574" w14:textId="77777777" w:rsidR="00CC0024" w:rsidRPr="000D0FDF" w:rsidRDefault="00CC0024" w:rsidP="000D0FDF">
      <w:r w:rsidRPr="000D0FDF">
        <w:rPr>
          <w:rFonts w:hint="eastAsia"/>
        </w:rPr>
        <w:t>诉讼时效</w:t>
      </w:r>
      <w:r w:rsidRPr="000D0FDF">
        <w:t xml:space="preserve"> prescription for proceedings</w:t>
      </w:r>
    </w:p>
    <w:p w14:paraId="7D119D73" w14:textId="77777777" w:rsidR="00CC0024" w:rsidRPr="000D0FDF" w:rsidRDefault="00CC0024" w:rsidP="000D0FDF">
      <w:r w:rsidRPr="000D0FDF">
        <w:rPr>
          <w:rFonts w:hint="eastAsia"/>
        </w:rPr>
        <w:t>特定技术特征</w:t>
      </w:r>
      <w:r w:rsidRPr="000D0FDF">
        <w:t xml:space="preserve"> special technical feature</w:t>
      </w:r>
    </w:p>
    <w:p w14:paraId="27D23B8A" w14:textId="77777777" w:rsidR="00CC0024" w:rsidRPr="000D0FDF" w:rsidRDefault="00CC0024" w:rsidP="000D0FDF">
      <w:r w:rsidRPr="000D0FDF">
        <w:rPr>
          <w:rFonts w:hint="eastAsia"/>
        </w:rPr>
        <w:t>特征部分</w:t>
      </w:r>
      <w:r w:rsidRPr="000D0FDF">
        <w:t xml:space="preserve"> characterizing portion</w:t>
      </w:r>
    </w:p>
    <w:p w14:paraId="4742F33A" w14:textId="77777777" w:rsidR="00CC0024" w:rsidRPr="000D0FDF" w:rsidRDefault="00CC0024" w:rsidP="000D0FDF">
      <w:r w:rsidRPr="000D0FDF">
        <w:rPr>
          <w:rFonts w:hint="eastAsia"/>
        </w:rPr>
        <w:t>提交</w:t>
      </w:r>
      <w:r w:rsidRPr="000D0FDF">
        <w:t>submit</w:t>
      </w:r>
    </w:p>
    <w:p w14:paraId="6E79C698" w14:textId="77777777" w:rsidR="00CC0024" w:rsidRPr="000D0FDF" w:rsidRDefault="00CC0024" w:rsidP="000D0FDF">
      <w:r w:rsidRPr="000D0FDF">
        <w:rPr>
          <w:rFonts w:hint="eastAsia"/>
        </w:rPr>
        <w:t>替换页</w:t>
      </w:r>
      <w:r w:rsidRPr="000D0FDF">
        <w:t xml:space="preserve"> replacement sheet</w:t>
      </w:r>
    </w:p>
    <w:p w14:paraId="50C49CD8" w14:textId="77777777" w:rsidR="00CC0024" w:rsidRPr="000D0FDF" w:rsidRDefault="00CC0024" w:rsidP="000D0FDF">
      <w:r w:rsidRPr="000D0FDF">
        <w:rPr>
          <w:rFonts w:hint="eastAsia"/>
        </w:rPr>
        <w:t>同族专利</w:t>
      </w:r>
      <w:r w:rsidRPr="000D0FDF">
        <w:tab/>
        <w:t>patent families</w:t>
      </w:r>
    </w:p>
    <w:p w14:paraId="21C1EC67" w14:textId="77777777" w:rsidR="00CC0024" w:rsidRPr="000D0FDF" w:rsidRDefault="00CC0024" w:rsidP="000D0FDF">
      <w:r w:rsidRPr="000D0FDF">
        <w:rPr>
          <w:rFonts w:hint="eastAsia"/>
        </w:rPr>
        <w:t>透视图</w:t>
      </w:r>
      <w:r w:rsidRPr="000D0FDF">
        <w:t xml:space="preserve"> perspective view</w:t>
      </w:r>
    </w:p>
    <w:p w14:paraId="2796EE68" w14:textId="2EC51604" w:rsidR="00CC0024" w:rsidRPr="000D0FDF" w:rsidRDefault="00CC0024" w:rsidP="000D0FDF">
      <w:r w:rsidRPr="000D0FDF">
        <w:rPr>
          <w:rFonts w:hint="eastAsia"/>
        </w:rPr>
        <w:t>退款</w:t>
      </w:r>
      <w:r w:rsidRPr="000D0FDF">
        <w:t>refund</w:t>
      </w:r>
    </w:p>
    <w:p w14:paraId="6444CE17" w14:textId="77777777" w:rsidR="00CC0024" w:rsidRPr="000D0FDF" w:rsidRDefault="00CC0024" w:rsidP="000D0FDF">
      <w:r w:rsidRPr="000D0FDF">
        <w:rPr>
          <w:rFonts w:hint="eastAsia"/>
        </w:rPr>
        <w:t>外观设计</w:t>
      </w:r>
      <w:r w:rsidRPr="000D0FDF">
        <w:t>design</w:t>
      </w:r>
    </w:p>
    <w:p w14:paraId="3EA33F0B" w14:textId="77777777" w:rsidR="00CC0024" w:rsidRPr="000D0FDF" w:rsidRDefault="00CC0024" w:rsidP="000D0FDF">
      <w:r w:rsidRPr="000D0FDF">
        <w:rPr>
          <w:rFonts w:hint="eastAsia"/>
        </w:rPr>
        <w:t>外观设计不相近似性</w:t>
      </w:r>
      <w:r w:rsidRPr="000D0FDF">
        <w:t>dissimilarity of design</w:t>
      </w:r>
    </w:p>
    <w:p w14:paraId="17B6580C" w14:textId="77777777" w:rsidR="00CC0024" w:rsidRPr="000D0FDF" w:rsidRDefault="00CC0024" w:rsidP="000D0FDF">
      <w:r w:rsidRPr="000D0FDF">
        <w:rPr>
          <w:rFonts w:hint="eastAsia"/>
        </w:rPr>
        <w:t>违法所得</w:t>
      </w:r>
      <w:r w:rsidRPr="000D0FDF">
        <w:t xml:space="preserve"> illegal earnings</w:t>
      </w:r>
    </w:p>
    <w:p w14:paraId="495C9009" w14:textId="77777777" w:rsidR="00CC0024" w:rsidRPr="000D0FDF" w:rsidRDefault="00CC0024" w:rsidP="000D0FDF">
      <w:r w:rsidRPr="000D0FDF">
        <w:rPr>
          <w:rFonts w:hint="eastAsia"/>
        </w:rPr>
        <w:t>维持费</w:t>
      </w:r>
      <w:r w:rsidRPr="000D0FDF">
        <w:t xml:space="preserve"> maintenance fee</w:t>
      </w:r>
    </w:p>
    <w:p w14:paraId="7F0E94A3" w14:textId="23167BE8" w:rsidR="00CC0024" w:rsidRPr="000D0FDF" w:rsidRDefault="00CC0024" w:rsidP="000D0FDF">
      <w:r w:rsidRPr="000D0FDF">
        <w:rPr>
          <w:rFonts w:hint="eastAsia"/>
        </w:rPr>
        <w:t>委托书</w:t>
      </w:r>
      <w:r w:rsidR="00F216A3" w:rsidRPr="000D0FDF">
        <w:rPr>
          <w:rFonts w:hint="eastAsia"/>
        </w:rPr>
        <w:t xml:space="preserve"> </w:t>
      </w:r>
      <w:r w:rsidR="00F216A3" w:rsidRPr="000D0FDF">
        <w:t>a</w:t>
      </w:r>
      <w:r w:rsidRPr="000D0FDF">
        <w:t xml:space="preserve"> power of attorney</w:t>
      </w:r>
    </w:p>
    <w:p w14:paraId="6D693C94" w14:textId="77777777" w:rsidR="00CC0024" w:rsidRPr="000D0FDF" w:rsidRDefault="00CC0024" w:rsidP="000D0FDF">
      <w:r w:rsidRPr="000D0FDF">
        <w:rPr>
          <w:rFonts w:hint="eastAsia"/>
        </w:rPr>
        <w:t>委托专利代理机构</w:t>
      </w:r>
      <w:r w:rsidRPr="000D0FDF">
        <w:t>entrust a patent agency</w:t>
      </w:r>
    </w:p>
    <w:p w14:paraId="7945F445" w14:textId="77777777" w:rsidR="00CC0024" w:rsidRPr="000D0FDF" w:rsidRDefault="00CC0024" w:rsidP="000D0FDF">
      <w:r w:rsidRPr="000D0FDF">
        <w:rPr>
          <w:rFonts w:hint="eastAsia"/>
        </w:rPr>
        <w:t>未决的</w:t>
      </w:r>
      <w:r w:rsidRPr="000D0FDF">
        <w:t>pending</w:t>
      </w:r>
    </w:p>
    <w:p w14:paraId="0BB8FAAC" w14:textId="77777777" w:rsidR="00CC0024" w:rsidRPr="000D0FDF" w:rsidRDefault="00CC0024" w:rsidP="000D0FDF">
      <w:r w:rsidRPr="000D0FDF">
        <w:rPr>
          <w:rFonts w:hint="eastAsia"/>
        </w:rPr>
        <w:t>文献</w:t>
      </w:r>
      <w:r w:rsidRPr="000D0FDF">
        <w:t xml:space="preserve"> documentation</w:t>
      </w:r>
    </w:p>
    <w:p w14:paraId="527558D9" w14:textId="77777777" w:rsidR="00CC0024" w:rsidRPr="000D0FDF" w:rsidRDefault="00CC0024" w:rsidP="000D0FDF">
      <w:r w:rsidRPr="000D0FDF">
        <w:rPr>
          <w:rFonts w:hint="eastAsia"/>
        </w:rPr>
        <w:t>文字错误</w:t>
      </w:r>
      <w:r w:rsidRPr="000D0FDF">
        <w:t xml:space="preserve"> clerical mistakes</w:t>
      </w:r>
    </w:p>
    <w:p w14:paraId="7ADE57CB" w14:textId="77777777" w:rsidR="00CC0024" w:rsidRPr="000D0FDF" w:rsidRDefault="00CC0024" w:rsidP="000D0FDF">
      <w:r w:rsidRPr="000D0FDF">
        <w:rPr>
          <w:rFonts w:hint="eastAsia"/>
        </w:rPr>
        <w:t>无效</w:t>
      </w:r>
      <w:r w:rsidRPr="000D0FDF">
        <w:t xml:space="preserve"> invalidation</w:t>
      </w:r>
    </w:p>
    <w:p w14:paraId="3EDAF437" w14:textId="77777777" w:rsidR="00CC0024" w:rsidRPr="000D0FDF" w:rsidRDefault="00CC0024" w:rsidP="000D0FDF">
      <w:r w:rsidRPr="000D0FDF">
        <w:rPr>
          <w:rFonts w:hint="eastAsia"/>
        </w:rPr>
        <w:t>无约束的意见</w:t>
      </w:r>
      <w:r w:rsidRPr="000D0FDF">
        <w:t>non - binding opinion</w:t>
      </w:r>
    </w:p>
    <w:p w14:paraId="70D7CA5A" w14:textId="77777777" w:rsidR="00CC0024" w:rsidRPr="000D0FDF" w:rsidRDefault="00CC0024" w:rsidP="000D0FDF">
      <w:r w:rsidRPr="000D0FDF">
        <w:rPr>
          <w:rFonts w:hint="eastAsia"/>
        </w:rPr>
        <w:t>先申请原则</w:t>
      </w:r>
      <w:r w:rsidRPr="000D0FDF">
        <w:t xml:space="preserve"> principle of first to file</w:t>
      </w:r>
    </w:p>
    <w:p w14:paraId="217ADFE0" w14:textId="77777777" w:rsidR="00CC0024" w:rsidRPr="000D0FDF" w:rsidRDefault="00CC0024" w:rsidP="000D0FDF">
      <w:r w:rsidRPr="000D0FDF">
        <w:rPr>
          <w:rFonts w:hint="eastAsia"/>
        </w:rPr>
        <w:t>先用权</w:t>
      </w:r>
      <w:r w:rsidRPr="000D0FDF">
        <w:t xml:space="preserve"> prior use right</w:t>
      </w:r>
    </w:p>
    <w:p w14:paraId="01EB4D8D" w14:textId="77777777" w:rsidR="00CC0024" w:rsidRPr="000D0FDF" w:rsidRDefault="00CC0024" w:rsidP="000D0FDF">
      <w:r w:rsidRPr="000D0FDF">
        <w:rPr>
          <w:rFonts w:hint="eastAsia"/>
        </w:rPr>
        <w:t>现有技术</w:t>
      </w:r>
      <w:r w:rsidRPr="000D0FDF">
        <w:t>prior art</w:t>
      </w:r>
    </w:p>
    <w:p w14:paraId="3B0ABE0A" w14:textId="77777777" w:rsidR="00CC0024" w:rsidRPr="000D0FDF" w:rsidRDefault="00CC0024" w:rsidP="000D0FDF">
      <w:r w:rsidRPr="000D0FDF">
        <w:rPr>
          <w:rFonts w:hint="eastAsia"/>
        </w:rPr>
        <w:lastRenderedPageBreak/>
        <w:t>相互承认</w:t>
      </w:r>
      <w:r w:rsidRPr="000D0FDF">
        <w:t xml:space="preserve"> mutual recognition</w:t>
      </w:r>
    </w:p>
    <w:p w14:paraId="046DF854" w14:textId="26DE882D" w:rsidR="00C06505" w:rsidRPr="000D0FDF" w:rsidRDefault="00CC0024" w:rsidP="000D0FDF">
      <w:r w:rsidRPr="000D0FDF">
        <w:rPr>
          <w:rFonts w:hint="eastAsia"/>
        </w:rPr>
        <w:t>相同主题</w:t>
      </w:r>
      <w:r w:rsidRPr="000D0FDF">
        <w:t>same subject</w:t>
      </w:r>
    </w:p>
    <w:p w14:paraId="098F37F6" w14:textId="77777777" w:rsidR="00ED1A6B" w:rsidRPr="000D0FDF" w:rsidRDefault="00ED1A6B" w:rsidP="000D0FDF">
      <w:r w:rsidRPr="000D0FDF">
        <w:rPr>
          <w:rFonts w:hint="eastAsia"/>
        </w:rPr>
        <w:t>相似性</w:t>
      </w:r>
      <w:r w:rsidRPr="000D0FDF">
        <w:t>similarity</w:t>
      </w:r>
    </w:p>
    <w:p w14:paraId="56629F40" w14:textId="7562A5C2" w:rsidR="00ED1A6B" w:rsidRPr="000D0FDF" w:rsidRDefault="00ED1A6B" w:rsidP="000D0FDF">
      <w:r w:rsidRPr="000D0FDF">
        <w:rPr>
          <w:rFonts w:hint="eastAsia"/>
        </w:rPr>
        <w:t>向人民法院提起诉讼</w:t>
      </w:r>
      <w:r w:rsidRPr="000D0FDF">
        <w:tab/>
        <w:t>institute legal proceedings in the people</w:t>
      </w:r>
      <w:r w:rsidR="00085416" w:rsidRPr="000D0FDF">
        <w:t>’</w:t>
      </w:r>
      <w:r w:rsidRPr="000D0FDF">
        <w:t>s court</w:t>
      </w:r>
    </w:p>
    <w:p w14:paraId="20842DA6" w14:textId="77777777" w:rsidR="00ED1A6B" w:rsidRPr="000D0FDF" w:rsidRDefault="00ED1A6B" w:rsidP="000D0FDF">
      <w:r w:rsidRPr="000D0FDF">
        <w:rPr>
          <w:rFonts w:hint="eastAsia"/>
        </w:rPr>
        <w:t>小实体</w:t>
      </w:r>
      <w:r w:rsidRPr="000D0FDF">
        <w:t xml:space="preserve"> small entity</w:t>
      </w:r>
    </w:p>
    <w:p w14:paraId="09D7F327" w14:textId="77777777" w:rsidR="00ED1A6B" w:rsidRPr="000D0FDF" w:rsidRDefault="00ED1A6B" w:rsidP="000D0FDF">
      <w:r w:rsidRPr="000D0FDF">
        <w:rPr>
          <w:rFonts w:hint="eastAsia"/>
        </w:rPr>
        <w:t>泄密</w:t>
      </w:r>
      <w:r w:rsidRPr="000D0FDF">
        <w:t xml:space="preserve"> breach of confidence</w:t>
      </w:r>
    </w:p>
    <w:p w14:paraId="3C97DB56" w14:textId="77777777" w:rsidR="00ED1A6B" w:rsidRPr="000D0FDF" w:rsidRDefault="00ED1A6B" w:rsidP="000D0FDF">
      <w:r w:rsidRPr="000D0FDF">
        <w:rPr>
          <w:rFonts w:hint="eastAsia"/>
        </w:rPr>
        <w:t>新的生物材料</w:t>
      </w:r>
      <w:r w:rsidRPr="000D0FDF">
        <w:t xml:space="preserve"> new biological material</w:t>
      </w:r>
    </w:p>
    <w:p w14:paraId="421AF3C0" w14:textId="536F4F34" w:rsidR="00ED1A6B" w:rsidRPr="000D0FDF" w:rsidRDefault="00ED1A6B" w:rsidP="000D0FDF">
      <w:r w:rsidRPr="000D0FDF">
        <w:rPr>
          <w:rFonts w:hint="eastAsia"/>
        </w:rPr>
        <w:t>新技术技术方案</w:t>
      </w:r>
      <w:r w:rsidRPr="000D0FDF">
        <w:t>new technical solution</w:t>
      </w:r>
    </w:p>
    <w:p w14:paraId="26678830" w14:textId="77777777" w:rsidR="00A86C0C" w:rsidRPr="000D0FDF" w:rsidRDefault="00A86C0C" w:rsidP="000D0FDF">
      <w:r w:rsidRPr="000D0FDF">
        <w:rPr>
          <w:rFonts w:hint="eastAsia"/>
        </w:rPr>
        <w:t>新颖性</w:t>
      </w:r>
      <w:r w:rsidRPr="000D0FDF">
        <w:t>novelty</w:t>
      </w:r>
    </w:p>
    <w:p w14:paraId="6CE0583A" w14:textId="77777777" w:rsidR="00A86C0C" w:rsidRPr="000D0FDF" w:rsidRDefault="00A86C0C" w:rsidP="000D0FDF">
      <w:r w:rsidRPr="000D0FDF">
        <w:rPr>
          <w:rFonts w:hint="eastAsia"/>
        </w:rPr>
        <w:t>行政规程</w:t>
      </w:r>
      <w:r w:rsidRPr="000D0FDF">
        <w:t xml:space="preserve"> administrative instructions</w:t>
      </w:r>
    </w:p>
    <w:p w14:paraId="75A58B26" w14:textId="77777777" w:rsidR="00A86C0C" w:rsidRPr="000D0FDF" w:rsidRDefault="00A86C0C" w:rsidP="000D0FDF">
      <w:r w:rsidRPr="000D0FDF">
        <w:rPr>
          <w:rFonts w:hint="eastAsia"/>
        </w:rPr>
        <w:t>形式审查</w:t>
      </w:r>
      <w:r w:rsidRPr="000D0FDF">
        <w:t xml:space="preserve"> formality examination</w:t>
      </w:r>
    </w:p>
    <w:p w14:paraId="6AD8282A" w14:textId="77777777" w:rsidR="00A86C0C" w:rsidRPr="000D0FDF" w:rsidRDefault="00A86C0C" w:rsidP="000D0FDF">
      <w:r w:rsidRPr="000D0FDF">
        <w:rPr>
          <w:rFonts w:hint="eastAsia"/>
        </w:rPr>
        <w:t>修改</w:t>
      </w:r>
      <w:r w:rsidRPr="000D0FDF">
        <w:t xml:space="preserve"> amendment</w:t>
      </w:r>
    </w:p>
    <w:p w14:paraId="0189BABD" w14:textId="77777777" w:rsidR="00A86C0C" w:rsidRPr="000D0FDF" w:rsidRDefault="00A86C0C" w:rsidP="000D0FDF">
      <w:r w:rsidRPr="000D0FDF">
        <w:rPr>
          <w:rFonts w:hint="eastAsia"/>
        </w:rPr>
        <w:t>许诺销售</w:t>
      </w:r>
      <w:r w:rsidRPr="000D0FDF">
        <w:t>offer to sell</w:t>
      </w:r>
    </w:p>
    <w:p w14:paraId="1BCD924B" w14:textId="77777777" w:rsidR="00A86C0C" w:rsidRPr="000D0FDF" w:rsidRDefault="00A86C0C" w:rsidP="000D0FDF">
      <w:r w:rsidRPr="000D0FDF">
        <w:rPr>
          <w:rFonts w:hint="eastAsia"/>
        </w:rPr>
        <w:t>宣誓书</w:t>
      </w:r>
      <w:r w:rsidRPr="000D0FDF">
        <w:t>affidavit</w:t>
      </w:r>
    </w:p>
    <w:p w14:paraId="3872127A" w14:textId="4F96199C" w:rsidR="00A86C0C" w:rsidRPr="000D0FDF" w:rsidRDefault="00A86C0C" w:rsidP="000D0FDF">
      <w:r w:rsidRPr="000D0FDF">
        <w:rPr>
          <w:rFonts w:hint="eastAsia"/>
        </w:rPr>
        <w:t>选定局</w:t>
      </w:r>
      <w:r w:rsidRPr="000D0FDF">
        <w:t xml:space="preserve"> elected office</w:t>
      </w:r>
    </w:p>
    <w:p w14:paraId="0B3B9F63" w14:textId="77777777" w:rsidR="00A86C0C" w:rsidRPr="000D0FDF" w:rsidRDefault="00A86C0C" w:rsidP="000D0FDF">
      <w:r w:rsidRPr="000D0FDF">
        <w:rPr>
          <w:rFonts w:hint="eastAsia"/>
        </w:rPr>
        <w:t>学术、技术会议</w:t>
      </w:r>
      <w:r w:rsidRPr="000D0FDF">
        <w:t xml:space="preserve"> academic and technological meeting</w:t>
      </w:r>
    </w:p>
    <w:p w14:paraId="095E58A8" w14:textId="77777777" w:rsidR="00A86C0C" w:rsidRPr="000D0FDF" w:rsidRDefault="00A86C0C" w:rsidP="000D0FDF">
      <w:r w:rsidRPr="000D0FDF">
        <w:rPr>
          <w:rFonts w:hint="eastAsia"/>
        </w:rPr>
        <w:t>仰视图</w:t>
      </w:r>
      <w:r w:rsidRPr="000D0FDF">
        <w:t xml:space="preserve"> bottom plan view</w:t>
      </w:r>
    </w:p>
    <w:p w14:paraId="037BE7A6" w14:textId="77777777" w:rsidR="00A86C0C" w:rsidRPr="000D0FDF" w:rsidRDefault="00A86C0C" w:rsidP="000D0FDF">
      <w:r w:rsidRPr="000D0FDF">
        <w:rPr>
          <w:rFonts w:hint="eastAsia"/>
        </w:rPr>
        <w:t>延迟审查</w:t>
      </w:r>
      <w:r w:rsidRPr="000D0FDF">
        <w:t xml:space="preserve"> deferred examination</w:t>
      </w:r>
    </w:p>
    <w:p w14:paraId="43726AC6" w14:textId="77777777" w:rsidR="00A86C0C" w:rsidRPr="000D0FDF" w:rsidRDefault="00A86C0C" w:rsidP="000D0FDF">
      <w:r w:rsidRPr="000D0FDF">
        <w:rPr>
          <w:rFonts w:hint="eastAsia"/>
        </w:rPr>
        <w:t>一式两份</w:t>
      </w:r>
      <w:r w:rsidRPr="000D0FDF">
        <w:t xml:space="preserve"> in two copies</w:t>
      </w:r>
    </w:p>
    <w:p w14:paraId="177712DC" w14:textId="77777777" w:rsidR="00A86C0C" w:rsidRPr="000D0FDF" w:rsidRDefault="00A86C0C" w:rsidP="000D0FDF">
      <w:r w:rsidRPr="000D0FDF">
        <w:rPr>
          <w:rFonts w:hint="eastAsia"/>
        </w:rPr>
        <w:t>异议</w:t>
      </w:r>
      <w:r w:rsidRPr="000D0FDF">
        <w:t xml:space="preserve"> opposition</w:t>
      </w:r>
    </w:p>
    <w:p w14:paraId="4E1B4F19" w14:textId="77777777" w:rsidR="00A86C0C" w:rsidRPr="000D0FDF" w:rsidRDefault="00A86C0C" w:rsidP="000D0FDF">
      <w:r w:rsidRPr="000D0FDF">
        <w:rPr>
          <w:rFonts w:hint="eastAsia"/>
        </w:rPr>
        <w:t>引用部分</w:t>
      </w:r>
      <w:r w:rsidRPr="000D0FDF">
        <w:t xml:space="preserve"> reference portion</w:t>
      </w:r>
    </w:p>
    <w:p w14:paraId="08B64F5F" w14:textId="77777777" w:rsidR="00A86C0C" w:rsidRPr="000D0FDF" w:rsidRDefault="00A86C0C" w:rsidP="000D0FDF">
      <w:r w:rsidRPr="000D0FDF">
        <w:rPr>
          <w:rFonts w:hint="eastAsia"/>
        </w:rPr>
        <w:t>引证</w:t>
      </w:r>
      <w:r w:rsidRPr="000D0FDF">
        <w:t xml:space="preserve"> citation</w:t>
      </w:r>
    </w:p>
    <w:p w14:paraId="550FA875" w14:textId="77777777" w:rsidR="00A86C0C" w:rsidRPr="000D0FDF" w:rsidRDefault="00A86C0C" w:rsidP="000D0FDF">
      <w:r w:rsidRPr="000D0FDF">
        <w:rPr>
          <w:rFonts w:hint="eastAsia"/>
        </w:rPr>
        <w:t>引证相关文件</w:t>
      </w:r>
      <w:r w:rsidRPr="000D0FDF">
        <w:t xml:space="preserve"> cited relevant document</w:t>
      </w:r>
    </w:p>
    <w:p w14:paraId="54BE6C24" w14:textId="77777777" w:rsidR="00A86C0C" w:rsidRPr="000D0FDF" w:rsidRDefault="00A86C0C" w:rsidP="000D0FDF">
      <w:r w:rsidRPr="000D0FDF">
        <w:rPr>
          <w:rFonts w:hint="eastAsia"/>
        </w:rPr>
        <w:t>营业所</w:t>
      </w:r>
      <w:r w:rsidRPr="000D0FDF">
        <w:t xml:space="preserve"> business office</w:t>
      </w:r>
    </w:p>
    <w:p w14:paraId="2847808A" w14:textId="77777777" w:rsidR="00A86C0C" w:rsidRPr="000D0FDF" w:rsidRDefault="00A86C0C" w:rsidP="000D0FDF">
      <w:r w:rsidRPr="000D0FDF">
        <w:rPr>
          <w:rFonts w:hint="eastAsia"/>
        </w:rPr>
        <w:t>优先权</w:t>
      </w:r>
      <w:r w:rsidRPr="000D0FDF">
        <w:t xml:space="preserve"> right of priority, priority right</w:t>
      </w:r>
    </w:p>
    <w:p w14:paraId="5A1AF158" w14:textId="77777777" w:rsidR="00A86C0C" w:rsidRPr="000D0FDF" w:rsidRDefault="00A86C0C" w:rsidP="000D0FDF">
      <w:r w:rsidRPr="000D0FDF">
        <w:rPr>
          <w:rFonts w:hint="eastAsia"/>
        </w:rPr>
        <w:t>优先权日</w:t>
      </w:r>
      <w:r w:rsidRPr="000D0FDF">
        <w:t xml:space="preserve"> priority date</w:t>
      </w:r>
    </w:p>
    <w:p w14:paraId="56A9942F" w14:textId="77777777" w:rsidR="00A86C0C" w:rsidRPr="000D0FDF" w:rsidRDefault="00A86C0C" w:rsidP="000D0FDF">
      <w:r w:rsidRPr="000D0FDF">
        <w:rPr>
          <w:rFonts w:hint="eastAsia"/>
        </w:rPr>
        <w:t>优选方式</w:t>
      </w:r>
      <w:r w:rsidRPr="000D0FDF">
        <w:t xml:space="preserve"> optimally selected mode</w:t>
      </w:r>
    </w:p>
    <w:p w14:paraId="42A6B966" w14:textId="4C60C22B" w:rsidR="00A86C0C" w:rsidRPr="000D0FDF" w:rsidRDefault="00A86C0C" w:rsidP="000D0FDF">
      <w:r w:rsidRPr="000D0FDF">
        <w:rPr>
          <w:rFonts w:hint="eastAsia"/>
        </w:rPr>
        <w:t>邮戳</w:t>
      </w:r>
      <w:r w:rsidR="00493FF5" w:rsidRPr="000D0FDF">
        <w:rPr>
          <w:rFonts w:hint="eastAsia"/>
        </w:rPr>
        <w:t>日</w:t>
      </w:r>
      <w:r w:rsidRPr="000D0FDF">
        <w:t xml:space="preserve"> postmark date</w:t>
      </w:r>
    </w:p>
    <w:p w14:paraId="11234E3B" w14:textId="77777777" w:rsidR="00A86C0C" w:rsidRPr="000D0FDF" w:rsidRDefault="00A86C0C" w:rsidP="000D0FDF">
      <w:r w:rsidRPr="000D0FDF">
        <w:rPr>
          <w:rFonts w:hint="eastAsia"/>
        </w:rPr>
        <w:t>有益效果</w:t>
      </w:r>
      <w:r w:rsidRPr="000D0FDF">
        <w:t xml:space="preserve"> advantageous effect</w:t>
      </w:r>
    </w:p>
    <w:p w14:paraId="127CEE8D" w14:textId="77777777" w:rsidR="00A86C0C" w:rsidRPr="000D0FDF" w:rsidRDefault="00A86C0C" w:rsidP="000D0FDF">
      <w:r w:rsidRPr="000D0FDF">
        <w:rPr>
          <w:rFonts w:hint="eastAsia"/>
        </w:rPr>
        <w:t>右视图</w:t>
      </w:r>
      <w:r w:rsidRPr="000D0FDF">
        <w:t>right view</w:t>
      </w:r>
    </w:p>
    <w:p w14:paraId="5DD844C7" w14:textId="77777777" w:rsidR="00A86C0C" w:rsidRPr="000D0FDF" w:rsidRDefault="00A86C0C" w:rsidP="000D0FDF">
      <w:r w:rsidRPr="000D0FDF">
        <w:rPr>
          <w:rFonts w:hint="eastAsia"/>
        </w:rPr>
        <w:t>原产地名称</w:t>
      </w:r>
      <w:r w:rsidRPr="000D0FDF">
        <w:t xml:space="preserve"> appellation of origin</w:t>
      </w:r>
    </w:p>
    <w:p w14:paraId="4CD370EA" w14:textId="77777777" w:rsidR="00A86C0C" w:rsidRPr="000D0FDF" w:rsidRDefault="00A86C0C" w:rsidP="000D0FDF">
      <w:r w:rsidRPr="000D0FDF">
        <w:rPr>
          <w:rFonts w:hint="eastAsia"/>
        </w:rPr>
        <w:t>原申请</w:t>
      </w:r>
      <w:r w:rsidRPr="000D0FDF">
        <w:t xml:space="preserve"> initial application</w:t>
      </w:r>
    </w:p>
    <w:p w14:paraId="703E516F" w14:textId="3C8B335F" w:rsidR="00A86C0C" w:rsidRPr="000D0FDF" w:rsidRDefault="00A86C0C" w:rsidP="000D0FDF">
      <w:r w:rsidRPr="000D0FDF">
        <w:rPr>
          <w:rFonts w:hint="eastAsia"/>
        </w:rPr>
        <w:t>再公布，再发行</w:t>
      </w:r>
      <w:r w:rsidRPr="000D0FDF">
        <w:t>reissue</w:t>
      </w:r>
    </w:p>
    <w:p w14:paraId="042BF111" w14:textId="77777777" w:rsidR="003663DC" w:rsidRPr="000D0FDF" w:rsidRDefault="003663DC" w:rsidP="000D0FDF">
      <w:r w:rsidRPr="000D0FDF">
        <w:rPr>
          <w:rFonts w:hint="eastAsia"/>
        </w:rPr>
        <w:t>在后的公布</w:t>
      </w:r>
      <w:r w:rsidRPr="000D0FDF">
        <w:t xml:space="preserve"> subsequent publication</w:t>
      </w:r>
    </w:p>
    <w:p w14:paraId="24CBD8DE" w14:textId="77777777" w:rsidR="003663DC" w:rsidRPr="000D0FDF" w:rsidRDefault="003663DC" w:rsidP="000D0FDF">
      <w:r w:rsidRPr="000D0FDF">
        <w:rPr>
          <w:rFonts w:hint="eastAsia"/>
        </w:rPr>
        <w:t>在后的申请</w:t>
      </w:r>
      <w:r w:rsidRPr="000D0FDF">
        <w:t xml:space="preserve"> later application</w:t>
      </w:r>
    </w:p>
    <w:p w14:paraId="3B4B7F43" w14:textId="77777777" w:rsidR="003663DC" w:rsidRPr="000D0FDF" w:rsidRDefault="003663DC" w:rsidP="000D0FDF">
      <w:r w:rsidRPr="000D0FDF">
        <w:rPr>
          <w:rFonts w:hint="eastAsia"/>
        </w:rPr>
        <w:t>在先的申请</w:t>
      </w:r>
      <w:r w:rsidRPr="000D0FDF">
        <w:t xml:space="preserve"> previous application</w:t>
      </w:r>
    </w:p>
    <w:p w14:paraId="5A5DF32C" w14:textId="77777777" w:rsidR="003663DC" w:rsidRPr="000D0FDF" w:rsidRDefault="003663DC" w:rsidP="000D0FDF">
      <w:r w:rsidRPr="000D0FDF">
        <w:rPr>
          <w:rFonts w:hint="eastAsia"/>
        </w:rPr>
        <w:t>早日公布</w:t>
      </w:r>
      <w:r w:rsidRPr="000D0FDF">
        <w:t xml:space="preserve"> earlier publication</w:t>
      </w:r>
    </w:p>
    <w:p w14:paraId="6146C3E9" w14:textId="77777777" w:rsidR="003663DC" w:rsidRPr="000D0FDF" w:rsidRDefault="003663DC" w:rsidP="000D0FDF">
      <w:r w:rsidRPr="000D0FDF">
        <w:rPr>
          <w:rFonts w:hint="eastAsia"/>
        </w:rPr>
        <w:t>增补证书</w:t>
      </w:r>
      <w:r w:rsidRPr="000D0FDF">
        <w:t xml:space="preserve"> certificate of addition</w:t>
      </w:r>
    </w:p>
    <w:p w14:paraId="433EA7FE" w14:textId="76D0EBE9" w:rsidR="003663DC" w:rsidRPr="000D0FDF" w:rsidRDefault="003663DC" w:rsidP="000D0FDF">
      <w:r w:rsidRPr="000D0FDF">
        <w:rPr>
          <w:rFonts w:hint="eastAsia"/>
        </w:rPr>
        <w:t>摘要</w:t>
      </w:r>
      <w:r w:rsidRPr="000D0FDF">
        <w:t xml:space="preserve"> abstract</w:t>
      </w:r>
    </w:p>
    <w:p w14:paraId="0403C575" w14:textId="77777777" w:rsidR="002D24E8" w:rsidRPr="000D0FDF" w:rsidRDefault="002D24E8" w:rsidP="000D0FDF">
      <w:r w:rsidRPr="000D0FDF">
        <w:rPr>
          <w:rFonts w:hint="eastAsia"/>
        </w:rPr>
        <w:t>正当理由</w:t>
      </w:r>
      <w:r w:rsidRPr="000D0FDF">
        <w:t xml:space="preserve"> justified reason</w:t>
      </w:r>
    </w:p>
    <w:p w14:paraId="1FBAC81D" w14:textId="77777777" w:rsidR="002D24E8" w:rsidRPr="000D0FDF" w:rsidRDefault="002D24E8" w:rsidP="000D0FDF">
      <w:r w:rsidRPr="000D0FDF">
        <w:rPr>
          <w:rFonts w:hint="eastAsia"/>
        </w:rPr>
        <w:t>证明文件</w:t>
      </w:r>
      <w:r w:rsidRPr="000D0FDF">
        <w:t xml:space="preserve"> certifying document</w:t>
      </w:r>
    </w:p>
    <w:p w14:paraId="5B9BB343" w14:textId="77777777" w:rsidR="002D24E8" w:rsidRPr="000D0FDF" w:rsidRDefault="002D24E8" w:rsidP="000D0FDF">
      <w:r w:rsidRPr="000D0FDF">
        <w:rPr>
          <w:rFonts w:hint="eastAsia"/>
        </w:rPr>
        <w:t>执行</w:t>
      </w:r>
      <w:r w:rsidRPr="000D0FDF">
        <w:t xml:space="preserve"> enforce</w:t>
      </w:r>
    </w:p>
    <w:p w14:paraId="7F38EA0D" w14:textId="2657328C" w:rsidR="002D24E8" w:rsidRPr="000D0FDF" w:rsidRDefault="002D24E8" w:rsidP="000D0FDF">
      <w:r w:rsidRPr="000D0FDF">
        <w:rPr>
          <w:rFonts w:hint="eastAsia"/>
        </w:rPr>
        <w:t>职务发明</w:t>
      </w:r>
      <w:r w:rsidRPr="000D0FDF">
        <w:t xml:space="preserve"> service invention </w:t>
      </w:r>
      <w:r w:rsidRPr="000D0FDF">
        <w:rPr>
          <w:rFonts w:hint="eastAsia"/>
        </w:rPr>
        <w:t>/</w:t>
      </w:r>
      <w:r w:rsidRPr="000D0FDF">
        <w:t xml:space="preserve"> creation</w:t>
      </w:r>
    </w:p>
    <w:p w14:paraId="4577F753" w14:textId="77777777" w:rsidR="002D24E8" w:rsidRPr="000D0FDF" w:rsidRDefault="002D24E8" w:rsidP="000D0FDF">
      <w:r w:rsidRPr="000D0FDF">
        <w:rPr>
          <w:rFonts w:hint="eastAsia"/>
        </w:rPr>
        <w:t>指定局</w:t>
      </w:r>
      <w:r w:rsidRPr="000D0FDF">
        <w:t xml:space="preserve"> designated office</w:t>
      </w:r>
    </w:p>
    <w:p w14:paraId="2657F5B5" w14:textId="77777777" w:rsidR="002D24E8" w:rsidRPr="000D0FDF" w:rsidRDefault="002D24E8" w:rsidP="000D0FDF">
      <w:r w:rsidRPr="000D0FDF">
        <w:rPr>
          <w:rFonts w:hint="eastAsia"/>
        </w:rPr>
        <w:lastRenderedPageBreak/>
        <w:t>指定期限</w:t>
      </w:r>
      <w:r w:rsidRPr="000D0FDF">
        <w:t xml:space="preserve"> specified time limit, prescribed time limit</w:t>
      </w:r>
    </w:p>
    <w:p w14:paraId="1779F055" w14:textId="77777777" w:rsidR="002D24E8" w:rsidRPr="000D0FDF" w:rsidRDefault="002D24E8" w:rsidP="000D0FDF">
      <w:r w:rsidRPr="000D0FDF">
        <w:rPr>
          <w:rFonts w:hint="eastAsia"/>
        </w:rPr>
        <w:t>质押</w:t>
      </w:r>
      <w:r w:rsidRPr="000D0FDF">
        <w:t>pledge</w:t>
      </w:r>
    </w:p>
    <w:p w14:paraId="3C059C9C" w14:textId="77777777" w:rsidR="002D24E8" w:rsidRPr="000D0FDF" w:rsidRDefault="002D24E8" w:rsidP="000D0FDF">
      <w:r w:rsidRPr="000D0FDF">
        <w:rPr>
          <w:rFonts w:hint="eastAsia"/>
        </w:rPr>
        <w:t>注册</w:t>
      </w:r>
      <w:r w:rsidRPr="000D0FDF">
        <w:t xml:space="preserve"> registration</w:t>
      </w:r>
    </w:p>
    <w:p w14:paraId="3E55DB32" w14:textId="77777777" w:rsidR="002D24E8" w:rsidRPr="000D0FDF" w:rsidRDefault="002D24E8" w:rsidP="000D0FDF">
      <w:r w:rsidRPr="000D0FDF">
        <w:rPr>
          <w:rFonts w:hint="eastAsia"/>
        </w:rPr>
        <w:t>智力活动</w:t>
      </w:r>
      <w:r w:rsidRPr="000D0FDF">
        <w:t xml:space="preserve"> mental activities</w:t>
      </w:r>
    </w:p>
    <w:p w14:paraId="7EC6F4C9" w14:textId="77777777" w:rsidR="002D24E8" w:rsidRPr="000D0FDF" w:rsidRDefault="002D24E8" w:rsidP="000D0FDF">
      <w:r w:rsidRPr="000D0FDF">
        <w:rPr>
          <w:rFonts w:hint="eastAsia"/>
        </w:rPr>
        <w:t>滞纳金</w:t>
      </w:r>
      <w:r w:rsidRPr="000D0FDF">
        <w:t>payment fee</w:t>
      </w:r>
    </w:p>
    <w:p w14:paraId="59E6C5B1" w14:textId="0CAB85C9" w:rsidR="002D24E8" w:rsidRPr="000D0FDF" w:rsidRDefault="002D24E8" w:rsidP="000D0FDF">
      <w:r w:rsidRPr="000D0FDF">
        <w:rPr>
          <w:rFonts w:hint="eastAsia"/>
        </w:rPr>
        <w:t>中华人民共和国国家知识产权局</w:t>
      </w:r>
      <w:r w:rsidRPr="000D0FDF">
        <w:t>State Intellectual Property Office of the People's Republic of China (SIPO)</w:t>
      </w:r>
    </w:p>
    <w:p w14:paraId="053AEBAD" w14:textId="62057ED2" w:rsidR="002D24E8" w:rsidRPr="000D0FDF" w:rsidRDefault="002D24E8" w:rsidP="000D0FDF">
      <w:r w:rsidRPr="000D0FDF">
        <w:rPr>
          <w:rFonts w:hint="eastAsia"/>
        </w:rPr>
        <w:t>中间命令</w:t>
      </w:r>
      <w:r w:rsidRPr="000D0FDF">
        <w:t xml:space="preserve"> inter</w:t>
      </w:r>
      <w:r w:rsidR="00D52736" w:rsidRPr="000D0FDF">
        <w:rPr>
          <w:rFonts w:hint="eastAsia"/>
        </w:rPr>
        <w:t>l</w:t>
      </w:r>
      <w:r w:rsidRPr="000D0FDF">
        <w:t>ocutory order</w:t>
      </w:r>
    </w:p>
    <w:p w14:paraId="406FED31" w14:textId="77777777" w:rsidR="002D24E8" w:rsidRPr="000D0FDF" w:rsidRDefault="002D24E8" w:rsidP="000D0FDF">
      <w:r w:rsidRPr="000D0FDF">
        <w:rPr>
          <w:rFonts w:hint="eastAsia"/>
        </w:rPr>
        <w:t>中止程序请求费</w:t>
      </w:r>
      <w:r w:rsidRPr="000D0FDF">
        <w:tab/>
        <w:t>for requesting suspension of the patent procedure</w:t>
      </w:r>
    </w:p>
    <w:p w14:paraId="20EB4420" w14:textId="77777777" w:rsidR="002D24E8" w:rsidRPr="000D0FDF" w:rsidRDefault="002D24E8" w:rsidP="000D0FDF">
      <w:r w:rsidRPr="000D0FDF">
        <w:rPr>
          <w:rFonts w:hint="eastAsia"/>
        </w:rPr>
        <w:t>中止有关程序</w:t>
      </w:r>
      <w:r w:rsidRPr="000D0FDF">
        <w:t xml:space="preserve"> suspend the relevant procedure</w:t>
      </w:r>
    </w:p>
    <w:p w14:paraId="7CA1327F" w14:textId="5BCC8E60" w:rsidR="002D24E8" w:rsidRPr="000D0FDF" w:rsidRDefault="002D24E8" w:rsidP="000D0FDF">
      <w:r w:rsidRPr="000D0FDF">
        <w:rPr>
          <w:rFonts w:hint="eastAsia"/>
        </w:rPr>
        <w:t>终</w:t>
      </w:r>
      <w:r w:rsidR="00670169" w:rsidRPr="000D0FDF">
        <w:rPr>
          <w:rFonts w:hint="eastAsia"/>
        </w:rPr>
        <w:t>止</w:t>
      </w:r>
      <w:r w:rsidRPr="000D0FDF">
        <w:t xml:space="preserve"> te</w:t>
      </w:r>
      <w:r w:rsidR="00A80205" w:rsidRPr="000D0FDF">
        <w:t>rm</w:t>
      </w:r>
      <w:r w:rsidRPr="000D0FDF">
        <w:t>ination</w:t>
      </w:r>
    </w:p>
    <w:p w14:paraId="4F1B3F27" w14:textId="77777777" w:rsidR="002D24E8" w:rsidRPr="000D0FDF" w:rsidRDefault="002D24E8" w:rsidP="000D0FDF">
      <w:r w:rsidRPr="000D0FDF">
        <w:rPr>
          <w:rFonts w:hint="eastAsia"/>
        </w:rPr>
        <w:t>重大利益</w:t>
      </w:r>
      <w:r w:rsidRPr="000D0FDF">
        <w:tab/>
        <w:t>interests</w:t>
      </w:r>
    </w:p>
    <w:p w14:paraId="63528F50" w14:textId="77777777" w:rsidR="002D24E8" w:rsidRPr="000D0FDF" w:rsidRDefault="002D24E8" w:rsidP="000D0FDF">
      <w:r w:rsidRPr="000D0FDF">
        <w:rPr>
          <w:rFonts w:hint="eastAsia"/>
        </w:rPr>
        <w:t>主视图</w:t>
      </w:r>
      <w:r w:rsidRPr="000D0FDF">
        <w:t xml:space="preserve"> front view</w:t>
      </w:r>
    </w:p>
    <w:p w14:paraId="7150C939" w14:textId="77777777" w:rsidR="002D24E8" w:rsidRPr="000D0FDF" w:rsidRDefault="002D24E8" w:rsidP="000D0FDF">
      <w:r w:rsidRPr="000D0FDF">
        <w:rPr>
          <w:rFonts w:hint="eastAsia"/>
        </w:rPr>
        <w:t>主专利</w:t>
      </w:r>
      <w:r w:rsidRPr="000D0FDF">
        <w:t xml:space="preserve"> parent patent</w:t>
      </w:r>
    </w:p>
    <w:p w14:paraId="434495C1" w14:textId="77777777" w:rsidR="002D24E8" w:rsidRPr="000D0FDF" w:rsidRDefault="002D24E8" w:rsidP="000D0FDF">
      <w:r w:rsidRPr="000D0FDF">
        <w:rPr>
          <w:rFonts w:hint="eastAsia"/>
        </w:rPr>
        <w:t>著录项目</w:t>
      </w:r>
      <w:r w:rsidRPr="000D0FDF">
        <w:t xml:space="preserve"> bibliographic date</w:t>
      </w:r>
    </w:p>
    <w:p w14:paraId="3931E54E" w14:textId="77777777" w:rsidR="002D24E8" w:rsidRPr="000D0FDF" w:rsidRDefault="002D24E8" w:rsidP="000D0FDF">
      <w:r w:rsidRPr="000D0FDF">
        <w:rPr>
          <w:rFonts w:hint="eastAsia"/>
        </w:rPr>
        <w:t>专利的独立性</w:t>
      </w:r>
      <w:r w:rsidRPr="000D0FDF">
        <w:t xml:space="preserve"> independence of a patent</w:t>
      </w:r>
    </w:p>
    <w:p w14:paraId="4A36B328" w14:textId="77777777" w:rsidR="002D24E8" w:rsidRPr="000D0FDF" w:rsidRDefault="002D24E8" w:rsidP="000D0FDF">
      <w:r w:rsidRPr="000D0FDF">
        <w:rPr>
          <w:rFonts w:hint="eastAsia"/>
        </w:rPr>
        <w:t>专利标记</w:t>
      </w:r>
      <w:r w:rsidRPr="000D0FDF">
        <w:t xml:space="preserve"> patent marking</w:t>
      </w:r>
    </w:p>
    <w:p w14:paraId="47F743B4" w14:textId="7B4904CB" w:rsidR="004D575E" w:rsidRPr="000D0FDF" w:rsidRDefault="002D24E8" w:rsidP="000D0FDF">
      <w:r w:rsidRPr="000D0FDF">
        <w:rPr>
          <w:rFonts w:hint="eastAsia"/>
        </w:rPr>
        <w:t>专利代理机构</w:t>
      </w:r>
      <w:r w:rsidRPr="000D0FDF">
        <w:t>patent agency</w:t>
      </w:r>
    </w:p>
    <w:p w14:paraId="23AAF978" w14:textId="77777777" w:rsidR="00203593" w:rsidRPr="000D0FDF" w:rsidRDefault="00203593" w:rsidP="000D0FDF">
      <w:r w:rsidRPr="000D0FDF">
        <w:rPr>
          <w:rFonts w:hint="eastAsia"/>
        </w:rPr>
        <w:t>专利复审委员会</w:t>
      </w:r>
      <w:r w:rsidRPr="000D0FDF">
        <w:t xml:space="preserve"> Patent Reexamination Board</w:t>
      </w:r>
    </w:p>
    <w:p w14:paraId="713130F4" w14:textId="5E5D4C08" w:rsidR="00203593" w:rsidRPr="000D0FDF" w:rsidRDefault="00203593" w:rsidP="000D0FDF">
      <w:r w:rsidRPr="000D0FDF">
        <w:rPr>
          <w:rFonts w:hint="eastAsia"/>
        </w:rPr>
        <w:t>专利公报</w:t>
      </w:r>
      <w:r w:rsidRPr="000D0FDF">
        <w:t xml:space="preserve"> Paten</w:t>
      </w:r>
      <w:r w:rsidR="00E23084" w:rsidRPr="000D0FDF">
        <w:rPr>
          <w:rFonts w:hint="eastAsia"/>
        </w:rPr>
        <w:t>t</w:t>
      </w:r>
      <w:r w:rsidRPr="000D0FDF">
        <w:t xml:space="preserve"> Gazette</w:t>
      </w:r>
    </w:p>
    <w:p w14:paraId="073001F8" w14:textId="77777777" w:rsidR="00203593" w:rsidRPr="000D0FDF" w:rsidRDefault="00203593" w:rsidP="000D0FDF">
      <w:r w:rsidRPr="000D0FDF">
        <w:rPr>
          <w:rFonts w:hint="eastAsia"/>
        </w:rPr>
        <w:t>专利号</w:t>
      </w:r>
      <w:r w:rsidRPr="000D0FDF">
        <w:t xml:space="preserve"> patent number</w:t>
      </w:r>
    </w:p>
    <w:p w14:paraId="57C84E59" w14:textId="77777777" w:rsidR="00203593" w:rsidRPr="000D0FDF" w:rsidRDefault="00203593" w:rsidP="000D0FDF">
      <w:r w:rsidRPr="000D0FDF">
        <w:rPr>
          <w:rFonts w:hint="eastAsia"/>
        </w:rPr>
        <w:t>专利合作条约</w:t>
      </w:r>
      <w:r w:rsidRPr="000D0FDF">
        <w:t xml:space="preserve"> Patent Cooperation Treaty</w:t>
      </w:r>
    </w:p>
    <w:p w14:paraId="3A72A292" w14:textId="77777777" w:rsidR="00203593" w:rsidRPr="000D0FDF" w:rsidRDefault="00203593" w:rsidP="000D0FDF">
      <w:r w:rsidRPr="000D0FDF">
        <w:rPr>
          <w:rFonts w:hint="eastAsia"/>
        </w:rPr>
        <w:t>专利律师</w:t>
      </w:r>
      <w:r w:rsidRPr="000D0FDF">
        <w:t xml:space="preserve"> patent attorney</w:t>
      </w:r>
    </w:p>
    <w:p w14:paraId="5AD386A4" w14:textId="77777777" w:rsidR="00203593" w:rsidRPr="000D0FDF" w:rsidRDefault="00203593" w:rsidP="000D0FDF">
      <w:r w:rsidRPr="000D0FDF">
        <w:rPr>
          <w:rFonts w:hint="eastAsia"/>
        </w:rPr>
        <w:t>专利权的合理使用</w:t>
      </w:r>
      <w:r w:rsidRPr="000D0FDF">
        <w:t xml:space="preserve"> use of the patent right</w:t>
      </w:r>
    </w:p>
    <w:p w14:paraId="7FE125FA" w14:textId="77777777" w:rsidR="00203593" w:rsidRPr="000D0FDF" w:rsidRDefault="00203593" w:rsidP="000D0FDF">
      <w:r w:rsidRPr="000D0FDF">
        <w:rPr>
          <w:rFonts w:hint="eastAsia"/>
        </w:rPr>
        <w:t>专利权</w:t>
      </w:r>
      <w:r w:rsidRPr="000D0FDF">
        <w:t xml:space="preserve"> patent right</w:t>
      </w:r>
    </w:p>
    <w:p w14:paraId="3B49C87F" w14:textId="7D2A40B6" w:rsidR="00203593" w:rsidRPr="000D0FDF" w:rsidRDefault="00203593" w:rsidP="000D0FDF">
      <w:r w:rsidRPr="000D0FDF">
        <w:rPr>
          <w:rFonts w:hint="eastAsia"/>
        </w:rPr>
        <w:t>专利权</w:t>
      </w:r>
      <w:r w:rsidR="000734E8" w:rsidRPr="000D0FDF">
        <w:rPr>
          <w:rFonts w:hint="eastAsia"/>
        </w:rPr>
        <w:t>类型</w:t>
      </w:r>
      <w:r w:rsidRPr="000D0FDF">
        <w:t xml:space="preserve"> kind of patent protection sought</w:t>
      </w:r>
    </w:p>
    <w:p w14:paraId="29578904" w14:textId="77777777" w:rsidR="00220F63" w:rsidRPr="000D0FDF" w:rsidRDefault="00220F63" w:rsidP="000D0FDF">
      <w:r w:rsidRPr="000D0FDF">
        <w:rPr>
          <w:rFonts w:hint="eastAsia"/>
        </w:rPr>
        <w:t>专利权人</w:t>
      </w:r>
      <w:r w:rsidRPr="000D0FDF">
        <w:t>patentee</w:t>
      </w:r>
    </w:p>
    <w:p w14:paraId="1E30288F" w14:textId="77777777" w:rsidR="00220F63" w:rsidRPr="000D0FDF" w:rsidRDefault="00220F63" w:rsidP="000D0FDF">
      <w:r w:rsidRPr="000D0FDF">
        <w:rPr>
          <w:rFonts w:hint="eastAsia"/>
        </w:rPr>
        <w:t>专利权受让人</w:t>
      </w:r>
      <w:r w:rsidRPr="000D0FDF">
        <w:t>assignee</w:t>
      </w:r>
    </w:p>
    <w:p w14:paraId="3890C214" w14:textId="77777777" w:rsidR="00220F63" w:rsidRPr="000D0FDF" w:rsidRDefault="00220F63" w:rsidP="000D0FDF">
      <w:r w:rsidRPr="000D0FDF">
        <w:rPr>
          <w:rFonts w:hint="eastAsia"/>
        </w:rPr>
        <w:t>专利实施的强制许可</w:t>
      </w:r>
      <w:r w:rsidRPr="000D0FDF">
        <w:t xml:space="preserve"> compulsory license for exploitation of patent</w:t>
      </w:r>
    </w:p>
    <w:p w14:paraId="247241B9" w14:textId="77777777" w:rsidR="00220F63" w:rsidRPr="000D0FDF" w:rsidRDefault="00220F63" w:rsidP="000D0FDF">
      <w:r w:rsidRPr="000D0FDF">
        <w:rPr>
          <w:rFonts w:hint="eastAsia"/>
        </w:rPr>
        <w:t>专利未决</w:t>
      </w:r>
      <w:r w:rsidRPr="000D0FDF">
        <w:t xml:space="preserve"> patent pending</w:t>
      </w:r>
    </w:p>
    <w:p w14:paraId="4E50227C" w14:textId="47FAD749" w:rsidR="00220F63" w:rsidRPr="000D0FDF" w:rsidRDefault="00220F63" w:rsidP="000D0FDF">
      <w:r w:rsidRPr="000D0FDF">
        <w:rPr>
          <w:rFonts w:hint="eastAsia"/>
        </w:rPr>
        <w:t>专利有效期</w:t>
      </w:r>
      <w:r w:rsidRPr="000D0FDF">
        <w:t xml:space="preserve"> term of a patent </w:t>
      </w:r>
      <w:r w:rsidR="009D76DE" w:rsidRPr="000D0FDF">
        <w:rPr>
          <w:rFonts w:hint="eastAsia"/>
        </w:rPr>
        <w:t>；</w:t>
      </w:r>
      <w:r w:rsidRPr="000D0FDF">
        <w:t>duration of the patent right</w:t>
      </w:r>
    </w:p>
    <w:p w14:paraId="7347C570" w14:textId="77777777" w:rsidR="00220F63" w:rsidRPr="000D0FDF" w:rsidRDefault="00220F63" w:rsidP="000D0FDF">
      <w:r w:rsidRPr="000D0FDF">
        <w:rPr>
          <w:rFonts w:hint="eastAsia"/>
        </w:rPr>
        <w:t>专利证书</w:t>
      </w:r>
      <w:r w:rsidRPr="000D0FDF">
        <w:t xml:space="preserve"> patent certificate</w:t>
      </w:r>
    </w:p>
    <w:p w14:paraId="236E4416" w14:textId="77777777" w:rsidR="00220F63" w:rsidRPr="000D0FDF" w:rsidRDefault="00220F63" w:rsidP="000D0FDF">
      <w:r w:rsidRPr="000D0FDF">
        <w:rPr>
          <w:rFonts w:hint="eastAsia"/>
        </w:rPr>
        <w:t>转让</w:t>
      </w:r>
      <w:r w:rsidRPr="000D0FDF">
        <w:t xml:space="preserve"> assign，assignment</w:t>
      </w:r>
    </w:p>
    <w:p w14:paraId="5836D722" w14:textId="77777777" w:rsidR="00220F63" w:rsidRPr="000D0FDF" w:rsidRDefault="00220F63" w:rsidP="000D0FDF">
      <w:r w:rsidRPr="000D0FDF">
        <w:rPr>
          <w:rFonts w:hint="eastAsia"/>
        </w:rPr>
        <w:t>追溯力</w:t>
      </w:r>
      <w:r w:rsidRPr="000D0FDF">
        <w:t xml:space="preserve"> retroactive effect</w:t>
      </w:r>
    </w:p>
    <w:p w14:paraId="4AE816B5" w14:textId="77777777" w:rsidR="00220F63" w:rsidRPr="000D0FDF" w:rsidRDefault="00220F63" w:rsidP="000D0FDF">
      <w:r w:rsidRPr="000D0FDF">
        <w:rPr>
          <w:rFonts w:hint="eastAsia"/>
        </w:rPr>
        <w:t>总委托书</w:t>
      </w:r>
      <w:r w:rsidRPr="000D0FDF">
        <w:t xml:space="preserve"> general power of attorney</w:t>
      </w:r>
    </w:p>
    <w:p w14:paraId="44BBF20C" w14:textId="77777777" w:rsidR="00220F63" w:rsidRPr="000D0FDF" w:rsidRDefault="00220F63" w:rsidP="000D0FDF">
      <w:r w:rsidRPr="000D0FDF">
        <w:rPr>
          <w:rFonts w:hint="eastAsia"/>
        </w:rPr>
        <w:t>最低限度检索文献</w:t>
      </w:r>
      <w:r w:rsidRPr="000D0FDF">
        <w:t xml:space="preserve"> minimum documentation</w:t>
      </w:r>
    </w:p>
    <w:p w14:paraId="79419D75" w14:textId="77777777" w:rsidR="00220F63" w:rsidRPr="000D0FDF" w:rsidRDefault="00220F63" w:rsidP="000D0FDF">
      <w:r w:rsidRPr="000D0FDF">
        <w:rPr>
          <w:rFonts w:hint="eastAsia"/>
        </w:rPr>
        <w:t>左视图</w:t>
      </w:r>
      <w:r w:rsidRPr="000D0FDF">
        <w:t>left view</w:t>
      </w:r>
    </w:p>
    <w:p w14:paraId="65428F4E" w14:textId="77777777" w:rsidR="00220F63" w:rsidRPr="000D0FDF" w:rsidRDefault="00220F63" w:rsidP="000D0FDF">
      <w:r w:rsidRPr="000D0FDF">
        <w:rPr>
          <w:rFonts w:hint="eastAsia"/>
        </w:rPr>
        <w:t>续展期</w:t>
      </w:r>
      <w:r w:rsidRPr="000D0FDF">
        <w:t xml:space="preserve"> renewal term</w:t>
      </w:r>
    </w:p>
    <w:p w14:paraId="59017802" w14:textId="61A94B17" w:rsidR="00220F63" w:rsidRPr="000D0FDF" w:rsidRDefault="00220F63" w:rsidP="000D0FDF">
      <w:bookmarkStart w:id="0" w:name="_Hlk78297371"/>
      <w:r w:rsidRPr="000D0FDF">
        <w:rPr>
          <w:rFonts w:hint="eastAsia"/>
        </w:rPr>
        <w:t>专有领域</w:t>
      </w:r>
      <w:r w:rsidRPr="000D0FDF">
        <w:t xml:space="preserve"> exclusive domain</w:t>
      </w:r>
    </w:p>
    <w:bookmarkEnd w:id="0"/>
    <w:p w14:paraId="31184C81" w14:textId="0C3BAC96" w:rsidR="00380117" w:rsidRPr="00380117" w:rsidRDefault="00674BCC" w:rsidP="00380117">
      <w:pPr>
        <w:widowControl/>
        <w:shd w:val="clear" w:color="auto" w:fill="FFFFFF"/>
        <w:spacing w:line="360" w:lineRule="exact"/>
        <w:jc w:val="center"/>
        <w:outlineLvl w:val="0"/>
        <w:rPr>
          <w:rFonts w:ascii="微软雅黑" w:eastAsia="微软雅黑" w:hAnsi="微软雅黑" w:cs="宋体"/>
          <w:b/>
          <w:bCs/>
          <w:color w:val="121212"/>
          <w:kern w:val="36"/>
          <w:sz w:val="28"/>
          <w:szCs w:val="28"/>
        </w:rPr>
      </w:pPr>
      <w:r w:rsidRPr="00466EA4">
        <w:rPr>
          <w:rFonts w:ascii="微软雅黑" w:eastAsia="微软雅黑" w:hAnsi="微软雅黑" w:cs="宋体" w:hint="eastAsia"/>
          <w:b/>
          <w:bCs/>
          <w:color w:val="121212"/>
          <w:kern w:val="36"/>
          <w:sz w:val="28"/>
          <w:szCs w:val="28"/>
        </w:rPr>
        <w:t>英</w:t>
      </w:r>
      <w:r w:rsidR="00C11BE0" w:rsidRPr="00466EA4">
        <w:rPr>
          <w:rFonts w:ascii="微软雅黑" w:eastAsia="微软雅黑" w:hAnsi="微软雅黑" w:cs="宋体" w:hint="eastAsia"/>
          <w:b/>
          <w:bCs/>
          <w:color w:val="121212"/>
          <w:kern w:val="36"/>
          <w:sz w:val="28"/>
          <w:szCs w:val="28"/>
        </w:rPr>
        <w:t>译</w:t>
      </w:r>
      <w:r w:rsidRPr="00466EA4">
        <w:rPr>
          <w:rFonts w:ascii="微软雅黑" w:eastAsia="微软雅黑" w:hAnsi="微软雅黑" w:cs="宋体" w:hint="eastAsia"/>
          <w:b/>
          <w:bCs/>
          <w:color w:val="121212"/>
          <w:kern w:val="36"/>
          <w:sz w:val="28"/>
          <w:szCs w:val="28"/>
        </w:rPr>
        <w:t>中</w:t>
      </w:r>
    </w:p>
    <w:p w14:paraId="1083C965" w14:textId="77777777" w:rsidR="006B3C57" w:rsidRPr="00F87E05" w:rsidRDefault="006B3C57" w:rsidP="006B3C57">
      <w:r w:rsidRPr="00F87E05">
        <w:t>abandonment of a patent 放弃专利权</w:t>
      </w:r>
    </w:p>
    <w:p w14:paraId="2AD1E8F5" w14:textId="77777777" w:rsidR="006B3C57" w:rsidRPr="00F87E05" w:rsidRDefault="006B3C57" w:rsidP="006B3C57">
      <w:r w:rsidRPr="00F87E05">
        <w:t>abandonment of a patent application 放弃专利申请</w:t>
      </w:r>
    </w:p>
    <w:p w14:paraId="51E2BA7F" w14:textId="77777777" w:rsidR="006B3C57" w:rsidRPr="00F87E05" w:rsidRDefault="006B3C57" w:rsidP="006B3C57">
      <w:r w:rsidRPr="00F87E05">
        <w:t>abridgment 文摘</w:t>
      </w:r>
    </w:p>
    <w:p w14:paraId="02197C86" w14:textId="77777777" w:rsidR="006B3C57" w:rsidRDefault="006B3C57" w:rsidP="006B3C57">
      <w:r w:rsidRPr="00F87E05">
        <w:t>abstract 文摘(摘要)</w:t>
      </w:r>
    </w:p>
    <w:p w14:paraId="26CAC0C0" w14:textId="77777777" w:rsidR="006B3C57" w:rsidRDefault="006B3C57" w:rsidP="006B3C57">
      <w:r w:rsidRPr="00F87E05">
        <w:lastRenderedPageBreak/>
        <w:t xml:space="preserve">abuse </w:t>
      </w:r>
      <w:r>
        <w:rPr>
          <w:rFonts w:hint="eastAsia"/>
        </w:rPr>
        <w:t>o</w:t>
      </w:r>
      <w:r w:rsidRPr="00F87E05">
        <w:t>f patent 滥用专利权</w:t>
      </w:r>
    </w:p>
    <w:p w14:paraId="4B5155B3" w14:textId="77777777" w:rsidR="006B3C57" w:rsidRDefault="006B3C57" w:rsidP="006B3C57">
      <w:r w:rsidRPr="00F87E05">
        <w:t>action for infringement of patent 专利侵权诉讼</w:t>
      </w:r>
    </w:p>
    <w:p w14:paraId="0A519D9B" w14:textId="77777777" w:rsidR="006B3C57" w:rsidRDefault="006B3C57" w:rsidP="006B3C57">
      <w:r w:rsidRPr="00F87E05">
        <w:t>action of a patent 专利诉讼</w:t>
      </w:r>
    </w:p>
    <w:p w14:paraId="7817F429" w14:textId="77777777" w:rsidR="006B3C57" w:rsidRDefault="006B3C57" w:rsidP="006B3C57">
      <w:r w:rsidRPr="00F87E05">
        <w:t>address for service 文件送达地址</w:t>
      </w:r>
    </w:p>
    <w:p w14:paraId="49FEB338" w14:textId="77777777" w:rsidR="006B3C57" w:rsidRDefault="006B3C57" w:rsidP="006B3C57">
      <w:r w:rsidRPr="00F87E05">
        <w:t>affidavit 誓书</w:t>
      </w:r>
    </w:p>
    <w:p w14:paraId="4B2E3B97" w14:textId="77777777" w:rsidR="006B3C57" w:rsidRDefault="006B3C57" w:rsidP="006B3C57">
      <w:r w:rsidRPr="00F87E05">
        <w:t>allowance 准许</w:t>
      </w:r>
    </w:p>
    <w:p w14:paraId="47B0FE4D" w14:textId="77777777" w:rsidR="006B3C57" w:rsidRDefault="006B3C57" w:rsidP="006B3C57">
      <w:r w:rsidRPr="00F87E05">
        <w:t>amendment 修改</w:t>
      </w:r>
    </w:p>
    <w:p w14:paraId="6C189FC5" w14:textId="77777777" w:rsidR="006B3C57" w:rsidRDefault="006B3C57" w:rsidP="006B3C57">
      <w:r w:rsidRPr="00F87E05">
        <w:t>annual fee 年费</w:t>
      </w:r>
    </w:p>
    <w:p w14:paraId="07B63391" w14:textId="77777777" w:rsidR="006B3C57" w:rsidRDefault="006B3C57" w:rsidP="006B3C57">
      <w:r w:rsidRPr="00F87E05">
        <w:t>annuity 年费</w:t>
      </w:r>
    </w:p>
    <w:p w14:paraId="73E503D6" w14:textId="77777777" w:rsidR="006B3C57" w:rsidRDefault="006B3C57" w:rsidP="006B3C57">
      <w:r w:rsidRPr="00F87E05">
        <w:t>anticipation 占先</w:t>
      </w:r>
    </w:p>
    <w:p w14:paraId="33D1117E" w14:textId="77777777" w:rsidR="006B3C57" w:rsidRDefault="006B3C57" w:rsidP="006B3C57">
      <w:r w:rsidRPr="00F87E05">
        <w:t>appeal 上诉</w:t>
      </w:r>
    </w:p>
    <w:p w14:paraId="7698E636" w14:textId="77777777" w:rsidR="006B3C57" w:rsidRDefault="006B3C57" w:rsidP="006B3C57">
      <w:r w:rsidRPr="00F87E05">
        <w:t>appellation of origin 原产地名称</w:t>
      </w:r>
    </w:p>
    <w:p w14:paraId="62C4A4D8" w14:textId="77777777" w:rsidR="006B3C57" w:rsidRDefault="006B3C57" w:rsidP="006B3C57">
      <w:r w:rsidRPr="00F87E05">
        <w:t>applicant for patent 专利申请人</w:t>
      </w:r>
    </w:p>
    <w:p w14:paraId="2CF4DCCB" w14:textId="77777777" w:rsidR="006B3C57" w:rsidRDefault="006B3C57" w:rsidP="006B3C57">
      <w:r w:rsidRPr="00F87E05">
        <w:t>application date 申请日期</w:t>
      </w:r>
    </w:p>
    <w:p w14:paraId="48C727EB" w14:textId="77777777" w:rsidR="006B3C57" w:rsidRDefault="006B3C57" w:rsidP="006B3C57">
      <w:r w:rsidRPr="00F87E05">
        <w:t>application documents 申请案文件</w:t>
      </w:r>
    </w:p>
    <w:p w14:paraId="1B5349DA" w14:textId="77777777" w:rsidR="006B3C57" w:rsidRDefault="006B3C57" w:rsidP="006B3C57">
      <w:r w:rsidRPr="00F87E05">
        <w:t>application fee 申请费</w:t>
      </w:r>
    </w:p>
    <w:p w14:paraId="6544DDC0" w14:textId="77777777" w:rsidR="006B3C57" w:rsidRDefault="006B3C57" w:rsidP="006B3C57">
      <w:r w:rsidRPr="00F87E05">
        <w:t>application for patent 专利申请(案)</w:t>
      </w:r>
    </w:p>
    <w:p w14:paraId="1DFBF960" w14:textId="77777777" w:rsidR="006B3C57" w:rsidRDefault="006B3C57" w:rsidP="006B3C57">
      <w:r w:rsidRPr="00F87E05">
        <w:t>application laying open for public inspection 公开供公众审查的申请</w:t>
      </w:r>
    </w:p>
    <w:p w14:paraId="669A9D8E" w14:textId="77777777" w:rsidR="006B3C57" w:rsidRDefault="006B3C57" w:rsidP="006B3C57">
      <w:r w:rsidRPr="00F87E05">
        <w:t>application number 申请号</w:t>
      </w:r>
    </w:p>
    <w:p w14:paraId="549B4DF1" w14:textId="77777777" w:rsidR="006B3C57" w:rsidRDefault="006B3C57" w:rsidP="006B3C57">
      <w:r w:rsidRPr="00F87E05">
        <w:t>application papers 申请案文件</w:t>
      </w:r>
    </w:p>
    <w:p w14:paraId="6509EBF8" w14:textId="77777777" w:rsidR="006B3C57" w:rsidRDefault="006B3C57" w:rsidP="006B3C57">
      <w:r w:rsidRPr="00F87E05">
        <w:t>arbitration 仲裁</w:t>
      </w:r>
    </w:p>
    <w:p w14:paraId="48AE65A1" w14:textId="77777777" w:rsidR="006B3C57" w:rsidRDefault="006B3C57" w:rsidP="006B3C57">
      <w:r w:rsidRPr="00F87E05">
        <w:t>art 技术</w:t>
      </w:r>
    </w:p>
    <w:p w14:paraId="657DB7D7" w14:textId="77777777" w:rsidR="006B3C57" w:rsidRDefault="006B3C57" w:rsidP="006B3C57">
      <w:r w:rsidRPr="00F87E05">
        <w:t>article of manufacture 制品</w:t>
      </w:r>
    </w:p>
    <w:p w14:paraId="23029198" w14:textId="77777777" w:rsidR="006B3C57" w:rsidRDefault="006B3C57" w:rsidP="006B3C57">
      <w:r w:rsidRPr="00F87E05">
        <w:t>assignee 受让人</w:t>
      </w:r>
    </w:p>
    <w:p w14:paraId="34982992" w14:textId="77777777" w:rsidR="006B3C57" w:rsidRDefault="006B3C57" w:rsidP="006B3C57">
      <w:r w:rsidRPr="00F87E05">
        <w:t>assignment 转让</w:t>
      </w:r>
    </w:p>
    <w:p w14:paraId="4C7F861A" w14:textId="77777777" w:rsidR="006B3C57" w:rsidRDefault="006B3C57" w:rsidP="006B3C57">
      <w:r w:rsidRPr="00F87E05">
        <w:t>assignor 转让人</w:t>
      </w:r>
    </w:p>
    <w:p w14:paraId="534878E6" w14:textId="77777777" w:rsidR="006B3C57" w:rsidRDefault="006B3C57" w:rsidP="006B3C57">
      <w:r w:rsidRPr="00F87E05">
        <w:t>author of the invention 发明人</w:t>
      </w:r>
    </w:p>
    <w:p w14:paraId="1E52E726" w14:textId="77777777" w:rsidR="006B3C57" w:rsidRDefault="006B3C57" w:rsidP="006B3C57">
      <w:r w:rsidRPr="00F87E05">
        <w:t>author’s certificate 发明人证书</w:t>
      </w:r>
    </w:p>
    <w:p w14:paraId="6D7A5D3E" w14:textId="77777777" w:rsidR="006B3C57" w:rsidRDefault="006B3C57" w:rsidP="006B3C57">
      <w:r w:rsidRPr="00F87E05">
        <w:t>basic patent 基本专利</w:t>
      </w:r>
    </w:p>
    <w:p w14:paraId="0A57F575" w14:textId="77777777" w:rsidR="006B3C57" w:rsidRDefault="006B3C57" w:rsidP="006B3C57">
      <w:r w:rsidRPr="00F87E05">
        <w:t>Berne Convention 伯尔尼公约</w:t>
      </w:r>
    </w:p>
    <w:p w14:paraId="6B704C90" w14:textId="77777777" w:rsidR="006B3C57" w:rsidRDefault="006B3C57" w:rsidP="006B3C57">
      <w:r w:rsidRPr="00F87E05">
        <w:t>Berne Union 伯尔尼联盟</w:t>
      </w:r>
    </w:p>
    <w:p w14:paraId="4E361FF5" w14:textId="77777777" w:rsidR="006B3C57" w:rsidRDefault="006B3C57" w:rsidP="006B3C57">
      <w:r w:rsidRPr="00F87E05">
        <w:t>best mode 最佳方式</w:t>
      </w:r>
    </w:p>
    <w:p w14:paraId="0D74C65C" w14:textId="77777777" w:rsidR="006B3C57" w:rsidRDefault="006B3C57" w:rsidP="006B3C57">
      <w:r w:rsidRPr="00F87E05">
        <w:t>bibliographic data 著录资料</w:t>
      </w:r>
    </w:p>
    <w:p w14:paraId="53EA6E6B" w14:textId="77777777" w:rsidR="006B3C57" w:rsidRDefault="006B3C57" w:rsidP="006B3C57">
      <w:r w:rsidRPr="00F87E05">
        <w:t>BIRPI 保护知识产权联合国国际局</w:t>
      </w:r>
    </w:p>
    <w:p w14:paraId="639AE525" w14:textId="77777777" w:rsidR="006B3C57" w:rsidRDefault="006B3C57" w:rsidP="006B3C57">
      <w:r w:rsidRPr="00F87E05">
        <w:t>board of appeals 申诉委员会</w:t>
      </w:r>
    </w:p>
    <w:p w14:paraId="4855BA52" w14:textId="77777777" w:rsidR="006B3C57" w:rsidRDefault="006B3C57" w:rsidP="006B3C57">
      <w:r w:rsidRPr="00F87E05">
        <w:t>breach of confidence 泄密</w:t>
      </w:r>
    </w:p>
    <w:p w14:paraId="1BD9BBA0" w14:textId="77777777" w:rsidR="006B3C57" w:rsidRDefault="006B3C57" w:rsidP="006B3C57">
      <w:r w:rsidRPr="00F87E05">
        <w:t>Budapest Treaty on the International Recognition of the Deposit of Microorganisms for the Purposes of Patent Procedure 国际承认用于专利程序的微生物保存布达佩斯条约</w:t>
      </w:r>
    </w:p>
    <w:p w14:paraId="0AFFA8D1" w14:textId="77777777" w:rsidR="006B3C57" w:rsidRDefault="006B3C57" w:rsidP="006B3C57">
      <w:r w:rsidRPr="00F87E05">
        <w:t>burden of proof 举证责任</w:t>
      </w:r>
    </w:p>
    <w:p w14:paraId="0CFC1C8A" w14:textId="77777777" w:rsidR="006B3C57" w:rsidRDefault="006B3C57" w:rsidP="006B3C57">
      <w:r w:rsidRPr="00F87E05">
        <w:t>case law 判例法</w:t>
      </w:r>
    </w:p>
    <w:p w14:paraId="3EDF9FF7" w14:textId="77777777" w:rsidR="006B3C57" w:rsidRDefault="006B3C57" w:rsidP="006B3C57">
      <w:r w:rsidRPr="00F87E05">
        <w:t>caveat 预告</w:t>
      </w:r>
    </w:p>
    <w:p w14:paraId="2408ABA9" w14:textId="77777777" w:rsidR="006B3C57" w:rsidRDefault="006B3C57" w:rsidP="006B3C57">
      <w:r w:rsidRPr="00F87E05">
        <w:t>certificate of addition 增补证书</w:t>
      </w:r>
    </w:p>
    <w:p w14:paraId="7BAE3F91" w14:textId="77777777" w:rsidR="006B3C57" w:rsidRDefault="006B3C57" w:rsidP="006B3C57">
      <w:r w:rsidRPr="00F87E05">
        <w:t>certificate of correction 更正证明书</w:t>
      </w:r>
    </w:p>
    <w:p w14:paraId="66C9A153" w14:textId="77777777" w:rsidR="006B3C57" w:rsidRDefault="006B3C57" w:rsidP="006B3C57">
      <w:r w:rsidRPr="00F87E05">
        <w:t>certificate of patent 专利证书</w:t>
      </w:r>
    </w:p>
    <w:p w14:paraId="603ECC89" w14:textId="77777777" w:rsidR="006B3C57" w:rsidRDefault="006B3C57" w:rsidP="006B3C57">
      <w:r w:rsidRPr="00F87E05">
        <w:lastRenderedPageBreak/>
        <w:t>certified copy 经认证的副本</w:t>
      </w:r>
    </w:p>
    <w:p w14:paraId="64398660" w14:textId="77777777" w:rsidR="006B3C57" w:rsidRDefault="006B3C57" w:rsidP="006B3C57">
      <w:r w:rsidRPr="00F87E05">
        <w:t>Chemical Abstracts 化学文摘</w:t>
      </w:r>
    </w:p>
    <w:p w14:paraId="0DE4EC37" w14:textId="77777777" w:rsidR="006B3C57" w:rsidRDefault="006B3C57" w:rsidP="006B3C57">
      <w:r w:rsidRPr="00F87E05">
        <w:t>citation 引证</w:t>
      </w:r>
    </w:p>
    <w:p w14:paraId="2246BD91" w14:textId="77777777" w:rsidR="006B3C57" w:rsidRDefault="006B3C57" w:rsidP="006B3C57">
      <w:r w:rsidRPr="00F87E05">
        <w:t>claim 权项</w:t>
      </w:r>
    </w:p>
    <w:p w14:paraId="0EE33760" w14:textId="77777777" w:rsidR="006B3C57" w:rsidRDefault="006B3C57" w:rsidP="006B3C57">
      <w:r w:rsidRPr="00F87E05">
        <w:t>classifier 分类员</w:t>
      </w:r>
    </w:p>
    <w:p w14:paraId="3DD00D3B" w14:textId="77777777" w:rsidR="006B3C57" w:rsidRDefault="006B3C57" w:rsidP="006B3C57">
      <w:r w:rsidRPr="00F87E05">
        <w:t>co-applicants 共同申请人</w:t>
      </w:r>
    </w:p>
    <w:p w14:paraId="7198627A" w14:textId="77777777" w:rsidR="006B3C57" w:rsidRDefault="006B3C57" w:rsidP="006B3C57">
      <w:r w:rsidRPr="00F87E05">
        <w:t>co-inventors 共同发明人</w:t>
      </w:r>
    </w:p>
    <w:p w14:paraId="7E06DE8C" w14:textId="77777777" w:rsidR="006B3C57" w:rsidRDefault="006B3C57" w:rsidP="006B3C57">
      <w:r w:rsidRPr="00F87E05">
        <w:t>color coding 色码制</w:t>
      </w:r>
    </w:p>
    <w:p w14:paraId="6894A75A" w14:textId="77777777" w:rsidR="006B3C57" w:rsidRDefault="006B3C57" w:rsidP="006B3C57">
      <w:r w:rsidRPr="00F87E05">
        <w:t>commissioner 专利局长</w:t>
      </w:r>
    </w:p>
    <w:p w14:paraId="29E529B3" w14:textId="77777777" w:rsidR="006B3C57" w:rsidRDefault="006B3C57" w:rsidP="006B3C57">
      <w:r w:rsidRPr="00F87E05">
        <w:t>Community Patent Convention 共同体专利公约</w:t>
      </w:r>
    </w:p>
    <w:p w14:paraId="577D711F" w14:textId="77777777" w:rsidR="006B3C57" w:rsidRDefault="006B3C57" w:rsidP="006B3C57">
      <w:r w:rsidRPr="00F87E05">
        <w:t>complete application 完整的申请案</w:t>
      </w:r>
    </w:p>
    <w:p w14:paraId="02699BD7" w14:textId="77777777" w:rsidR="006B3C57" w:rsidRDefault="006B3C57" w:rsidP="006B3C57">
      <w:r w:rsidRPr="00F87E05">
        <w:t>complete description 完整的叙述</w:t>
      </w:r>
    </w:p>
    <w:p w14:paraId="288C37F6" w14:textId="77777777" w:rsidR="006B3C57" w:rsidRDefault="006B3C57" w:rsidP="006B3C57">
      <w:r w:rsidRPr="00F87E05">
        <w:t>complete specification 完整的说明书</w:t>
      </w:r>
    </w:p>
    <w:p w14:paraId="264B9C55" w14:textId="77777777" w:rsidR="006B3C57" w:rsidRDefault="006B3C57" w:rsidP="006B3C57">
      <w:r w:rsidRPr="00F87E05">
        <w:t>comptroller 专利局长</w:t>
      </w:r>
    </w:p>
    <w:p w14:paraId="3DB929B1" w14:textId="77777777" w:rsidR="006B3C57" w:rsidRDefault="006B3C57" w:rsidP="006B3C57">
      <w:r w:rsidRPr="00F87E05">
        <w:t>compulsory license 强制许可证</w:t>
      </w:r>
    </w:p>
    <w:p w14:paraId="038149B7" w14:textId="77777777" w:rsidR="006B3C57" w:rsidRDefault="006B3C57" w:rsidP="006B3C57">
      <w:r w:rsidRPr="00F87E05">
        <w:t>conception 概念</w:t>
      </w:r>
    </w:p>
    <w:p w14:paraId="11F59FDD" w14:textId="77777777" w:rsidR="006B3C57" w:rsidRDefault="006B3C57" w:rsidP="006B3C57">
      <w:r w:rsidRPr="00F87E05">
        <w:t>conception date 概念日期</w:t>
      </w:r>
    </w:p>
    <w:p w14:paraId="1702A579" w14:textId="77777777" w:rsidR="006B3C57" w:rsidRDefault="006B3C57" w:rsidP="006B3C57">
      <w:r w:rsidRPr="00F87E05">
        <w:t>confidential application 机密申请</w:t>
      </w:r>
    </w:p>
    <w:p w14:paraId="5B92D1AC" w14:textId="77777777" w:rsidR="006B3C57" w:rsidRDefault="006B3C57" w:rsidP="006B3C57">
      <w:r w:rsidRPr="00F87E05">
        <w:t>confidential information 保密情报</w:t>
      </w:r>
    </w:p>
    <w:p w14:paraId="2A828E99" w14:textId="77777777" w:rsidR="006B3C57" w:rsidRDefault="006B3C57" w:rsidP="006B3C57">
      <w:r w:rsidRPr="00F87E05">
        <w:t>conflict award 冲突裁定</w:t>
      </w:r>
    </w:p>
    <w:p w14:paraId="6DA558A0" w14:textId="77777777" w:rsidR="006B3C57" w:rsidRDefault="006B3C57" w:rsidP="006B3C57">
      <w:r w:rsidRPr="00F87E05">
        <w:t>conflict procedure 冲突程序</w:t>
      </w:r>
    </w:p>
    <w:p w14:paraId="7B45D22E" w14:textId="77777777" w:rsidR="006B3C57" w:rsidRDefault="006B3C57" w:rsidP="006B3C57">
      <w:r w:rsidRPr="00F87E05">
        <w:t>conflicting applications 冲突申请案</w:t>
      </w:r>
    </w:p>
    <w:p w14:paraId="409D29D2" w14:textId="77777777" w:rsidR="006B3C57" w:rsidRDefault="006B3C57" w:rsidP="006B3C57">
      <w:r w:rsidRPr="00F87E05">
        <w:t>continuation application 继续申请</w:t>
      </w:r>
    </w:p>
    <w:p w14:paraId="685A218C" w14:textId="77777777" w:rsidR="006B3C57" w:rsidRDefault="006B3C57" w:rsidP="006B3C57">
      <w:r w:rsidRPr="00F87E05">
        <w:t>continuation-in-part application 部分继续申请案</w:t>
      </w:r>
    </w:p>
    <w:p w14:paraId="64C5E3E7" w14:textId="77777777" w:rsidR="006B3C57" w:rsidRDefault="006B3C57" w:rsidP="006B3C57">
      <w:r w:rsidRPr="00F87E05">
        <w:t>contractual license 契约性许可证</w:t>
      </w:r>
    </w:p>
    <w:p w14:paraId="16C51247" w14:textId="77777777" w:rsidR="006B3C57" w:rsidRDefault="006B3C57" w:rsidP="006B3C57">
      <w:r w:rsidRPr="00F87E05">
        <w:t>contributory infringement 简介侵犯</w:t>
      </w:r>
    </w:p>
    <w:p w14:paraId="215ADCDA" w14:textId="77777777" w:rsidR="006B3C57" w:rsidRDefault="006B3C57" w:rsidP="006B3C57">
      <w:r w:rsidRPr="00F87E05">
        <w:t>convention application 公约申请</w:t>
      </w:r>
    </w:p>
    <w:p w14:paraId="35D74D5F" w14:textId="77777777" w:rsidR="006B3C57" w:rsidRDefault="006B3C57" w:rsidP="006B3C57">
      <w:r w:rsidRPr="00F87E05">
        <w:t>convention country 公约国</w:t>
      </w:r>
    </w:p>
    <w:p w14:paraId="1FBFF581" w14:textId="77777777" w:rsidR="006B3C57" w:rsidRDefault="006B3C57" w:rsidP="006B3C57">
      <w:r w:rsidRPr="00F87E05">
        <w:t>convention date 公约日期</w:t>
      </w:r>
    </w:p>
    <w:p w14:paraId="223A0DFD" w14:textId="77777777" w:rsidR="006B3C57" w:rsidRDefault="006B3C57" w:rsidP="006B3C57">
      <w:r w:rsidRPr="00F87E05">
        <w:t>Convention Establishing the World Intellectual Property Organization 建立世界知识产权组织公约</w:t>
      </w:r>
    </w:p>
    <w:p w14:paraId="28375843" w14:textId="77777777" w:rsidR="006B3C57" w:rsidRDefault="006B3C57" w:rsidP="006B3C57">
      <w:r w:rsidRPr="00F87E05">
        <w:t>convention period 公约期限</w:t>
      </w:r>
    </w:p>
    <w:p w14:paraId="6E41C267" w14:textId="77777777" w:rsidR="006B3C57" w:rsidRDefault="006B3C57" w:rsidP="006B3C57">
      <w:r w:rsidRPr="00F87E05">
        <w:t>convention priority 公约优先权</w:t>
      </w:r>
    </w:p>
    <w:p w14:paraId="6BCBCEDE" w14:textId="77777777" w:rsidR="006B3C57" w:rsidRDefault="006B3C57" w:rsidP="006B3C57">
      <w:r w:rsidRPr="00F87E05">
        <w:t>copyright 版权</w:t>
      </w:r>
    </w:p>
    <w:p w14:paraId="04CC18C2" w14:textId="77777777" w:rsidR="006B3C57" w:rsidRDefault="006B3C57" w:rsidP="006B3C57">
      <w:r w:rsidRPr="00F87E05">
        <w:t>correction slip 勘误表</w:t>
      </w:r>
    </w:p>
    <w:p w14:paraId="24DE7291" w14:textId="77777777" w:rsidR="006B3C57" w:rsidRDefault="006B3C57" w:rsidP="006B3C57">
      <w:r w:rsidRPr="00F87E05">
        <w:t>counter pleadings 反诉状</w:t>
      </w:r>
    </w:p>
    <w:p w14:paraId="04DDDEF9" w14:textId="77777777" w:rsidR="006B3C57" w:rsidRDefault="006B3C57" w:rsidP="006B3C57">
      <w:r w:rsidRPr="00F87E05">
        <w:t>counterclaim 反诉</w:t>
      </w:r>
    </w:p>
    <w:p w14:paraId="4EBFB612" w14:textId="77777777" w:rsidR="006B3C57" w:rsidRDefault="006B3C57" w:rsidP="006B3C57">
      <w:r w:rsidRPr="00F87E05">
        <w:t>country code 国家代号</w:t>
      </w:r>
    </w:p>
    <w:p w14:paraId="2BB8B28C" w14:textId="77777777" w:rsidR="006B3C57" w:rsidRDefault="006B3C57" w:rsidP="006B3C57">
      <w:r w:rsidRPr="00F87E05">
        <w:t>cross license 交叉许可证</w:t>
      </w:r>
    </w:p>
    <w:p w14:paraId="67A66ED0" w14:textId="77777777" w:rsidR="006B3C57" w:rsidRDefault="006B3C57" w:rsidP="006B3C57">
      <w:r w:rsidRPr="00F87E05">
        <w:t>data 资料</w:t>
      </w:r>
    </w:p>
    <w:p w14:paraId="76F6061D" w14:textId="77777777" w:rsidR="006B3C57" w:rsidRDefault="006B3C57" w:rsidP="006B3C57">
      <w:r w:rsidRPr="00F87E05">
        <w:t>data exchange agreement 资料交换协议</w:t>
      </w:r>
    </w:p>
    <w:p w14:paraId="57557D98" w14:textId="77777777" w:rsidR="006B3C57" w:rsidRDefault="006B3C57" w:rsidP="006B3C57">
      <w:r w:rsidRPr="00F87E05">
        <w:t>data of application 申请日期</w:t>
      </w:r>
    </w:p>
    <w:p w14:paraId="05C02230" w14:textId="77777777" w:rsidR="006B3C57" w:rsidRDefault="006B3C57" w:rsidP="006B3C57">
      <w:r w:rsidRPr="00F87E05">
        <w:t>date of grant 授予日期</w:t>
      </w:r>
    </w:p>
    <w:p w14:paraId="36EC497B" w14:textId="77777777" w:rsidR="006B3C57" w:rsidRDefault="006B3C57" w:rsidP="006B3C57">
      <w:r w:rsidRPr="00F87E05">
        <w:t>date of issue 颁发日期</w:t>
      </w:r>
    </w:p>
    <w:p w14:paraId="21CBB672" w14:textId="77777777" w:rsidR="006B3C57" w:rsidRDefault="006B3C57" w:rsidP="006B3C57">
      <w:r w:rsidRPr="00F87E05">
        <w:lastRenderedPageBreak/>
        <w:t>date of patent 专利日期</w:t>
      </w:r>
    </w:p>
    <w:p w14:paraId="1F230730" w14:textId="77777777" w:rsidR="006B3C57" w:rsidRDefault="006B3C57" w:rsidP="006B3C57">
      <w:r w:rsidRPr="00F87E05">
        <w:t>date of publication 公布日期</w:t>
      </w:r>
    </w:p>
    <w:p w14:paraId="1DD772C3" w14:textId="77777777" w:rsidR="006B3C57" w:rsidRDefault="006B3C57" w:rsidP="006B3C57">
      <w:r w:rsidRPr="00F87E05">
        <w:t>dedication to the public 捐献于公众</w:t>
      </w:r>
    </w:p>
    <w:p w14:paraId="6D5A70C3" w14:textId="77777777" w:rsidR="006B3C57" w:rsidRDefault="006B3C57" w:rsidP="006B3C57">
      <w:r w:rsidRPr="00F87E05">
        <w:t>defendant 被告人</w:t>
      </w:r>
    </w:p>
    <w:p w14:paraId="41A4E572" w14:textId="77777777" w:rsidR="006B3C57" w:rsidRDefault="006B3C57" w:rsidP="006B3C57">
      <w:r w:rsidRPr="00F87E05">
        <w:t>defenses 辩护</w:t>
      </w:r>
    </w:p>
    <w:p w14:paraId="6E0322F3" w14:textId="77777777" w:rsidR="006B3C57" w:rsidRDefault="006B3C57" w:rsidP="006B3C57">
      <w:r w:rsidRPr="00F87E05">
        <w:t>defensive publication 防卫性公告</w:t>
      </w:r>
    </w:p>
    <w:p w14:paraId="0960AAA2" w14:textId="77777777" w:rsidR="006B3C57" w:rsidRDefault="006B3C57" w:rsidP="006B3C57">
      <w:r w:rsidRPr="00F87E05">
        <w:t>deferred examination 延迟审查</w:t>
      </w:r>
    </w:p>
    <w:p w14:paraId="5C7EC11F" w14:textId="77777777" w:rsidR="006B3C57" w:rsidRDefault="006B3C57" w:rsidP="006B3C57">
      <w:r w:rsidRPr="00F87E05">
        <w:t>dependent claim 从属权项</w:t>
      </w:r>
    </w:p>
    <w:p w14:paraId="05C3ABEA" w14:textId="77777777" w:rsidR="006B3C57" w:rsidRDefault="006B3C57" w:rsidP="006B3C57">
      <w:r w:rsidRPr="00F87E05">
        <w:t>dependent patent 从属专利</w:t>
      </w:r>
    </w:p>
    <w:p w14:paraId="3EA6E7D4" w14:textId="77777777" w:rsidR="006B3C57" w:rsidRDefault="006B3C57" w:rsidP="006B3C57">
      <w:r w:rsidRPr="00F87E05">
        <w:t>Derwent Publications Ltd. 德温特出版有限公司</w:t>
      </w:r>
    </w:p>
    <w:p w14:paraId="24189638" w14:textId="77777777" w:rsidR="006B3C57" w:rsidRDefault="006B3C57" w:rsidP="006B3C57">
      <w:r w:rsidRPr="00F87E05">
        <w:t>design patent 外观设计专利</w:t>
      </w:r>
    </w:p>
    <w:p w14:paraId="5E47B2E4" w14:textId="77777777" w:rsidR="006B3C57" w:rsidRDefault="006B3C57" w:rsidP="006B3C57">
      <w:r w:rsidRPr="00F87E05">
        <w:t>development 发展</w:t>
      </w:r>
    </w:p>
    <w:p w14:paraId="7FA6B8C7" w14:textId="77777777" w:rsidR="006B3C57" w:rsidRDefault="006B3C57" w:rsidP="006B3C57">
      <w:r w:rsidRPr="00F87E05">
        <w:t>disclaimer 放弃权项</w:t>
      </w:r>
    </w:p>
    <w:p w14:paraId="3A0BB656" w14:textId="77777777" w:rsidR="006B3C57" w:rsidRDefault="006B3C57" w:rsidP="006B3C57">
      <w:r w:rsidRPr="00F87E05">
        <w:t>disclosure 公开</w:t>
      </w:r>
    </w:p>
    <w:p w14:paraId="6E5EC773" w14:textId="77777777" w:rsidR="006B3C57" w:rsidRDefault="006B3C57" w:rsidP="006B3C57">
      <w:r w:rsidRPr="00F87E05">
        <w:t>division 分案</w:t>
      </w:r>
    </w:p>
    <w:p w14:paraId="4516682F" w14:textId="77777777" w:rsidR="006B3C57" w:rsidRDefault="006B3C57" w:rsidP="006B3C57">
      <w:r w:rsidRPr="00F87E05">
        <w:t>divisional application 分案申请</w:t>
      </w:r>
    </w:p>
    <w:p w14:paraId="07A7B203" w14:textId="77777777" w:rsidR="006B3C57" w:rsidRDefault="006B3C57" w:rsidP="006B3C57">
      <w:r w:rsidRPr="00F87E05">
        <w:t>domination patent 支配专利</w:t>
      </w:r>
    </w:p>
    <w:p w14:paraId="4764D5E3" w14:textId="77777777" w:rsidR="006B3C57" w:rsidRDefault="006B3C57" w:rsidP="006B3C57">
      <w:r w:rsidRPr="00F87E05">
        <w:t>drawing 附图</w:t>
      </w:r>
    </w:p>
    <w:p w14:paraId="026E332B" w14:textId="77777777" w:rsidR="006B3C57" w:rsidRDefault="006B3C57" w:rsidP="006B3C57">
      <w:r w:rsidRPr="00F87E05">
        <w:t>duration of patent 专利有效期</w:t>
      </w:r>
    </w:p>
    <w:p w14:paraId="58ADB9F5" w14:textId="77777777" w:rsidR="006B3C57" w:rsidRDefault="006B3C57" w:rsidP="006B3C57">
      <w:r w:rsidRPr="00F87E05">
        <w:t>economic patent 经济专利</w:t>
      </w:r>
    </w:p>
    <w:p w14:paraId="1BC3D4D5" w14:textId="77777777" w:rsidR="006B3C57" w:rsidRDefault="006B3C57" w:rsidP="006B3C57">
      <w:r w:rsidRPr="00F87E05">
        <w:t>effective filing date 实际申请日期</w:t>
      </w:r>
    </w:p>
    <w:p w14:paraId="42C8BE47" w14:textId="77777777" w:rsidR="006B3C57" w:rsidRDefault="006B3C57" w:rsidP="006B3C57">
      <w:r w:rsidRPr="00F87E05">
        <w:t>employee’s invention 雇员发明</w:t>
      </w:r>
    </w:p>
    <w:p w14:paraId="2A388DE6" w14:textId="77777777" w:rsidR="006B3C57" w:rsidRDefault="006B3C57" w:rsidP="006B3C57">
      <w:r w:rsidRPr="00F87E05">
        <w:t>EPO 欧洲专利局</w:t>
      </w:r>
    </w:p>
    <w:p w14:paraId="56A87DCE" w14:textId="77777777" w:rsidR="006B3C57" w:rsidRDefault="006B3C57" w:rsidP="006B3C57">
      <w:r w:rsidRPr="00F87E05">
        <w:t>European Patent Office 欧洲专利局</w:t>
      </w:r>
    </w:p>
    <w:p w14:paraId="18EF2C18" w14:textId="77777777" w:rsidR="006B3C57" w:rsidRDefault="006B3C57" w:rsidP="006B3C57">
      <w:r w:rsidRPr="00F87E05">
        <w:t>ESARIPO 英语非洲工业产权组织</w:t>
      </w:r>
    </w:p>
    <w:p w14:paraId="2A7B498B" w14:textId="77777777" w:rsidR="006B3C57" w:rsidRDefault="006B3C57" w:rsidP="006B3C57">
      <w:r w:rsidRPr="00F87E05">
        <w:t>European Patent Convention 欧洲专利公约</w:t>
      </w:r>
    </w:p>
    <w:p w14:paraId="56C13582" w14:textId="77777777" w:rsidR="006B3C57" w:rsidRDefault="006B3C57" w:rsidP="006B3C57">
      <w:r w:rsidRPr="00F87E05">
        <w:t>evidence 证据</w:t>
      </w:r>
    </w:p>
    <w:p w14:paraId="4D2E982A" w14:textId="77777777" w:rsidR="006B3C57" w:rsidRDefault="006B3C57" w:rsidP="006B3C57">
      <w:r w:rsidRPr="00F87E05">
        <w:t>examination 审查</w:t>
      </w:r>
    </w:p>
    <w:p w14:paraId="0F90583B" w14:textId="77777777" w:rsidR="006B3C57" w:rsidRDefault="006B3C57" w:rsidP="006B3C57">
      <w:r w:rsidRPr="00F87E05">
        <w:t>examination countries 审查制国家</w:t>
      </w:r>
    </w:p>
    <w:p w14:paraId="2F958229" w14:textId="77777777" w:rsidR="006B3C57" w:rsidRDefault="006B3C57" w:rsidP="006B3C57">
      <w:r w:rsidRPr="00F87E05">
        <w:t>examination for novelty 新颖性审查</w:t>
      </w:r>
    </w:p>
    <w:p w14:paraId="15AF379D" w14:textId="77777777" w:rsidR="006B3C57" w:rsidRDefault="006B3C57" w:rsidP="006B3C57">
      <w:r w:rsidRPr="00F87E05">
        <w:t>examiner 审查员</w:t>
      </w:r>
    </w:p>
    <w:p w14:paraId="7DF537E8" w14:textId="77777777" w:rsidR="006B3C57" w:rsidRDefault="006B3C57" w:rsidP="006B3C57">
      <w:r w:rsidRPr="00F87E05">
        <w:t>examiner’s report 审查员报告</w:t>
      </w:r>
    </w:p>
    <w:p w14:paraId="436EB020" w14:textId="77777777" w:rsidR="006B3C57" w:rsidRDefault="006B3C57" w:rsidP="006B3C57">
      <w:r w:rsidRPr="00F87E05">
        <w:t>exclusive license 独占性许可证</w:t>
      </w:r>
    </w:p>
    <w:p w14:paraId="08678462" w14:textId="77777777" w:rsidR="006B3C57" w:rsidRDefault="006B3C57" w:rsidP="006B3C57">
      <w:r w:rsidRPr="00F87E05">
        <w:t>exclusive right 专有权</w:t>
      </w:r>
    </w:p>
    <w:p w14:paraId="064E6564" w14:textId="77777777" w:rsidR="006B3C57" w:rsidRDefault="006B3C57" w:rsidP="006B3C57">
      <w:r w:rsidRPr="00F87E05">
        <w:t>experimental use 实验性使用</w:t>
      </w:r>
    </w:p>
    <w:p w14:paraId="0894733D" w14:textId="77777777" w:rsidR="006B3C57" w:rsidRDefault="006B3C57" w:rsidP="006B3C57">
      <w:r w:rsidRPr="00F87E05">
        <w:t>expired patent 期满专利</w:t>
      </w:r>
    </w:p>
    <w:p w14:paraId="4215B0B2" w14:textId="77777777" w:rsidR="006B3C57" w:rsidRDefault="006B3C57" w:rsidP="006B3C57">
      <w:r w:rsidRPr="00F87E05">
        <w:t>exploitation of a patent 实施专利</w:t>
      </w:r>
    </w:p>
    <w:p w14:paraId="552865B8" w14:textId="77777777" w:rsidR="006B3C57" w:rsidRDefault="006B3C57" w:rsidP="006B3C57">
      <w:r w:rsidRPr="00F87E05">
        <w:t>exposition priority 展览优先权</w:t>
      </w:r>
    </w:p>
    <w:p w14:paraId="09D32182" w14:textId="77777777" w:rsidR="006B3C57" w:rsidRDefault="006B3C57" w:rsidP="006B3C57">
      <w:r w:rsidRPr="00F87E05">
        <w:t>expropriation 征用</w:t>
      </w:r>
    </w:p>
    <w:p w14:paraId="03B92DA8" w14:textId="77777777" w:rsidR="006B3C57" w:rsidRDefault="006B3C57" w:rsidP="006B3C57">
      <w:r w:rsidRPr="00F87E05">
        <w:t>extension of term of a patent 延长专利期限</w:t>
      </w:r>
    </w:p>
    <w:p w14:paraId="721926B2" w14:textId="77777777" w:rsidR="006B3C57" w:rsidRDefault="006B3C57" w:rsidP="006B3C57">
      <w:r w:rsidRPr="00F87E05">
        <w:t>fee 费用</w:t>
      </w:r>
    </w:p>
    <w:p w14:paraId="49EE825C" w14:textId="77777777" w:rsidR="006B3C57" w:rsidRDefault="006B3C57" w:rsidP="006B3C57">
      <w:r w:rsidRPr="00F87E05">
        <w:t>FICPI 国际工业产权律师联合会</w:t>
      </w:r>
    </w:p>
    <w:p w14:paraId="5E0BDB76" w14:textId="77777777" w:rsidR="006B3C57" w:rsidRDefault="006B3C57" w:rsidP="006B3C57">
      <w:r w:rsidRPr="00F87E05">
        <w:t>file copy 存档原件</w:t>
      </w:r>
    </w:p>
    <w:p w14:paraId="07EF281F" w14:textId="77777777" w:rsidR="006B3C57" w:rsidRDefault="006B3C57" w:rsidP="006B3C57">
      <w:r w:rsidRPr="00F87E05">
        <w:t>filing date 申请日期</w:t>
      </w:r>
    </w:p>
    <w:p w14:paraId="7CE2D01A" w14:textId="77777777" w:rsidR="006B3C57" w:rsidRDefault="006B3C57" w:rsidP="006B3C57">
      <w:r w:rsidRPr="00F87E05">
        <w:lastRenderedPageBreak/>
        <w:t>filing fee 申请费</w:t>
      </w:r>
    </w:p>
    <w:p w14:paraId="2456610B" w14:textId="77777777" w:rsidR="006B3C57" w:rsidRDefault="006B3C57" w:rsidP="006B3C57">
      <w:r w:rsidRPr="00F87E05">
        <w:t>filing of an application 提出申请</w:t>
      </w:r>
    </w:p>
    <w:p w14:paraId="20D5B68B" w14:textId="77777777" w:rsidR="006B3C57" w:rsidRDefault="006B3C57" w:rsidP="006B3C57">
      <w:r w:rsidRPr="00F87E05">
        <w:t>final action 终局决定书</w:t>
      </w:r>
    </w:p>
    <w:p w14:paraId="41C8BA47" w14:textId="77777777" w:rsidR="006B3C57" w:rsidRDefault="006B3C57" w:rsidP="006B3C57">
      <w:r w:rsidRPr="00F87E05">
        <w:t>first-to-file principle 先申请原则</w:t>
      </w:r>
    </w:p>
    <w:p w14:paraId="4C9F1015" w14:textId="77777777" w:rsidR="006B3C57" w:rsidRDefault="006B3C57" w:rsidP="006B3C57">
      <w:r w:rsidRPr="00F87E05">
        <w:t>first-to-invention principle 先发明原则</w:t>
      </w:r>
    </w:p>
    <w:p w14:paraId="0D38CAC0" w14:textId="77777777" w:rsidR="006B3C57" w:rsidRDefault="006B3C57" w:rsidP="006B3C57">
      <w:r w:rsidRPr="00F87E05">
        <w:t>force majeure 不可抗力</w:t>
      </w:r>
    </w:p>
    <w:p w14:paraId="56C6E869" w14:textId="77777777" w:rsidR="006B3C57" w:rsidRDefault="006B3C57" w:rsidP="006B3C57">
      <w:r w:rsidRPr="00F87E05">
        <w:t>foreign patent application 外国专利申请</w:t>
      </w:r>
    </w:p>
    <w:p w14:paraId="27CEFAFC" w14:textId="77777777" w:rsidR="006B3C57" w:rsidRDefault="006B3C57" w:rsidP="006B3C57">
      <w:r w:rsidRPr="00F87E05">
        <w:t>formal examination 形式审查</w:t>
      </w:r>
    </w:p>
    <w:p w14:paraId="4A7F4C2B" w14:textId="77777777" w:rsidR="006B3C57" w:rsidRDefault="006B3C57" w:rsidP="006B3C57">
      <w:r w:rsidRPr="00F87E05">
        <w:t>gazette 公报</w:t>
      </w:r>
    </w:p>
    <w:p w14:paraId="1099F76C" w14:textId="77777777" w:rsidR="006B3C57" w:rsidRDefault="006B3C57" w:rsidP="006B3C57">
      <w:r w:rsidRPr="00F87E05">
        <w:t>Geneva Treaty on the International Recording of Scientific Discoveries 关于科学发现国际注册日内瓦条约</w:t>
      </w:r>
    </w:p>
    <w:p w14:paraId="7DB5AFFD" w14:textId="77777777" w:rsidR="006B3C57" w:rsidRDefault="006B3C57" w:rsidP="006B3C57">
      <w:r w:rsidRPr="00F87E05">
        <w:t>grace period 宽限期</w:t>
      </w:r>
    </w:p>
    <w:p w14:paraId="3E2D813C" w14:textId="77777777" w:rsidR="006B3C57" w:rsidRDefault="006B3C57" w:rsidP="006B3C57">
      <w:r w:rsidRPr="00F87E05">
        <w:t>grant of a patent 授予专利权</w:t>
      </w:r>
    </w:p>
    <w:p w14:paraId="72C3AC3E" w14:textId="77777777" w:rsidR="006B3C57" w:rsidRDefault="006B3C57" w:rsidP="006B3C57">
      <w:r w:rsidRPr="00F87E05">
        <w:t>holder of a patent 专利持有人</w:t>
      </w:r>
    </w:p>
    <w:p w14:paraId="57B3B15F" w14:textId="77777777" w:rsidR="006B3C57" w:rsidRDefault="006B3C57" w:rsidP="006B3C57">
      <w:r w:rsidRPr="00F87E05">
        <w:t>ICIREPAT 专利局间情报检索国际合作巴黎联盟委员会</w:t>
      </w:r>
    </w:p>
    <w:p w14:paraId="23A86440" w14:textId="77777777" w:rsidR="006B3C57" w:rsidRDefault="006B3C57" w:rsidP="006B3C57">
      <w:r w:rsidRPr="00F87E05">
        <w:t>Paris Union Committee for International Cooperation in Information Retrieval among Patent Offices 专利局间情报检索国际合作巴黎联盟委员会</w:t>
      </w:r>
    </w:p>
    <w:p w14:paraId="0E1AC3D2" w14:textId="77777777" w:rsidR="006B3C57" w:rsidRDefault="006B3C57" w:rsidP="006B3C57">
      <w:r w:rsidRPr="00F87E05">
        <w:t>IFIA 国际发明人协会联合会</w:t>
      </w:r>
    </w:p>
    <w:p w14:paraId="33D6F73A" w14:textId="77777777" w:rsidR="006B3C57" w:rsidRDefault="006B3C57" w:rsidP="006B3C57">
      <w:r w:rsidRPr="00F87E05">
        <w:t>International Federation of Inventor’s Association 国际发明人协会联合会</w:t>
      </w:r>
    </w:p>
    <w:p w14:paraId="58D73ECA" w14:textId="77777777" w:rsidR="006B3C57" w:rsidRDefault="006B3C57" w:rsidP="006B3C57">
      <w:r w:rsidRPr="00F87E05">
        <w:t>IBB 国际专利研究所</w:t>
      </w:r>
    </w:p>
    <w:p w14:paraId="5490B99A" w14:textId="77777777" w:rsidR="006B3C57" w:rsidRDefault="006B3C57" w:rsidP="006B3C57">
      <w:r w:rsidRPr="00F87E05">
        <w:t>Institut International des Brevets 国际专利研究所</w:t>
      </w:r>
    </w:p>
    <w:p w14:paraId="4F2D2A34" w14:textId="77777777" w:rsidR="006B3C57" w:rsidRDefault="006B3C57" w:rsidP="006B3C57">
      <w:r w:rsidRPr="00F87E05">
        <w:t>imitation 仿造</w:t>
      </w:r>
    </w:p>
    <w:p w14:paraId="12B8DDE4" w14:textId="77777777" w:rsidR="006B3C57" w:rsidRDefault="006B3C57" w:rsidP="006B3C57">
      <w:r w:rsidRPr="00F87E05">
        <w:t>impeachment 控告</w:t>
      </w:r>
    </w:p>
    <w:p w14:paraId="592534DD" w14:textId="77777777" w:rsidR="006B3C57" w:rsidRDefault="006B3C57" w:rsidP="006B3C57">
      <w:r w:rsidRPr="00F87E05">
        <w:t>improvement 改进</w:t>
      </w:r>
    </w:p>
    <w:p w14:paraId="0369F59B" w14:textId="77777777" w:rsidR="006B3C57" w:rsidRDefault="006B3C57" w:rsidP="006B3C57">
      <w:r w:rsidRPr="00F87E05">
        <w:t>improvement patent 改进专利</w:t>
      </w:r>
    </w:p>
    <w:p w14:paraId="12FFDD54" w14:textId="77777777" w:rsidR="006B3C57" w:rsidRDefault="006B3C57" w:rsidP="006B3C57">
      <w:r w:rsidRPr="00F87E05">
        <w:t>independence of patents 专利独立</w:t>
      </w:r>
    </w:p>
    <w:p w14:paraId="7CDAA4D2" w14:textId="77777777" w:rsidR="006B3C57" w:rsidRDefault="006B3C57" w:rsidP="006B3C57">
      <w:r w:rsidRPr="00F87E05">
        <w:t>indication of source 产地标记</w:t>
      </w:r>
    </w:p>
    <w:p w14:paraId="6AF20D2A" w14:textId="77777777" w:rsidR="006B3C57" w:rsidRDefault="006B3C57" w:rsidP="006B3C57">
      <w:r w:rsidRPr="00F87E05">
        <w:t>indirect infringement 间接侵犯</w:t>
      </w:r>
    </w:p>
    <w:p w14:paraId="62EFEE48" w14:textId="77777777" w:rsidR="006B3C57" w:rsidRDefault="006B3C57" w:rsidP="006B3C57">
      <w:r w:rsidRPr="00F87E05">
        <w:t>industrial applicability 工业实用性</w:t>
      </w:r>
    </w:p>
    <w:p w14:paraId="29951AE5" w14:textId="77777777" w:rsidR="006B3C57" w:rsidRDefault="006B3C57" w:rsidP="006B3C57">
      <w:r w:rsidRPr="00F87E05">
        <w:t>industrial design 工业品外观设计</w:t>
      </w:r>
    </w:p>
    <w:p w14:paraId="58359BC1" w14:textId="77777777" w:rsidR="006B3C57" w:rsidRDefault="006B3C57" w:rsidP="006B3C57">
      <w:r w:rsidRPr="00F87E05">
        <w:t>industrial property 工业产权</w:t>
      </w:r>
    </w:p>
    <w:p w14:paraId="1BA52FC7" w14:textId="77777777" w:rsidR="006B3C57" w:rsidRDefault="006B3C57" w:rsidP="006B3C57">
      <w:r w:rsidRPr="00F87E05">
        <w:t>information in the public domain 公开情报</w:t>
      </w:r>
    </w:p>
    <w:p w14:paraId="2B26B804" w14:textId="77777777" w:rsidR="006B3C57" w:rsidRDefault="006B3C57" w:rsidP="006B3C57">
      <w:r w:rsidRPr="00F87E05">
        <w:t>infringement of a patent 侵犯专利权</w:t>
      </w:r>
    </w:p>
    <w:p w14:paraId="076E3950" w14:textId="77777777" w:rsidR="006B3C57" w:rsidRDefault="006B3C57" w:rsidP="006B3C57">
      <w:r w:rsidRPr="00F87E05">
        <w:t>infringement of a trade mark 侵犯商标权</w:t>
      </w:r>
    </w:p>
    <w:p w14:paraId="2A996CF5" w14:textId="77777777" w:rsidR="006B3C57" w:rsidRDefault="006B3C57" w:rsidP="006B3C57">
      <w:r w:rsidRPr="00F87E05">
        <w:t>INID 著录资料识别码</w:t>
      </w:r>
    </w:p>
    <w:p w14:paraId="5AF5C400" w14:textId="77777777" w:rsidR="006B3C57" w:rsidRDefault="006B3C57" w:rsidP="006B3C57">
      <w:r w:rsidRPr="00F87E05">
        <w:t>ICIREPAT Numbers for the Identification of Data 著录资料识别码</w:t>
      </w:r>
    </w:p>
    <w:p w14:paraId="216D1B67" w14:textId="77777777" w:rsidR="006B3C57" w:rsidRDefault="006B3C57" w:rsidP="006B3C57">
      <w:r w:rsidRPr="00F87E05">
        <w:t>INPADOC 国际专利文献中心</w:t>
      </w:r>
    </w:p>
    <w:p w14:paraId="71C10B5E" w14:textId="77777777" w:rsidR="006B3C57" w:rsidRDefault="006B3C57" w:rsidP="006B3C57">
      <w:r w:rsidRPr="00F87E05">
        <w:t>INSPEC 国际物理学和工程情报服务部</w:t>
      </w:r>
    </w:p>
    <w:p w14:paraId="15DE03E5" w14:textId="77777777" w:rsidR="006B3C57" w:rsidRDefault="006B3C57" w:rsidP="006B3C57">
      <w:r w:rsidRPr="00F87E05">
        <w:t>insufficient disclosure 公开不允分</w:t>
      </w:r>
    </w:p>
    <w:p w14:paraId="01482DA7" w14:textId="77777777" w:rsidR="006B3C57" w:rsidRDefault="006B3C57" w:rsidP="006B3C57">
      <w:r w:rsidRPr="00F87E05">
        <w:t>intellectual property 知识产权</w:t>
      </w:r>
    </w:p>
    <w:p w14:paraId="490C21C1" w14:textId="77777777" w:rsidR="006B3C57" w:rsidRDefault="006B3C57" w:rsidP="006B3C57">
      <w:r w:rsidRPr="00F87E05">
        <w:t>interdependent patents 相互依存的专利</w:t>
      </w:r>
    </w:p>
    <w:p w14:paraId="7177CAE5" w14:textId="77777777" w:rsidR="006B3C57" w:rsidRDefault="006B3C57" w:rsidP="006B3C57">
      <w:r w:rsidRPr="00F87E05">
        <w:t>interference procedure 抵触程序</w:t>
      </w:r>
    </w:p>
    <w:p w14:paraId="1BAF9A12" w14:textId="77777777" w:rsidR="006B3C57" w:rsidRDefault="006B3C57" w:rsidP="006B3C57">
      <w:r w:rsidRPr="00F87E05">
        <w:t>interlocutory injunction 中间禁止令</w:t>
      </w:r>
    </w:p>
    <w:p w14:paraId="3AB66727" w14:textId="77777777" w:rsidR="006B3C57" w:rsidRDefault="006B3C57" w:rsidP="006B3C57">
      <w:r w:rsidRPr="00F87E05">
        <w:t>interlocutory order 中间命令</w:t>
      </w:r>
    </w:p>
    <w:p w14:paraId="02A00901" w14:textId="77777777" w:rsidR="006B3C57" w:rsidRDefault="006B3C57" w:rsidP="006B3C57">
      <w:r w:rsidRPr="00F87E05">
        <w:lastRenderedPageBreak/>
        <w:t>International Convention for the Protection of New Varieties of Plants 保护植物新品种国际公约</w:t>
      </w:r>
    </w:p>
    <w:p w14:paraId="508629ED" w14:textId="77777777" w:rsidR="006B3C57" w:rsidRDefault="006B3C57" w:rsidP="006B3C57">
      <w:r w:rsidRPr="00F87E05">
        <w:t>International Patent Classification Agreement 国际专利分类协定</w:t>
      </w:r>
    </w:p>
    <w:p w14:paraId="46035CA4" w14:textId="77777777" w:rsidR="006B3C57" w:rsidRDefault="006B3C57" w:rsidP="006B3C57">
      <w:r w:rsidRPr="00F87E05">
        <w:t>International Preliminary Examining Authority 国际初审单位</w:t>
      </w:r>
    </w:p>
    <w:p w14:paraId="0A05CD82" w14:textId="77777777" w:rsidR="006B3C57" w:rsidRDefault="006B3C57" w:rsidP="006B3C57">
      <w:r w:rsidRPr="00F87E05">
        <w:t>international protection 国际保护</w:t>
      </w:r>
    </w:p>
    <w:p w14:paraId="1BA9A41C" w14:textId="77777777" w:rsidR="006B3C57" w:rsidRDefault="006B3C57" w:rsidP="006B3C57">
      <w:r w:rsidRPr="00F87E05">
        <w:t>International Searching Authority 国际检索单位</w:t>
      </w:r>
    </w:p>
    <w:p w14:paraId="56097C45" w14:textId="77777777" w:rsidR="006B3C57" w:rsidRDefault="006B3C57" w:rsidP="006B3C57">
      <w:r w:rsidRPr="00F87E05">
        <w:t>invalidation 无效</w:t>
      </w:r>
    </w:p>
    <w:p w14:paraId="44F14273" w14:textId="77777777" w:rsidR="006B3C57" w:rsidRDefault="006B3C57" w:rsidP="006B3C57">
      <w:r w:rsidRPr="00F87E05">
        <w:t>invention 发明</w:t>
      </w:r>
    </w:p>
    <w:p w14:paraId="768F1861" w14:textId="77777777" w:rsidR="006B3C57" w:rsidRDefault="006B3C57" w:rsidP="006B3C57">
      <w:r w:rsidRPr="00F87E05">
        <w:t>inventive step 独创性</w:t>
      </w:r>
    </w:p>
    <w:p w14:paraId="6AA742F0" w14:textId="77777777" w:rsidR="006B3C57" w:rsidRDefault="006B3C57" w:rsidP="006B3C57">
      <w:r w:rsidRPr="00F87E05">
        <w:t>inventor 发明人</w:t>
      </w:r>
    </w:p>
    <w:p w14:paraId="2DBFDB36" w14:textId="77777777" w:rsidR="006B3C57" w:rsidRDefault="006B3C57" w:rsidP="006B3C57">
      <w:r w:rsidRPr="00F87E05">
        <w:t>inventor’s certificate 发明人证书</w:t>
      </w:r>
    </w:p>
    <w:p w14:paraId="34498148" w14:textId="77777777" w:rsidR="006B3C57" w:rsidRDefault="006B3C57" w:rsidP="006B3C57">
      <w:r w:rsidRPr="00F87E05">
        <w:t>IPC 国际专利分类</w:t>
      </w:r>
    </w:p>
    <w:p w14:paraId="02F178C2" w14:textId="77777777" w:rsidR="006B3C57" w:rsidRDefault="006B3C57" w:rsidP="006B3C57">
      <w:r w:rsidRPr="00F87E05">
        <w:t>International Patent Classification 国际专利分类</w:t>
      </w:r>
    </w:p>
    <w:p w14:paraId="04B2568A" w14:textId="77777777" w:rsidR="006B3C57" w:rsidRDefault="006B3C57" w:rsidP="006B3C57">
      <w:r w:rsidRPr="00F87E05">
        <w:t>issue of a patent 办法专利</w:t>
      </w:r>
    </w:p>
    <w:p w14:paraId="48AE981E" w14:textId="77777777" w:rsidR="006B3C57" w:rsidRDefault="006B3C57" w:rsidP="006B3C57">
      <w:r w:rsidRPr="00F87E05">
        <w:t>joint applicants 共同申请人</w:t>
      </w:r>
    </w:p>
    <w:p w14:paraId="6D0E9944" w14:textId="77777777" w:rsidR="006B3C57" w:rsidRDefault="006B3C57" w:rsidP="006B3C57">
      <w:r w:rsidRPr="00F87E05">
        <w:t>joint invention 共同发明</w:t>
      </w:r>
    </w:p>
    <w:p w14:paraId="641AC993" w14:textId="77777777" w:rsidR="006B3C57" w:rsidRDefault="006B3C57" w:rsidP="006B3C57">
      <w:r w:rsidRPr="00F87E05">
        <w:t>joint inventors 共同发明人</w:t>
      </w:r>
    </w:p>
    <w:p w14:paraId="72B4009D" w14:textId="77777777" w:rsidR="006B3C57" w:rsidRDefault="006B3C57" w:rsidP="006B3C57">
      <w:r w:rsidRPr="00F87E05">
        <w:t>joint patentees 共同专利权人</w:t>
      </w:r>
    </w:p>
    <w:p w14:paraId="7E887CAB" w14:textId="77777777" w:rsidR="006B3C57" w:rsidRDefault="006B3C57" w:rsidP="006B3C57">
      <w:r w:rsidRPr="00F87E05">
        <w:t>journal 公报</w:t>
      </w:r>
    </w:p>
    <w:p w14:paraId="5523B337" w14:textId="77777777" w:rsidR="006B3C57" w:rsidRDefault="006B3C57" w:rsidP="006B3C57">
      <w:r w:rsidRPr="00F87E05">
        <w:t>judgment 判决</w:t>
      </w:r>
    </w:p>
    <w:p w14:paraId="559F3200" w14:textId="77777777" w:rsidR="006B3C57" w:rsidRDefault="006B3C57" w:rsidP="006B3C57">
      <w:r w:rsidRPr="00F87E05">
        <w:t>junior party 后申请方</w:t>
      </w:r>
    </w:p>
    <w:p w14:paraId="574E0EDA" w14:textId="77777777" w:rsidR="006B3C57" w:rsidRDefault="006B3C57" w:rsidP="006B3C57">
      <w:r w:rsidRPr="00F87E05">
        <w:t>know-how 技术诀窍</w:t>
      </w:r>
    </w:p>
    <w:p w14:paraId="689CADC4" w14:textId="77777777" w:rsidR="006B3C57" w:rsidRDefault="006B3C57" w:rsidP="006B3C57">
      <w:r w:rsidRPr="00F87E05">
        <w:t>lapsed patent 已终止的专利</w:t>
      </w:r>
    </w:p>
    <w:p w14:paraId="5DC3199C" w14:textId="77777777" w:rsidR="006B3C57" w:rsidRDefault="006B3C57" w:rsidP="006B3C57">
      <w:r w:rsidRPr="00F87E05">
        <w:t>lawsuit of a patent 专利诉讼</w:t>
      </w:r>
    </w:p>
    <w:p w14:paraId="20BA549C" w14:textId="77777777" w:rsidR="006B3C57" w:rsidRDefault="006B3C57" w:rsidP="006B3C57">
      <w:r w:rsidRPr="00F87E05">
        <w:t>legal person 法人</w:t>
      </w:r>
    </w:p>
    <w:p w14:paraId="274C9D78" w14:textId="77777777" w:rsidR="006B3C57" w:rsidRDefault="006B3C57" w:rsidP="006B3C57">
      <w:r w:rsidRPr="00F87E05">
        <w:t>legend 说明</w:t>
      </w:r>
    </w:p>
    <w:p w14:paraId="4141D24B" w14:textId="77777777" w:rsidR="006B3C57" w:rsidRDefault="006B3C57" w:rsidP="006B3C57">
      <w:r w:rsidRPr="00F87E05">
        <w:t>LES International 国际许可贸易执行人协会</w:t>
      </w:r>
    </w:p>
    <w:p w14:paraId="152D6EF3" w14:textId="77777777" w:rsidR="006B3C57" w:rsidRDefault="006B3C57" w:rsidP="006B3C57">
      <w:r w:rsidRPr="00F87E05">
        <w:t>Licensing Executives Society International 国际许可贸易执行人协会</w:t>
      </w:r>
    </w:p>
    <w:p w14:paraId="0B0622BE" w14:textId="77777777" w:rsidR="006B3C57" w:rsidRDefault="006B3C57" w:rsidP="006B3C57">
      <w:r w:rsidRPr="00F87E05">
        <w:t>letters patent 专利证书</w:t>
      </w:r>
    </w:p>
    <w:p w14:paraId="056F8AED" w14:textId="77777777" w:rsidR="006B3C57" w:rsidRDefault="006B3C57" w:rsidP="006B3C57">
      <w:r w:rsidRPr="00F87E05">
        <w:t>license 许可证</w:t>
      </w:r>
    </w:p>
    <w:p w14:paraId="2331468B" w14:textId="77777777" w:rsidR="006B3C57" w:rsidRDefault="006B3C57" w:rsidP="006B3C57">
      <w:r w:rsidRPr="00F87E05">
        <w:t>license agreement 许可证协议</w:t>
      </w:r>
    </w:p>
    <w:p w14:paraId="346C0EED" w14:textId="77777777" w:rsidR="006B3C57" w:rsidRDefault="006B3C57" w:rsidP="006B3C57">
      <w:r w:rsidRPr="00F87E05">
        <w:t>license of course 当然许可证</w:t>
      </w:r>
    </w:p>
    <w:p w14:paraId="30855811" w14:textId="77777777" w:rsidR="006B3C57" w:rsidRDefault="006B3C57" w:rsidP="006B3C57">
      <w:r w:rsidRPr="00F87E05">
        <w:t>licensing 许可证贸易</w:t>
      </w:r>
    </w:p>
    <w:p w14:paraId="06903FF9" w14:textId="77777777" w:rsidR="006B3C57" w:rsidRDefault="006B3C57" w:rsidP="006B3C57">
      <w:r w:rsidRPr="00F87E05">
        <w:t>licensor 许可人</w:t>
      </w:r>
    </w:p>
    <w:p w14:paraId="66F2E4FC" w14:textId="77777777" w:rsidR="006B3C57" w:rsidRDefault="006B3C57" w:rsidP="006B3C57">
      <w:r w:rsidRPr="00F87E05">
        <w:t>Lisbon Agreement for the Protection of Appellations of Origin and their International Registration 保护原产地名称及国际注册里斯本协定</w:t>
      </w:r>
    </w:p>
    <w:p w14:paraId="0F4773DD" w14:textId="77777777" w:rsidR="006B3C57" w:rsidRDefault="006B3C57" w:rsidP="006B3C57">
      <w:r w:rsidRPr="00F87E05">
        <w:t>Locarno Agreement Establishing an International Classification for Industrial Design 建立工业品外观设计国际分类洛迦诺协定</w:t>
      </w:r>
    </w:p>
    <w:p w14:paraId="4334905E" w14:textId="77777777" w:rsidR="006B3C57" w:rsidRDefault="006B3C57" w:rsidP="006B3C57">
      <w:r w:rsidRPr="00F87E05">
        <w:t>loss of a patent 专利权的丧失</w:t>
      </w:r>
    </w:p>
    <w:p w14:paraId="529350FF" w14:textId="77777777" w:rsidR="006B3C57" w:rsidRDefault="006B3C57" w:rsidP="006B3C57">
      <w:r w:rsidRPr="00F87E05">
        <w:t>Madrid Agreement Concerning the International Registration of Marks 商标国际注册马德里协定</w:t>
      </w:r>
    </w:p>
    <w:p w14:paraId="78972139" w14:textId="77777777" w:rsidR="006B3C57" w:rsidRDefault="006B3C57" w:rsidP="006B3C57">
      <w:r w:rsidRPr="00F87E05">
        <w:t>Madrid Agreement for the Repression of False or Deceptive Indications of Source on Goods 制止商品产地虚假或欺骗性标记马德里协定</w:t>
      </w:r>
    </w:p>
    <w:p w14:paraId="58E278B3" w14:textId="77777777" w:rsidR="006B3C57" w:rsidRDefault="006B3C57" w:rsidP="006B3C57">
      <w:r w:rsidRPr="00F87E05">
        <w:t>main patent 主专利</w:t>
      </w:r>
    </w:p>
    <w:p w14:paraId="033D4193" w14:textId="77777777" w:rsidR="006B3C57" w:rsidRDefault="006B3C57" w:rsidP="006B3C57">
      <w:r w:rsidRPr="00F87E05">
        <w:lastRenderedPageBreak/>
        <w:t>maintenance fee 维持费</w:t>
      </w:r>
    </w:p>
    <w:p w14:paraId="60095002" w14:textId="77777777" w:rsidR="006B3C57" w:rsidRDefault="006B3C57" w:rsidP="006B3C57">
      <w:r w:rsidRPr="00F87E05">
        <w:t>marking 标记</w:t>
      </w:r>
    </w:p>
    <w:p w14:paraId="604F51FD" w14:textId="77777777" w:rsidR="006B3C57" w:rsidRDefault="006B3C57" w:rsidP="006B3C57">
      <w:r w:rsidRPr="00F87E05">
        <w:t>memorandum of understanding 谅解备忘录</w:t>
      </w:r>
    </w:p>
    <w:p w14:paraId="5E095204" w14:textId="77777777" w:rsidR="006B3C57" w:rsidRDefault="006B3C57" w:rsidP="006B3C57">
      <w:r w:rsidRPr="00F87E05">
        <w:t>method 方法</w:t>
      </w:r>
    </w:p>
    <w:p w14:paraId="269C4E01" w14:textId="77777777" w:rsidR="006B3C57" w:rsidRDefault="006B3C57" w:rsidP="006B3C57">
      <w:r w:rsidRPr="00F87E05">
        <w:t>microforms 微缩文件</w:t>
      </w:r>
    </w:p>
    <w:p w14:paraId="55693B14" w14:textId="77777777" w:rsidR="006B3C57" w:rsidRDefault="006B3C57" w:rsidP="006B3C57">
      <w:r w:rsidRPr="00F87E05">
        <w:t>minimum documentation 最少限度检索文献</w:t>
      </w:r>
    </w:p>
    <w:p w14:paraId="410C4961" w14:textId="77777777" w:rsidR="006B3C57" w:rsidRDefault="006B3C57" w:rsidP="006B3C57">
      <w:r w:rsidRPr="00F87E05">
        <w:t>minimum royalties 最低提成费</w:t>
      </w:r>
    </w:p>
    <w:p w14:paraId="0F67E349" w14:textId="77777777" w:rsidR="006B3C57" w:rsidRDefault="006B3C57" w:rsidP="006B3C57">
      <w:r w:rsidRPr="00F87E05">
        <w:t>misuse of patent 滥用专利权</w:t>
      </w:r>
    </w:p>
    <w:p w14:paraId="1F872137" w14:textId="77777777" w:rsidR="006B3C57" w:rsidRDefault="006B3C57" w:rsidP="006B3C57">
      <w:r w:rsidRPr="00F87E05">
        <w:t>mixed license 混合许可证</w:t>
      </w:r>
    </w:p>
    <w:p w14:paraId="1E120F94" w14:textId="77777777" w:rsidR="006B3C57" w:rsidRDefault="006B3C57" w:rsidP="006B3C57">
      <w:r w:rsidRPr="00F87E05">
        <w:t>model laws 示范法</w:t>
      </w:r>
    </w:p>
    <w:p w14:paraId="35EC5704" w14:textId="77777777" w:rsidR="006B3C57" w:rsidRDefault="006B3C57" w:rsidP="006B3C57">
      <w:r w:rsidRPr="00F87E05">
        <w:t>most-favoured provision 最惠条款</w:t>
      </w:r>
    </w:p>
    <w:p w14:paraId="46D2FB69" w14:textId="77777777" w:rsidR="006B3C57" w:rsidRDefault="006B3C57" w:rsidP="006B3C57">
      <w:r w:rsidRPr="00F87E05">
        <w:t>name of invention 发明名称</w:t>
      </w:r>
    </w:p>
    <w:p w14:paraId="2703C583" w14:textId="77777777" w:rsidR="006B3C57" w:rsidRDefault="006B3C57" w:rsidP="006B3C57">
      <w:r w:rsidRPr="00F87E05">
        <w:t>national treatment 国民待遇</w:t>
      </w:r>
    </w:p>
    <w:p w14:paraId="56BCE850" w14:textId="77777777" w:rsidR="006B3C57" w:rsidRDefault="006B3C57" w:rsidP="006B3C57">
      <w:r w:rsidRPr="00F87E05">
        <w:t>natural person 自然人</w:t>
      </w:r>
    </w:p>
    <w:p w14:paraId="282927F8" w14:textId="77777777" w:rsidR="006B3C57" w:rsidRDefault="006B3C57" w:rsidP="006B3C57">
      <w:r w:rsidRPr="00F87E05">
        <w:t>neighboring rights 邻接权</w:t>
      </w:r>
    </w:p>
    <w:p w14:paraId="4DEF25F1" w14:textId="77777777" w:rsidR="006B3C57" w:rsidRDefault="006B3C57" w:rsidP="006B3C57">
      <w:r w:rsidRPr="00F87E05">
        <w:t>new varieties of plants 植物新品种</w:t>
      </w:r>
    </w:p>
    <w:p w14:paraId="6A8F6803" w14:textId="77777777" w:rsidR="006B3C57" w:rsidRDefault="006B3C57" w:rsidP="006B3C57">
      <w:r w:rsidRPr="00F87E05">
        <w:t>Nice Agreement Concerning the International Classification of Goods and Services for the Purposes of the Registration of Marks 商标注册用商品与服务国际分类尼斯协定</w:t>
      </w:r>
    </w:p>
    <w:p w14:paraId="1A9636A6" w14:textId="77777777" w:rsidR="006B3C57" w:rsidRDefault="006B3C57" w:rsidP="006B3C57">
      <w:r w:rsidRPr="00F87E05">
        <w:t>non-examining countries 不审查制国家</w:t>
      </w:r>
    </w:p>
    <w:p w14:paraId="0FBB45F0" w14:textId="77777777" w:rsidR="006B3C57" w:rsidRDefault="006B3C57" w:rsidP="006B3C57">
      <w:r w:rsidRPr="00F87E05">
        <w:t>non-exclusive license 非独占性许可证</w:t>
      </w:r>
    </w:p>
    <w:p w14:paraId="1E76D48B" w14:textId="77777777" w:rsidR="006B3C57" w:rsidRDefault="006B3C57" w:rsidP="006B3C57">
      <w:r w:rsidRPr="00F87E05">
        <w:t>non-obviousness 非显而易见性</w:t>
      </w:r>
    </w:p>
    <w:p w14:paraId="4FC48F7E" w14:textId="77777777" w:rsidR="006B3C57" w:rsidRDefault="006B3C57" w:rsidP="006B3C57">
      <w:r w:rsidRPr="00F87E05">
        <w:t>non-use of a patent 不实施专利</w:t>
      </w:r>
    </w:p>
    <w:p w14:paraId="42C1BB0D" w14:textId="77777777" w:rsidR="006B3C57" w:rsidRDefault="006B3C57" w:rsidP="006B3C57">
      <w:r w:rsidRPr="00F87E05">
        <w:t>notary public 公正机关</w:t>
      </w:r>
    </w:p>
    <w:p w14:paraId="1D31B93E" w14:textId="77777777" w:rsidR="006B3C57" w:rsidRDefault="006B3C57" w:rsidP="006B3C57">
      <w:r w:rsidRPr="00F87E05">
        <w:t>notice of infringement 侵权通知</w:t>
      </w:r>
    </w:p>
    <w:p w14:paraId="179C38FF" w14:textId="77777777" w:rsidR="006B3C57" w:rsidRDefault="006B3C57" w:rsidP="006B3C57">
      <w:r w:rsidRPr="00F87E05">
        <w:t>novelty 新颖性</w:t>
      </w:r>
    </w:p>
    <w:p w14:paraId="5F434E53" w14:textId="77777777" w:rsidR="006B3C57" w:rsidRDefault="006B3C57" w:rsidP="006B3C57">
      <w:r w:rsidRPr="00F87E05">
        <w:t>OAPI 非洲知识产权组织</w:t>
      </w:r>
    </w:p>
    <w:p w14:paraId="3420AF21" w14:textId="77777777" w:rsidR="006B3C57" w:rsidRDefault="006B3C57" w:rsidP="006B3C57">
      <w:r w:rsidRPr="00F87E05">
        <w:t>objection 异议</w:t>
      </w:r>
    </w:p>
    <w:p w14:paraId="64EB4AD2" w14:textId="77777777" w:rsidR="006B3C57" w:rsidRDefault="006B3C57" w:rsidP="006B3C57">
      <w:r w:rsidRPr="00F87E05">
        <w:t>office action 专利局审查决定书</w:t>
      </w:r>
    </w:p>
    <w:p w14:paraId="31A23F38" w14:textId="77777777" w:rsidR="006B3C57" w:rsidRDefault="006B3C57" w:rsidP="006B3C57">
      <w:r w:rsidRPr="00F87E05">
        <w:t>opposition 异议</w:t>
      </w:r>
    </w:p>
    <w:p w14:paraId="38601485" w14:textId="77777777" w:rsidR="006B3C57" w:rsidRDefault="006B3C57" w:rsidP="006B3C57">
      <w:r w:rsidRPr="00F87E05">
        <w:t>originality 独创性</w:t>
      </w:r>
    </w:p>
    <w:p w14:paraId="59000F9A" w14:textId="77777777" w:rsidR="006B3C57" w:rsidRDefault="006B3C57" w:rsidP="006B3C57">
      <w:r w:rsidRPr="00F87E05">
        <w:t>owner of a patent 专利所有人</w:t>
      </w:r>
    </w:p>
    <w:p w14:paraId="72636640" w14:textId="77777777" w:rsidR="006B3C57" w:rsidRDefault="006B3C57" w:rsidP="006B3C57">
      <w:r w:rsidRPr="00F87E05">
        <w:t>parent application 原申请</w:t>
      </w:r>
    </w:p>
    <w:p w14:paraId="6A56A740" w14:textId="77777777" w:rsidR="006B3C57" w:rsidRDefault="006B3C57" w:rsidP="006B3C57">
      <w:r w:rsidRPr="00F87E05">
        <w:t>Paris Convention 巴黎公约</w:t>
      </w:r>
    </w:p>
    <w:p w14:paraId="195B21C9" w14:textId="77777777" w:rsidR="006B3C57" w:rsidRDefault="006B3C57" w:rsidP="006B3C57">
      <w:r w:rsidRPr="00F87E05">
        <w:t>Paris Union 巴黎联盟</w:t>
      </w:r>
    </w:p>
    <w:p w14:paraId="582BE633" w14:textId="77777777" w:rsidR="006B3C57" w:rsidRDefault="006B3C57" w:rsidP="006B3C57">
      <w:r w:rsidRPr="00F87E05">
        <w:t>patent 专利</w:t>
      </w:r>
    </w:p>
    <w:p w14:paraId="272B05A0" w14:textId="77777777" w:rsidR="006B3C57" w:rsidRDefault="006B3C57" w:rsidP="006B3C57">
      <w:r w:rsidRPr="00F87E05">
        <w:t>patent act 专利法</w:t>
      </w:r>
    </w:p>
    <w:p w14:paraId="38838F76" w14:textId="77777777" w:rsidR="006B3C57" w:rsidRDefault="006B3C57" w:rsidP="006B3C57">
      <w:r w:rsidRPr="00F87E05">
        <w:t>patent agent 专利代理人</w:t>
      </w:r>
    </w:p>
    <w:p w14:paraId="2A236E85" w14:textId="77777777" w:rsidR="006B3C57" w:rsidRDefault="006B3C57" w:rsidP="006B3C57">
      <w:r w:rsidRPr="00F87E05">
        <w:t>patent applied for 已申请专利</w:t>
      </w:r>
    </w:p>
    <w:p w14:paraId="2C53B730" w14:textId="77777777" w:rsidR="006B3C57" w:rsidRDefault="006B3C57" w:rsidP="006B3C57">
      <w:r w:rsidRPr="00F87E05">
        <w:t>patent attorney 专利律师</w:t>
      </w:r>
    </w:p>
    <w:p w14:paraId="22A7823C" w14:textId="77777777" w:rsidR="006B3C57" w:rsidRDefault="006B3C57" w:rsidP="006B3C57">
      <w:r w:rsidRPr="00F87E05">
        <w:t>patent classification 专利分类</w:t>
      </w:r>
    </w:p>
    <w:p w14:paraId="0F3BEA74" w14:textId="77777777" w:rsidR="006B3C57" w:rsidRDefault="006B3C57" w:rsidP="006B3C57">
      <w:r w:rsidRPr="00F87E05">
        <w:t>patent documentation 专利文献</w:t>
      </w:r>
    </w:p>
    <w:p w14:paraId="089E0F87" w14:textId="77777777" w:rsidR="006B3C57" w:rsidRDefault="006B3C57" w:rsidP="006B3C57">
      <w:r w:rsidRPr="00F87E05">
        <w:t>patent documents 专利文件</w:t>
      </w:r>
    </w:p>
    <w:p w14:paraId="32C6680A" w14:textId="77777777" w:rsidR="006B3C57" w:rsidRDefault="006B3C57" w:rsidP="006B3C57">
      <w:r w:rsidRPr="00F87E05">
        <w:t>patent families 同族专利</w:t>
      </w:r>
    </w:p>
    <w:p w14:paraId="009211BE" w14:textId="77777777" w:rsidR="006B3C57" w:rsidRDefault="006B3C57" w:rsidP="006B3C57">
      <w:r w:rsidRPr="00F87E05">
        <w:t>www.legaltranz.com 专利翻译</w:t>
      </w:r>
    </w:p>
    <w:p w14:paraId="7EBF4BC9" w14:textId="77777777" w:rsidR="006B3C57" w:rsidRDefault="006B3C57" w:rsidP="006B3C57">
      <w:r w:rsidRPr="00F87E05">
        <w:lastRenderedPageBreak/>
        <w:t>patent for an invention 发明专利</w:t>
      </w:r>
    </w:p>
    <w:p w14:paraId="0BCB4CD8" w14:textId="77777777" w:rsidR="006B3C57" w:rsidRDefault="006B3C57" w:rsidP="006B3C57">
      <w:r w:rsidRPr="00F87E05">
        <w:t>patent law 专利法</w:t>
      </w:r>
    </w:p>
    <w:p w14:paraId="114FAC00" w14:textId="77777777" w:rsidR="006B3C57" w:rsidRDefault="006B3C57" w:rsidP="006B3C57">
      <w:r w:rsidRPr="00F87E05">
        <w:t>patent license 专利许可证</w:t>
      </w:r>
    </w:p>
    <w:p w14:paraId="388631F3" w14:textId="77777777" w:rsidR="006B3C57" w:rsidRDefault="006B3C57" w:rsidP="006B3C57">
      <w:r w:rsidRPr="00F87E05">
        <w:t>patent number 专利号</w:t>
      </w:r>
    </w:p>
    <w:p w14:paraId="0F3708BA" w14:textId="77777777" w:rsidR="006B3C57" w:rsidRDefault="006B3C57" w:rsidP="006B3C57">
      <w:r w:rsidRPr="00F87E05">
        <w:t>patent of addition 增补专利</w:t>
      </w:r>
    </w:p>
    <w:p w14:paraId="4D568C0E" w14:textId="77777777" w:rsidR="006B3C57" w:rsidRDefault="006B3C57" w:rsidP="006B3C57">
      <w:r w:rsidRPr="00F87E05">
        <w:t>patent of confirmation 确认专利</w:t>
      </w:r>
    </w:p>
    <w:p w14:paraId="0C47CFAD" w14:textId="77777777" w:rsidR="006B3C57" w:rsidRDefault="006B3C57" w:rsidP="006B3C57">
      <w:r w:rsidRPr="00F87E05">
        <w:t>patent of importation 输入专利</w:t>
      </w:r>
    </w:p>
    <w:p w14:paraId="39F6EA7A" w14:textId="77777777" w:rsidR="006B3C57" w:rsidRDefault="006B3C57" w:rsidP="006B3C57">
      <w:r w:rsidRPr="00F87E05">
        <w:t>patent of introduction 引进专利</w:t>
      </w:r>
    </w:p>
    <w:p w14:paraId="508E20DD" w14:textId="77777777" w:rsidR="006B3C57" w:rsidRDefault="006B3C57" w:rsidP="006B3C57">
      <w:r w:rsidRPr="00F87E05">
        <w:t>patent of revalidation 再效专利</w:t>
      </w:r>
    </w:p>
    <w:p w14:paraId="778F9041" w14:textId="77777777" w:rsidR="006B3C57" w:rsidRDefault="006B3C57" w:rsidP="006B3C57">
      <w:r w:rsidRPr="00F87E05">
        <w:t>patent office 专利局</w:t>
      </w:r>
    </w:p>
    <w:p w14:paraId="599E02E0" w14:textId="77777777" w:rsidR="006B3C57" w:rsidRDefault="006B3C57" w:rsidP="006B3C57">
      <w:r w:rsidRPr="00F87E05">
        <w:t>patent pending 专利未决</w:t>
      </w:r>
    </w:p>
    <w:p w14:paraId="1DE12F8E" w14:textId="77777777" w:rsidR="006B3C57" w:rsidRDefault="006B3C57" w:rsidP="006B3C57">
      <w:r w:rsidRPr="00F87E05">
        <w:t>patent right 专利权</w:t>
      </w:r>
    </w:p>
    <w:p w14:paraId="62EA2ECE" w14:textId="77777777" w:rsidR="006B3C57" w:rsidRDefault="006B3C57" w:rsidP="006B3C57">
      <w:r w:rsidRPr="00F87E05">
        <w:t>patent rules 专利实施细则</w:t>
      </w:r>
    </w:p>
    <w:p w14:paraId="4D1274F8" w14:textId="77777777" w:rsidR="006B3C57" w:rsidRDefault="006B3C57" w:rsidP="006B3C57">
      <w:r w:rsidRPr="00F87E05">
        <w:t>patent system 专利制度</w:t>
      </w:r>
    </w:p>
    <w:p w14:paraId="581E29A8" w14:textId="77777777" w:rsidR="006B3C57" w:rsidRDefault="006B3C57" w:rsidP="006B3C57">
      <w:r w:rsidRPr="00F87E05">
        <w:t>patentability 专利性</w:t>
      </w:r>
    </w:p>
    <w:p w14:paraId="1830EA86" w14:textId="77777777" w:rsidR="006B3C57" w:rsidRDefault="006B3C57" w:rsidP="006B3C57">
      <w:r w:rsidRPr="00F87E05">
        <w:t>patented invention 专利发明</w:t>
      </w:r>
    </w:p>
    <w:p w14:paraId="27A1DE03" w14:textId="77777777" w:rsidR="006B3C57" w:rsidRDefault="006B3C57" w:rsidP="006B3C57">
      <w:r w:rsidRPr="00F87E05">
        <w:t>patentee 专利权人</w:t>
      </w:r>
    </w:p>
    <w:p w14:paraId="07CEEFEF" w14:textId="77777777" w:rsidR="006B3C57" w:rsidRDefault="006B3C57" w:rsidP="006B3C57">
      <w:r w:rsidRPr="00F87E05">
        <w:t>patenting 授予专利权</w:t>
      </w:r>
    </w:p>
    <w:p w14:paraId="28D76B4F" w14:textId="77777777" w:rsidR="006B3C57" w:rsidRDefault="006B3C57" w:rsidP="006B3C57">
      <w:r w:rsidRPr="00F87E05">
        <w:t>PCT 专利合作条约</w:t>
      </w:r>
    </w:p>
    <w:p w14:paraId="6B3C741D" w14:textId="77777777" w:rsidR="006B3C57" w:rsidRDefault="006B3C57" w:rsidP="006B3C57">
      <w:r w:rsidRPr="00F87E05">
        <w:t>PCT Union 专利合作条约</w:t>
      </w:r>
    </w:p>
    <w:p w14:paraId="093F6224" w14:textId="77777777" w:rsidR="006B3C57" w:rsidRDefault="006B3C57" w:rsidP="006B3C57">
      <w:r w:rsidRPr="00F87E05">
        <w:t>pending application 未决申请</w:t>
      </w:r>
    </w:p>
    <w:p w14:paraId="5FA4BE3E" w14:textId="77777777" w:rsidR="006B3C57" w:rsidRDefault="006B3C57" w:rsidP="006B3C57">
      <w:r w:rsidRPr="00F87E05">
        <w:t>period of a patent 专利有效期</w:t>
      </w:r>
    </w:p>
    <w:p w14:paraId="4E232F15" w14:textId="77777777" w:rsidR="006B3C57" w:rsidRDefault="006B3C57" w:rsidP="006B3C57">
      <w:r w:rsidRPr="00F87E05">
        <w:t>person skilled in the art 所属技术领域的专业人员</w:t>
      </w:r>
    </w:p>
    <w:p w14:paraId="36D21B4F" w14:textId="77777777" w:rsidR="006B3C57" w:rsidRDefault="006B3C57" w:rsidP="006B3C57">
      <w:r w:rsidRPr="00F87E05">
        <w:t>petition 请求书</w:t>
      </w:r>
    </w:p>
    <w:p w14:paraId="356E8802" w14:textId="77777777" w:rsidR="006B3C57" w:rsidRDefault="006B3C57" w:rsidP="006B3C57">
      <w:r w:rsidRPr="00F87E05">
        <w:t>petty patent 小专利</w:t>
      </w:r>
    </w:p>
    <w:p w14:paraId="6C647430" w14:textId="77777777" w:rsidR="006B3C57" w:rsidRDefault="006B3C57" w:rsidP="006B3C57">
      <w:r w:rsidRPr="00F87E05">
        <w:t>plaintiff 原告人</w:t>
      </w:r>
    </w:p>
    <w:p w14:paraId="64CA4FDE" w14:textId="77777777" w:rsidR="006B3C57" w:rsidRDefault="006B3C57" w:rsidP="006B3C57">
      <w:r w:rsidRPr="00F87E05">
        <w:t>plant patent 植物专利</w:t>
      </w:r>
    </w:p>
    <w:p w14:paraId="4066F05C" w14:textId="77777777" w:rsidR="006B3C57" w:rsidRDefault="006B3C57" w:rsidP="006B3C57">
      <w:r w:rsidRPr="00F87E05">
        <w:t>pleadings 起诉状</w:t>
      </w:r>
    </w:p>
    <w:p w14:paraId="481FC4CD" w14:textId="77777777" w:rsidR="006B3C57" w:rsidRDefault="006B3C57" w:rsidP="006B3C57">
      <w:r w:rsidRPr="00F87E05">
        <w:t>precautional patent 预告专利</w:t>
      </w:r>
    </w:p>
    <w:p w14:paraId="05CDBBFA" w14:textId="77777777" w:rsidR="006B3C57" w:rsidRDefault="006B3C57" w:rsidP="006B3C57">
      <w:r w:rsidRPr="00F87E05">
        <w:t>precedents 判例</w:t>
      </w:r>
    </w:p>
    <w:p w14:paraId="40B10E95" w14:textId="77777777" w:rsidR="006B3C57" w:rsidRDefault="006B3C57" w:rsidP="006B3C57">
      <w:r w:rsidRPr="00F87E05">
        <w:t>prescription 时效</w:t>
      </w:r>
    </w:p>
    <w:p w14:paraId="63893CC6" w14:textId="77777777" w:rsidR="006B3C57" w:rsidRDefault="006B3C57" w:rsidP="006B3C57">
      <w:r w:rsidRPr="00F87E05">
        <w:t>prevention of unfair competition</w:t>
      </w:r>
      <w:r>
        <w:t xml:space="preserve"> </w:t>
      </w:r>
      <w:r w:rsidRPr="00F87E05">
        <w:t>principal patent 主专利</w:t>
      </w:r>
    </w:p>
    <w:p w14:paraId="22ED5F2F" w14:textId="77777777" w:rsidR="006B3C57" w:rsidRDefault="006B3C57" w:rsidP="006B3C57">
      <w:r w:rsidRPr="00F87E05">
        <w:t>prior art 先有技术</w:t>
      </w:r>
    </w:p>
    <w:p w14:paraId="07694D18" w14:textId="77777777" w:rsidR="006B3C57" w:rsidRDefault="006B3C57" w:rsidP="006B3C57">
      <w:r w:rsidRPr="00F87E05">
        <w:t>prior use 先用</w:t>
      </w:r>
    </w:p>
    <w:p w14:paraId="6DBF3BFA" w14:textId="77777777" w:rsidR="006B3C57" w:rsidRDefault="006B3C57" w:rsidP="006B3C57">
      <w:r w:rsidRPr="00F87E05">
        <w:t>priority 优先权</w:t>
      </w:r>
    </w:p>
    <w:p w14:paraId="5C6CD0BE" w14:textId="77777777" w:rsidR="006B3C57" w:rsidRDefault="006B3C57" w:rsidP="006B3C57">
      <w:r w:rsidRPr="00F87E05">
        <w:t>priority claim 优先权声明</w:t>
      </w:r>
    </w:p>
    <w:p w14:paraId="5590EAA7" w14:textId="77777777" w:rsidR="006B3C57" w:rsidRDefault="006B3C57" w:rsidP="006B3C57">
      <w:r w:rsidRPr="00F87E05">
        <w:t>priority declaration 优先权声明</w:t>
      </w:r>
    </w:p>
    <w:p w14:paraId="3386FC82" w14:textId="77777777" w:rsidR="006B3C57" w:rsidRDefault="006B3C57" w:rsidP="006B3C57">
      <w:r w:rsidRPr="00F87E05">
        <w:t>process patent 方法专利</w:t>
      </w:r>
    </w:p>
    <w:p w14:paraId="5C91DA05" w14:textId="77777777" w:rsidR="006B3C57" w:rsidRDefault="006B3C57" w:rsidP="006B3C57">
      <w:r w:rsidRPr="00F87E05">
        <w:t>processing of an application 申请案的处理</w:t>
      </w:r>
    </w:p>
    <w:p w14:paraId="6265E701" w14:textId="77777777" w:rsidR="006B3C57" w:rsidRDefault="006B3C57" w:rsidP="006B3C57">
      <w:r w:rsidRPr="00F87E05">
        <w:t>product patent 产品专利</w:t>
      </w:r>
    </w:p>
    <w:p w14:paraId="7A5BEE7F" w14:textId="77777777" w:rsidR="006B3C57" w:rsidRDefault="006B3C57" w:rsidP="006B3C57">
      <w:r w:rsidRPr="00F87E05">
        <w:t>provisional specification 临时说明书</w:t>
      </w:r>
    </w:p>
    <w:p w14:paraId="33D975E0" w14:textId="77777777" w:rsidR="006B3C57" w:rsidRDefault="006B3C57" w:rsidP="006B3C57">
      <w:r w:rsidRPr="00F87E05">
        <w:t>publication 公布</w:t>
      </w:r>
    </w:p>
    <w:p w14:paraId="388BD00B" w14:textId="77777777" w:rsidR="006B3C57" w:rsidRDefault="006B3C57" w:rsidP="006B3C57">
      <w:r w:rsidRPr="00F87E05">
        <w:t>reclassification 再分类</w:t>
      </w:r>
    </w:p>
    <w:p w14:paraId="66B8FC47" w14:textId="77777777" w:rsidR="006B3C57" w:rsidRDefault="006B3C57" w:rsidP="006B3C57">
      <w:r w:rsidRPr="00F87E05">
        <w:t>reexamination 复审</w:t>
      </w:r>
    </w:p>
    <w:p w14:paraId="61B3182B" w14:textId="77777777" w:rsidR="006B3C57" w:rsidRDefault="006B3C57" w:rsidP="006B3C57">
      <w:r w:rsidRPr="00F87E05">
        <w:lastRenderedPageBreak/>
        <w:t>refusal 驳回</w:t>
      </w:r>
    </w:p>
    <w:p w14:paraId="2EB30470" w14:textId="77777777" w:rsidR="006B3C57" w:rsidRDefault="006B3C57" w:rsidP="006B3C57">
      <w:r w:rsidRPr="00F87E05">
        <w:t>register of patents 专利登记册</w:t>
      </w:r>
    </w:p>
    <w:p w14:paraId="24BDF5DC" w14:textId="77777777" w:rsidR="006B3C57" w:rsidRDefault="006B3C57" w:rsidP="006B3C57">
      <w:r w:rsidRPr="00F87E05">
        <w:t>registered patent 登记专利</w:t>
      </w:r>
    </w:p>
    <w:p w14:paraId="268DC31A" w14:textId="77777777" w:rsidR="006B3C57" w:rsidRDefault="006B3C57" w:rsidP="006B3C57">
      <w:r w:rsidRPr="00F87E05">
        <w:t>registered trade mark 注册商标</w:t>
      </w:r>
    </w:p>
    <w:p w14:paraId="27828F8B" w14:textId="77777777" w:rsidR="006B3C57" w:rsidRDefault="006B3C57" w:rsidP="006B3C57">
      <w:r w:rsidRPr="00F87E05">
        <w:t>registration 登记</w:t>
      </w:r>
    </w:p>
    <w:p w14:paraId="56C98BD4" w14:textId="77777777" w:rsidR="006B3C57" w:rsidRDefault="006B3C57" w:rsidP="006B3C57">
      <w:r w:rsidRPr="00F87E05">
        <w:t>registration countries 登记制国家</w:t>
      </w:r>
    </w:p>
    <w:p w14:paraId="0D063709" w14:textId="77777777" w:rsidR="006B3C57" w:rsidRDefault="006B3C57" w:rsidP="006B3C57">
      <w:r w:rsidRPr="00F87E05">
        <w:t>reissue patent 再颁发专利</w:t>
      </w:r>
    </w:p>
    <w:p w14:paraId="427A00C7" w14:textId="77777777" w:rsidR="006B3C57" w:rsidRDefault="006B3C57" w:rsidP="006B3C57">
      <w:r w:rsidRPr="00F87E05">
        <w:t>rejection 驳回</w:t>
      </w:r>
    </w:p>
    <w:p w14:paraId="5D7CA816" w14:textId="77777777" w:rsidR="006B3C57" w:rsidRDefault="006B3C57" w:rsidP="006B3C57">
      <w:r w:rsidRPr="00F87E05">
        <w:t>remedy 补救</w:t>
      </w:r>
    </w:p>
    <w:p w14:paraId="12492D03" w14:textId="77777777" w:rsidR="006B3C57" w:rsidRDefault="006B3C57" w:rsidP="006B3C57">
      <w:r w:rsidRPr="00F87E05">
        <w:t>renewal fee 续展费</w:t>
      </w:r>
    </w:p>
    <w:p w14:paraId="1C50777A" w14:textId="77777777" w:rsidR="006B3C57" w:rsidRDefault="006B3C57" w:rsidP="006B3C57">
      <w:r w:rsidRPr="00F87E05">
        <w:t>request 请求书</w:t>
      </w:r>
    </w:p>
    <w:p w14:paraId="56043D50" w14:textId="77777777" w:rsidR="006B3C57" w:rsidRDefault="006B3C57" w:rsidP="006B3C57">
      <w:r w:rsidRPr="00F87E05">
        <w:t>restoration of a lapsed patent 恢复已终止的专利</w:t>
      </w:r>
    </w:p>
    <w:p w14:paraId="7BB11687" w14:textId="77777777" w:rsidR="006B3C57" w:rsidRDefault="006B3C57" w:rsidP="006B3C57">
      <w:r w:rsidRPr="00F87E05">
        <w:t>restricted conditions 限制条款</w:t>
      </w:r>
    </w:p>
    <w:p w14:paraId="53BA2B88" w14:textId="77777777" w:rsidR="006B3C57" w:rsidRDefault="006B3C57" w:rsidP="006B3C57">
      <w:r w:rsidRPr="00F87E05">
        <w:t>review 复审</w:t>
      </w:r>
    </w:p>
    <w:p w14:paraId="2824EF3A" w14:textId="77777777" w:rsidR="006B3C57" w:rsidRDefault="006B3C57" w:rsidP="006B3C57">
      <w:r w:rsidRPr="00F87E05">
        <w:t>revival of an abandoned application 恢复已放弃的申请</w:t>
      </w:r>
    </w:p>
    <w:p w14:paraId="2BFA5059" w14:textId="77777777" w:rsidR="006B3C57" w:rsidRDefault="006B3C57" w:rsidP="006B3C57">
      <w:r w:rsidRPr="00F87E05">
        <w:t>revocation of a patent 撤销专利</w:t>
      </w:r>
    </w:p>
    <w:p w14:paraId="3CE93CBA" w14:textId="77777777" w:rsidR="006B3C57" w:rsidRDefault="006B3C57" w:rsidP="006B3C57">
      <w:r w:rsidRPr="00F87E05">
        <w:t>royalties 提成费</w:t>
      </w:r>
    </w:p>
    <w:p w14:paraId="5ACB6F9B" w14:textId="77777777" w:rsidR="006B3C57" w:rsidRDefault="006B3C57" w:rsidP="006B3C57">
      <w:r w:rsidRPr="00F87E05">
        <w:t>Science Abstracts 科学文摘</w:t>
      </w:r>
    </w:p>
    <w:p w14:paraId="49856473" w14:textId="77777777" w:rsidR="006B3C57" w:rsidRDefault="006B3C57" w:rsidP="006B3C57">
      <w:r w:rsidRPr="00F87E05">
        <w:t>scientific discovery 科学发现</w:t>
      </w:r>
    </w:p>
    <w:p w14:paraId="1D6B7322" w14:textId="77777777" w:rsidR="006B3C57" w:rsidRDefault="006B3C57" w:rsidP="006B3C57">
      <w:r w:rsidRPr="00F87E05">
        <w:t>scope of protection 保护范围</w:t>
      </w:r>
    </w:p>
    <w:p w14:paraId="3E2CB3A5" w14:textId="77777777" w:rsidR="006B3C57" w:rsidRDefault="006B3C57" w:rsidP="006B3C57">
      <w:r w:rsidRPr="00F87E05">
        <w:t>seal 盖章</w:t>
      </w:r>
    </w:p>
    <w:p w14:paraId="53F4A80B" w14:textId="77777777" w:rsidR="006B3C57" w:rsidRDefault="006B3C57" w:rsidP="006B3C57">
      <w:r w:rsidRPr="00F87E05">
        <w:t>search 检索</w:t>
      </w:r>
    </w:p>
    <w:p w14:paraId="6BDF856F" w14:textId="77777777" w:rsidR="006B3C57" w:rsidRDefault="006B3C57" w:rsidP="006B3C57">
      <w:r w:rsidRPr="00F87E05">
        <w:t>secret patent 机密专利</w:t>
      </w:r>
    </w:p>
    <w:p w14:paraId="790EF28D" w14:textId="77777777" w:rsidR="006B3C57" w:rsidRDefault="006B3C57" w:rsidP="006B3C57">
      <w:r w:rsidRPr="00F87E05">
        <w:t>service invention 职务发明</w:t>
      </w:r>
    </w:p>
    <w:p w14:paraId="4D7BF58C" w14:textId="77777777" w:rsidR="006B3C57" w:rsidRDefault="006B3C57" w:rsidP="006B3C57">
      <w:r w:rsidRPr="00F87E05">
        <w:t>service mark 服务标记</w:t>
      </w:r>
    </w:p>
    <w:p w14:paraId="2787CC1C" w14:textId="77777777" w:rsidR="006B3C57" w:rsidRDefault="006B3C57" w:rsidP="006B3C57">
      <w:r w:rsidRPr="00F87E05">
        <w:t>signature 签署</w:t>
      </w:r>
    </w:p>
    <w:p w14:paraId="1FAE1641" w14:textId="77777777" w:rsidR="006B3C57" w:rsidRDefault="006B3C57" w:rsidP="006B3C57">
      <w:r w:rsidRPr="00F87E05">
        <w:t>simple license 普通许可证</w:t>
      </w:r>
    </w:p>
    <w:p w14:paraId="74988B69" w14:textId="77777777" w:rsidR="006B3C57" w:rsidRDefault="006B3C57" w:rsidP="006B3C57">
      <w:r w:rsidRPr="00F87E05">
        <w:t>single applicant 单独申请人</w:t>
      </w:r>
    </w:p>
    <w:p w14:paraId="1B292625" w14:textId="77777777" w:rsidR="006B3C57" w:rsidRDefault="006B3C57" w:rsidP="006B3C57">
      <w:r w:rsidRPr="00F87E05">
        <w:t>sliding scale of royalties 滑动提成费</w:t>
      </w:r>
    </w:p>
    <w:p w14:paraId="14A91B9B" w14:textId="77777777" w:rsidR="006B3C57" w:rsidRDefault="006B3C57" w:rsidP="006B3C57">
      <w:r w:rsidRPr="00F87E05">
        <w:t>sole license 排他性许可证</w:t>
      </w:r>
    </w:p>
    <w:p w14:paraId="3694CBB2" w14:textId="77777777" w:rsidR="006B3C57" w:rsidRDefault="006B3C57" w:rsidP="006B3C57">
      <w:r w:rsidRPr="00F87E05">
        <w:t>specification 说明书</w:t>
      </w:r>
    </w:p>
    <w:p w14:paraId="055742F6" w14:textId="77777777" w:rsidR="006B3C57" w:rsidRDefault="006B3C57" w:rsidP="006B3C57">
      <w:r w:rsidRPr="00F87E05">
        <w:t>state of the art 先有技术水平</w:t>
      </w:r>
    </w:p>
    <w:p w14:paraId="7FB07BEE" w14:textId="77777777" w:rsidR="006B3C57" w:rsidRDefault="006B3C57" w:rsidP="006B3C57">
      <w:r w:rsidRPr="00F87E05">
        <w:t>statement of claim 诉讼陈述</w:t>
      </w:r>
    </w:p>
    <w:p w14:paraId="308F4BE1" w14:textId="77777777" w:rsidR="006B3C57" w:rsidRDefault="006B3C57" w:rsidP="006B3C57">
      <w:r w:rsidRPr="00F87E05">
        <w:t>statement of defense 辩护陈述</w:t>
      </w:r>
    </w:p>
    <w:p w14:paraId="045EB84E" w14:textId="77777777" w:rsidR="006B3C57" w:rsidRDefault="006B3C57" w:rsidP="006B3C57">
      <w:r w:rsidRPr="00F87E05">
        <w:t>substance patent 物质专利</w:t>
      </w:r>
    </w:p>
    <w:p w14:paraId="40D13957" w14:textId="77777777" w:rsidR="006B3C57" w:rsidRDefault="006B3C57" w:rsidP="006B3C57">
      <w:r w:rsidRPr="00F87E05">
        <w:t>substantive examination 实质性审查</w:t>
      </w:r>
    </w:p>
    <w:p w14:paraId="35919081" w14:textId="77777777" w:rsidR="006B3C57" w:rsidRDefault="006B3C57" w:rsidP="006B3C57">
      <w:r w:rsidRPr="00F87E05">
        <w:t>succession 继承</w:t>
      </w:r>
    </w:p>
    <w:p w14:paraId="2C616CCC" w14:textId="77777777" w:rsidR="006B3C57" w:rsidRDefault="006B3C57" w:rsidP="006B3C57">
      <w:r w:rsidRPr="00F87E05">
        <w:t>sufficiency of description 充分描述</w:t>
      </w:r>
    </w:p>
    <w:p w14:paraId="30978FF9" w14:textId="77777777" w:rsidR="006B3C57" w:rsidRDefault="006B3C57" w:rsidP="006B3C57">
      <w:r w:rsidRPr="00F87E05">
        <w:t>technical assistance 技术协助</w:t>
      </w:r>
    </w:p>
    <w:p w14:paraId="417B1055" w14:textId="77777777" w:rsidR="006B3C57" w:rsidRDefault="006B3C57" w:rsidP="006B3C57">
      <w:r w:rsidRPr="00F87E05">
        <w:t>technical data 技术资料</w:t>
      </w:r>
    </w:p>
    <w:p w14:paraId="292E74A8" w14:textId="77777777" w:rsidR="006B3C57" w:rsidRDefault="006B3C57" w:rsidP="006B3C57">
      <w:r w:rsidRPr="00F87E05">
        <w:t>technology transfer 技术转移</w:t>
      </w:r>
    </w:p>
    <w:p w14:paraId="763E1A75" w14:textId="77777777" w:rsidR="006B3C57" w:rsidRDefault="006B3C57" w:rsidP="006B3C57">
      <w:r w:rsidRPr="00F87E05">
        <w:t>temporary protection 临时保护</w:t>
      </w:r>
    </w:p>
    <w:p w14:paraId="4789FB01" w14:textId="77777777" w:rsidR="006B3C57" w:rsidRDefault="006B3C57" w:rsidP="006B3C57">
      <w:r w:rsidRPr="00F87E05">
        <w:t>term of a patent 专利有效期</w:t>
      </w:r>
    </w:p>
    <w:p w14:paraId="136F42FD" w14:textId="77777777" w:rsidR="006B3C57" w:rsidRDefault="006B3C57" w:rsidP="006B3C57">
      <w:r w:rsidRPr="00F87E05">
        <w:t>The Hague Agreement Concerning the International Deposit of Industrial Designs 工业品外</w:t>
      </w:r>
      <w:r w:rsidRPr="00F87E05">
        <w:lastRenderedPageBreak/>
        <w:t>观设计国际保存海牙协定</w:t>
      </w:r>
    </w:p>
    <w:p w14:paraId="2E698D6C" w14:textId="77777777" w:rsidR="006B3C57" w:rsidRDefault="006B3C57" w:rsidP="006B3C57">
      <w:r w:rsidRPr="00F87E05">
        <w:t>title of invention 发明名称</w:t>
      </w:r>
    </w:p>
    <w:p w14:paraId="226333D7" w14:textId="77777777" w:rsidR="006B3C57" w:rsidRDefault="006B3C57" w:rsidP="006B3C57">
      <w:r w:rsidRPr="00F87E05">
        <w:t>title to patent 专利所有权</w:t>
      </w:r>
    </w:p>
    <w:p w14:paraId="52C87D25" w14:textId="77777777" w:rsidR="006B3C57" w:rsidRDefault="006B3C57" w:rsidP="006B3C57">
      <w:r w:rsidRPr="00F87E05">
        <w:t>trade mark 商标</w:t>
      </w:r>
    </w:p>
    <w:p w14:paraId="7075DD90" w14:textId="77777777" w:rsidR="006B3C57" w:rsidRDefault="006B3C57" w:rsidP="006B3C57">
      <w:r w:rsidRPr="00F87E05">
        <w:t>Trademark Registration Treaty 商标注册条约</w:t>
      </w:r>
    </w:p>
    <w:p w14:paraId="74C1D771" w14:textId="77777777" w:rsidR="006B3C57" w:rsidRDefault="006B3C57" w:rsidP="006B3C57">
      <w:r w:rsidRPr="00F87E05">
        <w:t>trade name 厂商名称</w:t>
      </w:r>
    </w:p>
    <w:p w14:paraId="4B730D40" w14:textId="77777777" w:rsidR="006B3C57" w:rsidRDefault="006B3C57" w:rsidP="006B3C57">
      <w:r w:rsidRPr="00F87E05">
        <w:t>trial 审判</w:t>
      </w:r>
    </w:p>
    <w:p w14:paraId="17D02C31" w14:textId="77777777" w:rsidR="006B3C57" w:rsidRDefault="006B3C57" w:rsidP="006B3C57">
      <w:r w:rsidRPr="00F87E05">
        <w:t>unfair competition 不正当竞争</w:t>
      </w:r>
    </w:p>
    <w:p w14:paraId="283C0268" w14:textId="77777777" w:rsidR="006B3C57" w:rsidRDefault="006B3C57" w:rsidP="006B3C57">
      <w:r w:rsidRPr="00F87E05">
        <w:t>unity of invention 发明单一性</w:t>
      </w:r>
    </w:p>
    <w:p w14:paraId="213528E0" w14:textId="77777777" w:rsidR="006B3C57" w:rsidRDefault="006B3C57" w:rsidP="006B3C57">
      <w:r w:rsidRPr="00F87E05">
        <w:t>Universal Copyright Convention 世界版权公约</w:t>
      </w:r>
    </w:p>
    <w:p w14:paraId="0F6DCBBB" w14:textId="77777777" w:rsidR="006B3C57" w:rsidRDefault="006B3C57" w:rsidP="006B3C57">
      <w:r w:rsidRPr="00F87E05">
        <w:t>unpatentable subject matter 不能取得专利的主题</w:t>
      </w:r>
    </w:p>
    <w:p w14:paraId="022D7AD0" w14:textId="77777777" w:rsidR="006B3C57" w:rsidRDefault="006B3C57" w:rsidP="006B3C57">
      <w:r w:rsidRPr="00F87E05">
        <w:t>use patent 用途专利</w:t>
      </w:r>
    </w:p>
    <w:p w14:paraId="25CD21AE" w14:textId="77777777" w:rsidR="006B3C57" w:rsidRDefault="006B3C57" w:rsidP="006B3C57">
      <w:r w:rsidRPr="00F87E05">
        <w:t>utility certificate 实用证书</w:t>
      </w:r>
    </w:p>
    <w:p w14:paraId="4991D8D2" w14:textId="77777777" w:rsidR="006B3C57" w:rsidRDefault="006B3C57" w:rsidP="006B3C57">
      <w:r w:rsidRPr="00F87E05">
        <w:t>utility model 实用新型</w:t>
      </w:r>
    </w:p>
    <w:p w14:paraId="7B37BB24" w14:textId="77777777" w:rsidR="006B3C57" w:rsidRDefault="006B3C57" w:rsidP="006B3C57">
      <w:r w:rsidRPr="00F87E05">
        <w:t>Vienna Agreement Establishing an International Classification of the Figurative Elements of Marks 建立商标图形要素国际分类维也纳协定</w:t>
      </w:r>
    </w:p>
    <w:p w14:paraId="24133F87" w14:textId="77777777" w:rsidR="006B3C57" w:rsidRDefault="006B3C57" w:rsidP="006B3C57">
      <w:r w:rsidRPr="00F87E05">
        <w:t>Vienna Agreement for the Protection of Type Faces and their International Deposit 印刷字体保护及其国际保存维也纳协定</w:t>
      </w:r>
    </w:p>
    <w:p w14:paraId="1178E3CE" w14:textId="77777777" w:rsidR="006B3C57" w:rsidRDefault="006B3C57" w:rsidP="006B3C57">
      <w:r w:rsidRPr="00F87E05">
        <w:t>WIPO 世界知识产权组织</w:t>
      </w:r>
    </w:p>
    <w:p w14:paraId="65C80D6E" w14:textId="77777777" w:rsidR="006B3C57" w:rsidRDefault="006B3C57" w:rsidP="006B3C57">
      <w:r w:rsidRPr="00F87E05">
        <w:t>withdrawal of an application 撤回申请</w:t>
      </w:r>
    </w:p>
    <w:p w14:paraId="46B82C9F" w14:textId="77777777" w:rsidR="006B3C57" w:rsidRDefault="006B3C57" w:rsidP="006B3C57">
      <w:r w:rsidRPr="00F87E05">
        <w:t>witness 证人</w:t>
      </w:r>
    </w:p>
    <w:p w14:paraId="2294ACAD" w14:textId="77777777" w:rsidR="006B3C57" w:rsidRDefault="006B3C57" w:rsidP="006B3C57">
      <w:r w:rsidRPr="00F87E05">
        <w:t>working of a patent 实施专利</w:t>
      </w:r>
    </w:p>
    <w:p w14:paraId="3CB12551" w14:textId="77777777" w:rsidR="006B3C57" w:rsidRDefault="006B3C57" w:rsidP="006B3C57">
      <w:r w:rsidRPr="00F87E05">
        <w:t>World Intellectual Property Organization 世界知识产权组这</w:t>
      </w:r>
    </w:p>
    <w:p w14:paraId="72F15E4D" w14:textId="77777777" w:rsidR="006B3C57" w:rsidRDefault="006B3C57" w:rsidP="006B3C57">
      <w:r w:rsidRPr="00F87E05">
        <w:t>WPI 世界专利索引</w:t>
      </w:r>
    </w:p>
    <w:p w14:paraId="30BBB3EC" w14:textId="77777777" w:rsidR="006B3C57" w:rsidRDefault="006B3C57" w:rsidP="006B3C57">
      <w:r w:rsidRPr="00F87E05">
        <w:t>World Patent Index 世界专利索引</w:t>
      </w:r>
    </w:p>
    <w:p w14:paraId="2BF239A1" w14:textId="77777777" w:rsidR="006B3C57" w:rsidRDefault="006B3C57" w:rsidP="006B3C57">
      <w:r w:rsidRPr="00F87E05">
        <w:t>reference was made to Aricle 1 引用第一条</w:t>
      </w:r>
    </w:p>
    <w:p w14:paraId="0699A79D" w14:textId="77777777" w:rsidR="006B3C57" w:rsidRDefault="006B3C57" w:rsidP="006B3C57">
      <w:r w:rsidRPr="00F87E05">
        <w:t>regarding claim 2 as not being supported by 关于权利要求2不被…支持</w:t>
      </w:r>
    </w:p>
    <w:p w14:paraId="4FBFE882" w14:textId="77777777" w:rsidR="006B3C57" w:rsidRDefault="006B3C57" w:rsidP="006B3C57">
      <w:r w:rsidRPr="00F87E05">
        <w:t>first please refer to claim 2 which state 先参照权利要求 2，其表明</w:t>
      </w:r>
    </w:p>
    <w:p w14:paraId="10479F18" w14:textId="77777777" w:rsidR="006B3C57" w:rsidRDefault="006B3C57" w:rsidP="006B3C57">
      <w:r w:rsidRPr="00F87E05">
        <w:t>the point of this discussion is that 此次讨论的要点是….</w:t>
      </w:r>
    </w:p>
    <w:p w14:paraId="26AF035C" w14:textId="77777777" w:rsidR="006B3C57" w:rsidRDefault="006B3C57" w:rsidP="006B3C57">
      <w:r w:rsidRPr="00F87E05">
        <w:t>regarding something , please refer to … 关于…请参考</w:t>
      </w:r>
    </w:p>
    <w:p w14:paraId="23209745" w14:textId="77777777" w:rsidR="006B3C57" w:rsidRDefault="006B3C57" w:rsidP="006B3C57">
      <w:r w:rsidRPr="00F87E05">
        <w:t>for claim 1, I would suggest adding… 建议在权利要求1加入</w:t>
      </w:r>
    </w:p>
    <w:p w14:paraId="34580A68" w14:textId="77777777" w:rsidR="006B3C57" w:rsidRDefault="006B3C57" w:rsidP="006B3C57">
      <w:r w:rsidRPr="00F87E05">
        <w:t>the question is must we add st.in sb 问题是我们必须在…中加入…</w:t>
      </w:r>
    </w:p>
    <w:p w14:paraId="3094178A" w14:textId="77777777" w:rsidR="006B3C57" w:rsidRDefault="006B3C57" w:rsidP="006B3C57">
      <w:r w:rsidRPr="00F87E05">
        <w:t>the reason we prefer to … 我们提到的理由</w:t>
      </w:r>
    </w:p>
    <w:p w14:paraId="3C57E838" w14:textId="77777777" w:rsidR="006B3C57" w:rsidRDefault="006B3C57" w:rsidP="006B3C57">
      <w:r w:rsidRPr="00F87E05">
        <w:t>to avoide narrowing or wilding claim 1 避免缩小或扩大权利要求1</w:t>
      </w:r>
    </w:p>
    <w:p w14:paraId="13747314" w14:textId="77777777" w:rsidR="006B3C57" w:rsidRDefault="006B3C57" w:rsidP="006B3C57">
      <w:r w:rsidRPr="00F87E05">
        <w:t>so that the infringer would only have to 侵权者只须</w:t>
      </w:r>
    </w:p>
    <w:p w14:paraId="756F8BB9" w14:textId="77777777" w:rsidR="006B3C57" w:rsidRDefault="006B3C57" w:rsidP="006B3C57">
      <w:r w:rsidRPr="00F87E05">
        <w:t>Would you please advise how we can process in this question 请指示我们怎样处理该问题</w:t>
      </w:r>
    </w:p>
    <w:p w14:paraId="535020A8" w14:textId="77777777" w:rsidR="006B3C57" w:rsidRDefault="006B3C57" w:rsidP="006B3C57">
      <w:r w:rsidRPr="00F87E05">
        <w:t>to optimize our protection for the application 使对申请的保护合理</w:t>
      </w:r>
    </w:p>
    <w:p w14:paraId="4401AEF6" w14:textId="77777777" w:rsidR="006B3C57" w:rsidRDefault="006B3C57" w:rsidP="006B3C57">
      <w:r w:rsidRPr="00F87E05">
        <w:t>claim1 was refected as being predictable 可以预料权利要求1可以恢复</w:t>
      </w:r>
    </w:p>
    <w:p w14:paraId="0FA1FCB8" w14:textId="77777777" w:rsidR="006B3C57" w:rsidRDefault="006B3C57" w:rsidP="006B3C57">
      <w:r w:rsidRPr="00F87E05">
        <w:t>on the basic of document1 在文件1的基础上，基于文件1</w:t>
      </w:r>
    </w:p>
    <w:p w14:paraId="5468E128" w14:textId="77777777" w:rsidR="006B3C57" w:rsidRDefault="006B3C57" w:rsidP="006B3C57">
      <w:r w:rsidRPr="00F87E05">
        <w:t>common sense, known technical solution 公知，已知的技术方案</w:t>
      </w:r>
    </w:p>
    <w:p w14:paraId="56928BDA" w14:textId="77777777" w:rsidR="006B3C57" w:rsidRDefault="006B3C57" w:rsidP="006B3C57">
      <w:r w:rsidRPr="00F87E05">
        <w:t>please note none of these teachings in D1 请注意在对比文件1中没有该提示</w:t>
      </w:r>
    </w:p>
    <w:p w14:paraId="4F0C1F9B" w14:textId="77777777" w:rsidR="006B3C57" w:rsidRDefault="006B3C57" w:rsidP="006B3C57">
      <w:r w:rsidRPr="00F87E05">
        <w:t>even remotely suggest that 即使间接的建议</w:t>
      </w:r>
    </w:p>
    <w:p w14:paraId="1F256F5A" w14:textId="77777777" w:rsidR="006B3C57" w:rsidRDefault="006B3C57" w:rsidP="006B3C57">
      <w:r w:rsidRPr="00F87E05">
        <w:t>enable st shape to vary as a function of position 使某物的形状作为位置函数变化</w:t>
      </w:r>
    </w:p>
    <w:p w14:paraId="7A2D94B3" w14:textId="77777777" w:rsidR="006B3C57" w:rsidRDefault="006B3C57" w:rsidP="006B3C57">
      <w:r w:rsidRPr="00F87E05">
        <w:t>thereby providing a st. 因此，提供一个…</w:t>
      </w:r>
    </w:p>
    <w:p w14:paraId="41AEA265" w14:textId="77777777" w:rsidR="006B3C57" w:rsidRDefault="006B3C57" w:rsidP="006B3C57">
      <w:r w:rsidRPr="00F87E05">
        <w:lastRenderedPageBreak/>
        <w:t>this is particular relevant to D1 which teach us st. 这一点与对比文件尤其相关，它告诉我们…</w:t>
      </w:r>
    </w:p>
    <w:p w14:paraId="6398D0D6" w14:textId="77777777" w:rsidR="006B3C57" w:rsidRDefault="006B3C57" w:rsidP="006B3C57">
      <w:r w:rsidRPr="00F87E05">
        <w:t>vague generalized discussion in D1 含混的，泛泛的讨论</w:t>
      </w:r>
    </w:p>
    <w:p w14:paraId="78907AE7" w14:textId="77777777" w:rsidR="006B3C57" w:rsidRDefault="006B3C57" w:rsidP="006B3C57">
      <w:r w:rsidRPr="00F87E05">
        <w:t>the difference over D1 is quite clear and while 相对于D1的不同是很明显的</w:t>
      </w:r>
    </w:p>
    <w:p w14:paraId="59C7F5F7" w14:textId="77777777" w:rsidR="006B3C57" w:rsidRDefault="006B3C57" w:rsidP="006B3C57">
      <w:r w:rsidRPr="00F87E05">
        <w:t>claim 1 is rejected on the basis that 根据…驳回权利要求1</w:t>
      </w:r>
    </w:p>
    <w:p w14:paraId="6733DCEB" w14:textId="77777777" w:rsidR="006B3C57" w:rsidRDefault="006B3C57" w:rsidP="006B3C57">
      <w:r w:rsidRPr="00F87E05">
        <w:t>additional features don’t work to resolve question 附加的特征也不能解决问题</w:t>
      </w:r>
    </w:p>
    <w:p w14:paraId="4BAF1B8E" w14:textId="77777777" w:rsidR="006B3C57" w:rsidRDefault="006B3C57" w:rsidP="006B3C57">
      <w:r w:rsidRPr="00F87E05">
        <w:t>over D1 in view of D2 对比D1并结合D2</w:t>
      </w:r>
    </w:p>
    <w:p w14:paraId="17C0FDEA" w14:textId="77777777" w:rsidR="006B3C57" w:rsidRDefault="006B3C57" w:rsidP="006B3C57">
      <w:r w:rsidRPr="00F87E05">
        <w:t>claimed subject matter 要求保护的主题</w:t>
      </w:r>
    </w:p>
    <w:p w14:paraId="61D9BFFD" w14:textId="77777777" w:rsidR="006B3C57" w:rsidRDefault="006B3C57" w:rsidP="006B3C57">
      <w:r w:rsidRPr="00F87E05">
        <w:t>claimed features 要求保护的特征</w:t>
      </w:r>
    </w:p>
    <w:p w14:paraId="79A73FC6" w14:textId="77777777" w:rsidR="006B3C57" w:rsidRDefault="006B3C57" w:rsidP="006B3C57">
      <w:r w:rsidRPr="00F87E05">
        <w:t>none of the prior art of record anticipates … 记录在案的现有技术并没有预见到…</w:t>
      </w:r>
    </w:p>
    <w:p w14:paraId="20467A3B" w14:textId="77777777" w:rsidR="006B3C57" w:rsidRDefault="006B3C57" w:rsidP="006B3C57">
      <w:r w:rsidRPr="00F87E05">
        <w:t>clain 1and 2 have noveity under PCT Article 33(2) respectively 根据33条第二款权利要求都具有新颖性</w:t>
      </w:r>
    </w:p>
    <w:p w14:paraId="4ACBE11B" w14:textId="77777777" w:rsidR="006B3C57" w:rsidRDefault="006B3C57" w:rsidP="006B3C57">
      <w:r w:rsidRPr="00F87E05">
        <w:t>may not go beyond the scope of the disclosure contained 不得超出原说明书和权利要求书的范围</w:t>
      </w:r>
    </w:p>
    <w:p w14:paraId="0A87A114" w14:textId="77777777" w:rsidR="006B3C57" w:rsidRDefault="006B3C57" w:rsidP="006B3C57">
      <w:r w:rsidRPr="00F87E05">
        <w:t>in the initial specification and clainms</w:t>
      </w:r>
    </w:p>
    <w:p w14:paraId="103B2EB2" w14:textId="77777777" w:rsidR="006B3C57" w:rsidRDefault="006B3C57" w:rsidP="006B3C57">
      <w:r w:rsidRPr="00F87E05">
        <w:t>content of the application as originally filed 原始申请的内容</w:t>
      </w:r>
    </w:p>
    <w:p w14:paraId="497B1F81" w14:textId="77777777" w:rsidR="006B3C57" w:rsidRDefault="006B3C57" w:rsidP="006B3C57">
      <w:r w:rsidRPr="00F87E05">
        <w:t>take the view of (that) 采取…观点</w:t>
      </w:r>
    </w:p>
    <w:p w14:paraId="13748496" w14:textId="77777777" w:rsidR="006B3C57" w:rsidRDefault="006B3C57" w:rsidP="006B3C57">
      <w:r w:rsidRPr="00F87E05">
        <w:t>fall under (doing business ) 落入（商业方法）</w:t>
      </w:r>
    </w:p>
    <w:p w14:paraId="780F3778" w14:textId="77777777" w:rsidR="006B3C57" w:rsidRDefault="006B3C57" w:rsidP="006B3C57">
      <w:r w:rsidRPr="00F87E05">
        <w:t>subject matter claimed 要求保护的主题</w:t>
      </w:r>
    </w:p>
    <w:p w14:paraId="7ACFF3A5" w14:textId="77777777" w:rsidR="006B3C57" w:rsidRDefault="006B3C57" w:rsidP="006B3C57">
      <w:r w:rsidRPr="00F87E05">
        <w:t>technical contribution to the state of the art 对现有技术的贡献</w:t>
      </w:r>
    </w:p>
    <w:p w14:paraId="16C3074A" w14:textId="77777777" w:rsidR="006B3C57" w:rsidRDefault="006B3C57" w:rsidP="006B3C57">
      <w:r w:rsidRPr="00F87E05">
        <w:t>the protection sought should be indicated 要求保护的内容应当在权利要求中-</w:t>
      </w:r>
    </w:p>
    <w:p w14:paraId="52FB6F95" w14:textId="77777777" w:rsidR="006B3C57" w:rsidRDefault="006B3C57" w:rsidP="006B3C57">
      <w:r w:rsidRPr="00F87E05">
        <w:t>in the claims by technical features 利用技术特征来表示</w:t>
      </w:r>
    </w:p>
    <w:p w14:paraId="12F48ED5" w14:textId="77777777" w:rsidR="006B3C57" w:rsidRDefault="006B3C57" w:rsidP="006B3C57">
      <w:r w:rsidRPr="00F87E05">
        <w:t>to delimite (defined) the scope of protection 限定了保护范围</w:t>
      </w:r>
    </w:p>
    <w:p w14:paraId="4B1843D7" w14:textId="77777777" w:rsidR="006B3C57" w:rsidRDefault="006B3C57" w:rsidP="006B3C57">
      <w:r w:rsidRPr="00F87E05">
        <w:t>to enlarge the scope of protection 扩大了保护范围</w:t>
      </w:r>
    </w:p>
    <w:p w14:paraId="7CEF6D5D" w14:textId="77777777" w:rsidR="006B3C57" w:rsidRDefault="006B3C57" w:rsidP="006B3C57">
      <w:r w:rsidRPr="00F87E05">
        <w:t>to narrow the scope of protection 缩小了保护范围</w:t>
      </w:r>
    </w:p>
    <w:p w14:paraId="084375F6" w14:textId="77777777" w:rsidR="006B3C57" w:rsidRDefault="006B3C57" w:rsidP="006B3C57">
      <w:r w:rsidRPr="00F87E05">
        <w:t>to be fulfill the requirment of clarity 满足清晰的要求</w:t>
      </w:r>
    </w:p>
    <w:p w14:paraId="1F110482" w14:textId="77777777" w:rsidR="006B3C57" w:rsidRDefault="006B3C57" w:rsidP="006B3C57">
      <w:r w:rsidRPr="00F87E05">
        <w:t>claim to a product 产品权利要求</w:t>
      </w:r>
    </w:p>
    <w:p w14:paraId="6AE6B429" w14:textId="77777777" w:rsidR="006B3C57" w:rsidRDefault="006B3C57" w:rsidP="006B3C57">
      <w:r w:rsidRPr="00F87E05">
        <w:t>claim to a method 方法权利要求</w:t>
      </w:r>
    </w:p>
    <w:p w14:paraId="2F9A66EE" w14:textId="77777777" w:rsidR="006B3C57" w:rsidRDefault="006B3C57" w:rsidP="006B3C57">
      <w:r w:rsidRPr="00F87E05">
        <w:t>omnibus claims 多项权利要求</w:t>
      </w:r>
    </w:p>
    <w:p w14:paraId="516B90CD" w14:textId="77777777" w:rsidR="006B3C57" w:rsidRDefault="006B3C57" w:rsidP="006B3C57">
      <w:r w:rsidRPr="00F87E05">
        <w:t>reference signs 标号</w:t>
      </w:r>
    </w:p>
    <w:p w14:paraId="269EE83C" w14:textId="77777777" w:rsidR="006B3C57" w:rsidRDefault="006B3C57" w:rsidP="006B3C57">
      <w:r w:rsidRPr="00F87E05">
        <w:t>essential features (all features which were necessary for solving the techical problem with which the application was concerned had to be regarded as essential features ) 必要技术特征（解决与申请相关的技术问题必须的所有的技术特征）</w:t>
      </w:r>
    </w:p>
    <w:p w14:paraId="393FFE85" w14:textId="77777777" w:rsidR="006B3C57" w:rsidRDefault="006B3C57" w:rsidP="006B3C57">
      <w:r w:rsidRPr="00F87E05">
        <w:t>Maintenance fee 年费</w:t>
      </w:r>
    </w:p>
    <w:p w14:paraId="6713FB0C" w14:textId="77777777" w:rsidR="006B3C57" w:rsidRDefault="006B3C57" w:rsidP="006B3C57">
      <w:r w:rsidRPr="00F87E05">
        <w:t>electronic funds transfer (EFT), credit card or deposit account 电子信贷转移，信用卡或存储账户支付方法</w:t>
      </w:r>
    </w:p>
    <w:p w14:paraId="0492E72F" w14:textId="77777777" w:rsidR="006B3C57" w:rsidRDefault="006B3C57" w:rsidP="006B3C57">
      <w:r w:rsidRPr="00F87E05">
        <w:t>pertaining to （payment method） 关于</w:t>
      </w:r>
    </w:p>
    <w:p w14:paraId="12BBB82A" w14:textId="77777777" w:rsidR="006B3C57" w:rsidRDefault="006B3C57" w:rsidP="006B3C57">
      <w:r w:rsidRPr="00F87E05">
        <w:t>payments by credit card and payments by deposit account 信用卡或存储账户支付</w:t>
      </w:r>
    </w:p>
    <w:p w14:paraId="4694DEAD" w14:textId="77777777" w:rsidR="006B3C57" w:rsidRDefault="006B3C57" w:rsidP="006B3C57">
      <w:r w:rsidRPr="00F87E05">
        <w:t>fully complied with 完全遵守</w:t>
      </w:r>
    </w:p>
    <w:p w14:paraId="582F6E42" w14:textId="77777777" w:rsidR="006B3C57" w:rsidRDefault="006B3C57" w:rsidP="006B3C57">
      <w:r w:rsidRPr="00F87E05">
        <w:t>if the benefits thereof are desired. 得到其中的便利</w:t>
      </w:r>
    </w:p>
    <w:p w14:paraId="2EA5CAE5" w14:textId="77777777" w:rsidR="006B3C57" w:rsidRDefault="006B3C57" w:rsidP="006B3C57">
      <w:r w:rsidRPr="00F87E05">
        <w:t>be paid in advance 预先交</w:t>
      </w:r>
    </w:p>
    <w:p w14:paraId="296582C4" w14:textId="77777777" w:rsidR="006B3C57" w:rsidRDefault="006B3C57" w:rsidP="006B3C57">
      <w:r w:rsidRPr="00F87E05">
        <w:t>permits maintenance fees to be adjusted 允许年费</w:t>
      </w:r>
    </w:p>
    <w:p w14:paraId="36566F4C" w14:textId="77777777" w:rsidR="006B3C57" w:rsidRDefault="006B3C57" w:rsidP="006B3C57">
      <w:r w:rsidRPr="00F87E05">
        <w:t>to be adjusted every year on October 1 每年的10月一日调整</w:t>
      </w:r>
    </w:p>
    <w:p w14:paraId="2CF88523" w14:textId="77777777" w:rsidR="006B3C57" w:rsidRDefault="006B3C57" w:rsidP="006B3C57">
      <w:r w:rsidRPr="00F87E05">
        <w:t>reflect any fluctuations during the previous 12 months 反映根据由劳动部确定的</w:t>
      </w:r>
    </w:p>
    <w:p w14:paraId="551850FA" w14:textId="77777777" w:rsidR="006B3C57" w:rsidRDefault="006B3C57" w:rsidP="006B3C57">
      <w:r w:rsidRPr="00F87E05">
        <w:t>in the Consumer Price Index as determined 前12个月的</w:t>
      </w:r>
    </w:p>
    <w:p w14:paraId="20E768AE" w14:textId="77777777" w:rsidR="006B3C57" w:rsidRDefault="006B3C57" w:rsidP="006B3C57">
      <w:r w:rsidRPr="00F87E05">
        <w:lastRenderedPageBreak/>
        <w:t>by the Secretary of Labor 消费价格指数的波动</w:t>
      </w:r>
    </w:p>
    <w:p w14:paraId="68A7973A" w14:textId="77777777" w:rsidR="006B3C57" w:rsidRDefault="006B3C57" w:rsidP="006B3C57">
      <w:r w:rsidRPr="00F87E05">
        <w:t>sets forth the time periods 指定时间期限</w:t>
      </w:r>
    </w:p>
    <w:p w14:paraId="006178DF" w14:textId="77777777" w:rsidR="006B3C57" w:rsidRDefault="006B3C57" w:rsidP="006B3C57">
      <w:r w:rsidRPr="00F87E05">
        <w:t>referred to generally as the “window period,” 一般称为“窗口期”</w:t>
      </w:r>
    </w:p>
    <w:p w14:paraId="3666AC99" w14:textId="77777777" w:rsidR="006B3C57" w:rsidRDefault="006B3C57" w:rsidP="006B3C57">
      <w:r w:rsidRPr="00F87E05">
        <w:t>The last day is the same day of the month the patent 窗口期的最后一天是专利授权后的</w:t>
      </w:r>
    </w:p>
    <w:p w14:paraId="1BF83C28" w14:textId="77777777" w:rsidR="006B3C57" w:rsidRDefault="006B3C57" w:rsidP="006B3C57">
      <w:r w:rsidRPr="00F87E05">
        <w:t>was granted 3 years and 6 months, 7 years and 6 months, 3年零6个月，7年零6个月</w:t>
      </w:r>
    </w:p>
    <w:p w14:paraId="1D2892D7" w14:textId="77777777" w:rsidR="006B3C57" w:rsidRPr="00F87E05" w:rsidRDefault="006B3C57" w:rsidP="006B3C57">
      <w:r w:rsidRPr="00F87E05">
        <w:t>or 11 years and 6 months after grant of the patent. 和11年零6个月的授权当月的同一日。</w:t>
      </w:r>
    </w:p>
    <w:p w14:paraId="38960072" w14:textId="77777777" w:rsidR="006B3C57" w:rsidRPr="000D0FDF" w:rsidRDefault="006B3C57" w:rsidP="006B3C57">
      <w:r w:rsidRPr="000D0FDF">
        <w:rPr>
          <w:rFonts w:hint="eastAsia"/>
        </w:rPr>
        <w:t>N</w:t>
      </w:r>
      <w:r w:rsidRPr="000D0FDF">
        <w:t xml:space="preserve">AFTA </w:t>
      </w:r>
      <w:r w:rsidRPr="000D0FDF">
        <w:rPr>
          <w:rFonts w:hint="eastAsia"/>
        </w:rPr>
        <w:t xml:space="preserve">北美自由贸易区 </w:t>
      </w:r>
      <w:r w:rsidRPr="000D0FDF">
        <w:t>North American Free Trade Area</w:t>
      </w:r>
    </w:p>
    <w:p w14:paraId="6D9BF40C" w14:textId="77777777" w:rsidR="006B3C57" w:rsidRPr="000D0FDF" w:rsidRDefault="006B3C57" w:rsidP="006B3C57">
      <w:r w:rsidRPr="000D0FDF">
        <w:rPr>
          <w:rFonts w:hint="eastAsia"/>
        </w:rPr>
        <w:t xml:space="preserve">专利申请过程（包括答辩） </w:t>
      </w:r>
      <w:r w:rsidRPr="000D0FDF">
        <w:t>patent prosecution</w:t>
      </w:r>
    </w:p>
    <w:p w14:paraId="27708023" w14:textId="7DA8EE37" w:rsidR="0086366C" w:rsidRPr="004719C3" w:rsidRDefault="006B3C57" w:rsidP="004719C3">
      <w:r w:rsidRPr="000D0FDF">
        <w:rPr>
          <w:rFonts w:hint="eastAsia"/>
        </w:rPr>
        <w:t>T</w:t>
      </w:r>
      <w:r w:rsidRPr="000D0FDF">
        <w:t>rips</w:t>
      </w:r>
      <w:r w:rsidRPr="000D0FDF">
        <w:rPr>
          <w:rFonts w:hint="eastAsia"/>
        </w:rPr>
        <w:t xml:space="preserve">协议《与贸易有关的知识产权协议》 </w:t>
      </w:r>
      <w:r w:rsidRPr="000D0FDF">
        <w:t>A</w:t>
      </w:r>
      <w:r w:rsidRPr="000D0FDF">
        <w:rPr>
          <w:rFonts w:hint="eastAsia"/>
        </w:rPr>
        <w:t>gr</w:t>
      </w:r>
      <w:r w:rsidRPr="000D0FDF">
        <w:t>eement On Trade-related Aspects of Intellectual Property Right</w:t>
      </w:r>
      <w:r w:rsidR="0086366C">
        <w:rPr>
          <w:rFonts w:ascii="微软雅黑" w:eastAsia="微软雅黑" w:hAnsi="微软雅黑" w:cs="Times New Roman"/>
          <w:color w:val="121212"/>
          <w:kern w:val="36"/>
          <w:sz w:val="24"/>
          <w:szCs w:val="24"/>
        </w:rPr>
        <w:br w:type="page"/>
      </w:r>
    </w:p>
    <w:p w14:paraId="26418F73" w14:textId="51EF1278" w:rsidR="0086366C" w:rsidRDefault="0086366C" w:rsidP="00F9144B">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lastRenderedPageBreak/>
        <w:t>英文专利文献常用缩略语</w:t>
      </w:r>
    </w:p>
    <w:tbl>
      <w:tblPr>
        <w:tblW w:w="9498" w:type="dxa"/>
        <w:jc w:val="center"/>
        <w:tblLayout w:type="fixed"/>
        <w:tblCellMar>
          <w:left w:w="0" w:type="dxa"/>
          <w:right w:w="0" w:type="dxa"/>
        </w:tblCellMar>
        <w:tblLook w:val="0000" w:firstRow="0" w:lastRow="0" w:firstColumn="0" w:lastColumn="0" w:noHBand="0" w:noVBand="0"/>
      </w:tblPr>
      <w:tblGrid>
        <w:gridCol w:w="1912"/>
        <w:gridCol w:w="3895"/>
        <w:gridCol w:w="3691"/>
      </w:tblGrid>
      <w:tr w:rsidR="00A02DC6" w:rsidRPr="00A02DC6" w14:paraId="2BFE2144" w14:textId="77777777" w:rsidTr="00BE7ECE">
        <w:trPr>
          <w:trHeight w:val="301"/>
          <w:jc w:val="center"/>
        </w:trPr>
        <w:tc>
          <w:tcPr>
            <w:tcW w:w="1912" w:type="dxa"/>
            <w:tcBorders>
              <w:top w:val="single" w:sz="4" w:space="0" w:color="auto"/>
              <w:left w:val="single" w:sz="4" w:space="0" w:color="auto"/>
              <w:bottom w:val="nil"/>
              <w:right w:val="nil"/>
            </w:tcBorders>
            <w:shd w:val="clear" w:color="auto" w:fill="FFFFFF"/>
          </w:tcPr>
          <w:p w14:paraId="40A4D73C"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略语</w:t>
            </w:r>
          </w:p>
        </w:tc>
        <w:tc>
          <w:tcPr>
            <w:tcW w:w="3895" w:type="dxa"/>
            <w:tcBorders>
              <w:top w:val="single" w:sz="4" w:space="0" w:color="auto"/>
              <w:left w:val="single" w:sz="4" w:space="0" w:color="auto"/>
              <w:bottom w:val="nil"/>
              <w:right w:val="nil"/>
            </w:tcBorders>
            <w:shd w:val="clear" w:color="auto" w:fill="FFFFFF"/>
          </w:tcPr>
          <w:p w14:paraId="0EE1DE7C" w14:textId="77777777" w:rsidR="00A02DC6" w:rsidRPr="00A02DC6" w:rsidRDefault="00A02DC6" w:rsidP="00AB574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英文</w:t>
            </w:r>
          </w:p>
        </w:tc>
        <w:tc>
          <w:tcPr>
            <w:tcW w:w="3691" w:type="dxa"/>
            <w:tcBorders>
              <w:top w:val="single" w:sz="4" w:space="0" w:color="auto"/>
              <w:left w:val="single" w:sz="4" w:space="0" w:color="auto"/>
              <w:bottom w:val="nil"/>
              <w:right w:val="single" w:sz="4" w:space="0" w:color="auto"/>
            </w:tcBorders>
            <w:shd w:val="clear" w:color="auto" w:fill="FFFFFF"/>
          </w:tcPr>
          <w:p w14:paraId="0A20EBAE" w14:textId="77777777" w:rsidR="00A02DC6" w:rsidRPr="00A02DC6" w:rsidRDefault="00A02DC6" w:rsidP="00AB574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中文</w:t>
            </w:r>
          </w:p>
        </w:tc>
      </w:tr>
      <w:tr w:rsidR="00A02DC6" w:rsidRPr="00A02DC6" w14:paraId="52E9409D" w14:textId="77777777" w:rsidTr="00BE7ECE">
        <w:trPr>
          <w:trHeight w:val="294"/>
          <w:jc w:val="center"/>
        </w:trPr>
        <w:tc>
          <w:tcPr>
            <w:tcW w:w="1912" w:type="dxa"/>
            <w:tcBorders>
              <w:top w:val="single" w:sz="4" w:space="0" w:color="auto"/>
              <w:left w:val="single" w:sz="4" w:space="0" w:color="auto"/>
              <w:bottom w:val="nil"/>
              <w:right w:val="nil"/>
            </w:tcBorders>
            <w:shd w:val="clear" w:color="auto" w:fill="FFFFFF"/>
          </w:tcPr>
          <w:p w14:paraId="4F4F0A3D"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w:t>
            </w:r>
          </w:p>
        </w:tc>
        <w:tc>
          <w:tcPr>
            <w:tcW w:w="3895" w:type="dxa"/>
            <w:tcBorders>
              <w:top w:val="single" w:sz="4" w:space="0" w:color="auto"/>
              <w:left w:val="single" w:sz="4" w:space="0" w:color="auto"/>
              <w:bottom w:val="nil"/>
              <w:right w:val="nil"/>
            </w:tcBorders>
            <w:shd w:val="clear" w:color="auto" w:fill="FFFFFF"/>
          </w:tcPr>
          <w:p w14:paraId="2648AC84"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ampere</w:t>
            </w:r>
          </w:p>
        </w:tc>
        <w:tc>
          <w:tcPr>
            <w:tcW w:w="3691" w:type="dxa"/>
            <w:tcBorders>
              <w:top w:val="single" w:sz="4" w:space="0" w:color="auto"/>
              <w:left w:val="single" w:sz="4" w:space="0" w:color="auto"/>
              <w:bottom w:val="nil"/>
              <w:right w:val="single" w:sz="4" w:space="0" w:color="auto"/>
            </w:tcBorders>
            <w:shd w:val="clear" w:color="auto" w:fill="FFFFFF"/>
          </w:tcPr>
          <w:p w14:paraId="4D0EFC13"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安培</w:t>
            </w:r>
          </w:p>
        </w:tc>
      </w:tr>
      <w:tr w:rsidR="00A02DC6" w:rsidRPr="00A02DC6" w14:paraId="5574021D"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5960AD76"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w:t>
            </w:r>
          </w:p>
        </w:tc>
        <w:tc>
          <w:tcPr>
            <w:tcW w:w="3895" w:type="dxa"/>
            <w:tcBorders>
              <w:top w:val="single" w:sz="4" w:space="0" w:color="auto"/>
              <w:left w:val="single" w:sz="4" w:space="0" w:color="auto"/>
              <w:bottom w:val="nil"/>
              <w:right w:val="nil"/>
            </w:tcBorders>
            <w:shd w:val="clear" w:color="auto" w:fill="FFFFFF"/>
          </w:tcPr>
          <w:p w14:paraId="6CEB6D5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 xml:space="preserve">atto </w:t>
            </w:r>
            <w:r w:rsidRPr="00A02DC6">
              <w:rPr>
                <w:rFonts w:ascii="微软雅黑" w:eastAsia="微软雅黑" w:hAnsi="微软雅黑" w:cs="Times New Roman"/>
                <w:color w:val="121212"/>
                <w:kern w:val="36"/>
                <w:sz w:val="24"/>
                <w:szCs w:val="24"/>
                <w:lang w:val="zh-TW"/>
              </w:rPr>
              <w:t>一</w:t>
            </w:r>
          </w:p>
        </w:tc>
        <w:tc>
          <w:tcPr>
            <w:tcW w:w="3691" w:type="dxa"/>
            <w:tcBorders>
              <w:top w:val="single" w:sz="4" w:space="0" w:color="auto"/>
              <w:left w:val="single" w:sz="4" w:space="0" w:color="auto"/>
              <w:bottom w:val="nil"/>
              <w:right w:val="single" w:sz="4" w:space="0" w:color="auto"/>
            </w:tcBorders>
            <w:shd w:val="clear" w:color="auto" w:fill="FFFFFF"/>
          </w:tcPr>
          <w:p w14:paraId="1ECDBA62"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阿（10-,*〉</w:t>
            </w:r>
          </w:p>
        </w:tc>
      </w:tr>
      <w:tr w:rsidR="00A02DC6" w:rsidRPr="00A02DC6" w14:paraId="196CD23C"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5E81FB6F"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w:t>
            </w:r>
          </w:p>
        </w:tc>
        <w:tc>
          <w:tcPr>
            <w:tcW w:w="3895" w:type="dxa"/>
            <w:tcBorders>
              <w:top w:val="single" w:sz="4" w:space="0" w:color="auto"/>
              <w:left w:val="single" w:sz="4" w:space="0" w:color="auto"/>
              <w:bottom w:val="nil"/>
              <w:right w:val="nil"/>
            </w:tcBorders>
            <w:shd w:val="clear" w:color="auto" w:fill="FFFFFF"/>
          </w:tcPr>
          <w:p w14:paraId="3B97B68E"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angstrom unit</w:t>
            </w:r>
          </w:p>
        </w:tc>
        <w:tc>
          <w:tcPr>
            <w:tcW w:w="3691" w:type="dxa"/>
            <w:tcBorders>
              <w:top w:val="single" w:sz="4" w:space="0" w:color="auto"/>
              <w:left w:val="single" w:sz="4" w:space="0" w:color="auto"/>
              <w:bottom w:val="nil"/>
              <w:right w:val="single" w:sz="4" w:space="0" w:color="auto"/>
            </w:tcBorders>
            <w:shd w:val="clear" w:color="auto" w:fill="FFFFFF"/>
          </w:tcPr>
          <w:p w14:paraId="46432846"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埃</w:t>
            </w:r>
          </w:p>
        </w:tc>
      </w:tr>
      <w:tr w:rsidR="00A02DC6" w:rsidRPr="00A02DC6" w14:paraId="31DBD6B2"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7ECA023D"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abs.</w:t>
            </w:r>
          </w:p>
        </w:tc>
        <w:tc>
          <w:tcPr>
            <w:tcW w:w="3895" w:type="dxa"/>
            <w:tcBorders>
              <w:top w:val="single" w:sz="4" w:space="0" w:color="auto"/>
              <w:left w:val="single" w:sz="4" w:space="0" w:color="auto"/>
              <w:bottom w:val="nil"/>
              <w:right w:val="nil"/>
            </w:tcBorders>
            <w:shd w:val="clear" w:color="auto" w:fill="FFFFFF"/>
          </w:tcPr>
          <w:p w14:paraId="26C4D213"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absolute</w:t>
            </w:r>
          </w:p>
        </w:tc>
        <w:tc>
          <w:tcPr>
            <w:tcW w:w="3691" w:type="dxa"/>
            <w:tcBorders>
              <w:top w:val="single" w:sz="4" w:space="0" w:color="auto"/>
              <w:left w:val="single" w:sz="4" w:space="0" w:color="auto"/>
              <w:bottom w:val="nil"/>
              <w:right w:val="single" w:sz="4" w:space="0" w:color="auto"/>
            </w:tcBorders>
            <w:shd w:val="clear" w:color="auto" w:fill="FFFFFF"/>
          </w:tcPr>
          <w:p w14:paraId="67BBFCBD"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绝对的</w:t>
            </w:r>
          </w:p>
        </w:tc>
      </w:tr>
      <w:tr w:rsidR="00A02DC6" w:rsidRPr="00A02DC6" w14:paraId="7B2478FA"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59C8440D"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abstr.</w:t>
            </w:r>
          </w:p>
        </w:tc>
        <w:tc>
          <w:tcPr>
            <w:tcW w:w="3895" w:type="dxa"/>
            <w:tcBorders>
              <w:top w:val="single" w:sz="4" w:space="0" w:color="auto"/>
              <w:left w:val="single" w:sz="4" w:space="0" w:color="auto"/>
              <w:bottom w:val="nil"/>
              <w:right w:val="nil"/>
            </w:tcBorders>
            <w:shd w:val="clear" w:color="auto" w:fill="FFFFFF"/>
          </w:tcPr>
          <w:p w14:paraId="72E79B4F"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abstract</w:t>
            </w:r>
          </w:p>
        </w:tc>
        <w:tc>
          <w:tcPr>
            <w:tcW w:w="3691" w:type="dxa"/>
            <w:tcBorders>
              <w:top w:val="single" w:sz="4" w:space="0" w:color="auto"/>
              <w:left w:val="single" w:sz="4" w:space="0" w:color="auto"/>
              <w:bottom w:val="nil"/>
              <w:right w:val="single" w:sz="4" w:space="0" w:color="auto"/>
            </w:tcBorders>
            <w:shd w:val="clear" w:color="auto" w:fill="FFFFFF"/>
          </w:tcPr>
          <w:p w14:paraId="3A3E17D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文摘，摘要</w:t>
            </w:r>
          </w:p>
        </w:tc>
      </w:tr>
      <w:tr w:rsidR="00A02DC6" w:rsidRPr="00A02DC6" w14:paraId="0ED1389A" w14:textId="77777777" w:rsidTr="00BE7ECE">
        <w:trPr>
          <w:trHeight w:val="435"/>
          <w:jc w:val="center"/>
        </w:trPr>
        <w:tc>
          <w:tcPr>
            <w:tcW w:w="1912" w:type="dxa"/>
            <w:tcBorders>
              <w:top w:val="single" w:sz="4" w:space="0" w:color="auto"/>
              <w:left w:val="single" w:sz="4" w:space="0" w:color="auto"/>
              <w:bottom w:val="nil"/>
              <w:right w:val="nil"/>
            </w:tcBorders>
            <w:shd w:val="clear" w:color="auto" w:fill="FFFFFF"/>
          </w:tcPr>
          <w:p w14:paraId="4141F6AC"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Ac</w:t>
            </w:r>
          </w:p>
        </w:tc>
        <w:tc>
          <w:tcPr>
            <w:tcW w:w="3895" w:type="dxa"/>
            <w:tcBorders>
              <w:top w:val="single" w:sz="4" w:space="0" w:color="auto"/>
              <w:left w:val="single" w:sz="4" w:space="0" w:color="auto"/>
              <w:bottom w:val="nil"/>
              <w:right w:val="nil"/>
            </w:tcBorders>
            <w:shd w:val="clear" w:color="auto" w:fill="FFFFFF"/>
          </w:tcPr>
          <w:p w14:paraId="1AA0F509"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acetyl (CH</w:t>
            </w:r>
            <w:r w:rsidRPr="00A02DC6">
              <w:rPr>
                <w:rFonts w:ascii="微软雅黑" w:eastAsia="微软雅黑" w:hAnsi="微软雅黑" w:cs="Times New Roman"/>
                <w:color w:val="121212"/>
                <w:kern w:val="36"/>
                <w:sz w:val="24"/>
                <w:szCs w:val="24"/>
                <w:vertAlign w:val="subscript"/>
              </w:rPr>
              <w:t>3</w:t>
            </w:r>
            <w:r w:rsidRPr="00A02DC6">
              <w:rPr>
                <w:rFonts w:ascii="微软雅黑" w:eastAsia="微软雅黑" w:hAnsi="微软雅黑" w:cs="Times New Roman"/>
                <w:color w:val="121212"/>
                <w:kern w:val="36"/>
                <w:sz w:val="24"/>
                <w:szCs w:val="24"/>
              </w:rPr>
              <w:t>CO, not CH</w:t>
            </w:r>
            <w:r w:rsidRPr="00A02DC6">
              <w:rPr>
                <w:rFonts w:ascii="微软雅黑" w:eastAsia="微软雅黑" w:hAnsi="微软雅黑" w:cs="Times New Roman"/>
                <w:color w:val="121212"/>
                <w:kern w:val="36"/>
                <w:sz w:val="24"/>
                <w:szCs w:val="24"/>
                <w:vertAlign w:val="subscript"/>
              </w:rPr>
              <w:t>3</w:t>
            </w:r>
            <w:r w:rsidRPr="00A02DC6">
              <w:rPr>
                <w:rFonts w:ascii="微软雅黑" w:eastAsia="微软雅黑" w:hAnsi="微软雅黑" w:cs="Times New Roman"/>
                <w:color w:val="121212"/>
                <w:kern w:val="36"/>
                <w:sz w:val="24"/>
                <w:szCs w:val="24"/>
              </w:rPr>
              <w:t>COO)</w:t>
            </w:r>
          </w:p>
        </w:tc>
        <w:tc>
          <w:tcPr>
            <w:tcW w:w="3691" w:type="dxa"/>
            <w:tcBorders>
              <w:top w:val="single" w:sz="4" w:space="0" w:color="auto"/>
              <w:left w:val="single" w:sz="4" w:space="0" w:color="auto"/>
              <w:bottom w:val="nil"/>
              <w:right w:val="single" w:sz="4" w:space="0" w:color="auto"/>
            </w:tcBorders>
            <w:shd w:val="clear" w:color="auto" w:fill="FFFFFF"/>
          </w:tcPr>
          <w:p w14:paraId="2BE517DD" w14:textId="50739B76"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乙酰基</w:t>
            </w:r>
            <w:r w:rsidRPr="00A02DC6">
              <w:rPr>
                <w:rFonts w:ascii="微软雅黑" w:eastAsia="微软雅黑" w:hAnsi="微软雅黑" w:cs="Times New Roman"/>
                <w:color w:val="121212"/>
                <w:kern w:val="36"/>
                <w:sz w:val="24"/>
                <w:szCs w:val="24"/>
              </w:rPr>
              <w:t>(CH</w:t>
            </w:r>
            <w:r w:rsidR="004F6D93" w:rsidRPr="00636DFC">
              <w:rPr>
                <w:rFonts w:ascii="微软雅黑" w:eastAsia="微软雅黑" w:hAnsi="微软雅黑" w:cs="Times New Roman"/>
                <w:color w:val="121212"/>
                <w:kern w:val="36"/>
                <w:sz w:val="24"/>
                <w:szCs w:val="24"/>
                <w:vertAlign w:val="subscript"/>
              </w:rPr>
              <w:t>3</w:t>
            </w:r>
            <w:r w:rsidRPr="00A02DC6">
              <w:rPr>
                <w:rFonts w:ascii="微软雅黑" w:eastAsia="微软雅黑" w:hAnsi="微软雅黑" w:cs="Times New Roman"/>
                <w:color w:val="121212"/>
                <w:kern w:val="36"/>
                <w:sz w:val="24"/>
                <w:szCs w:val="24"/>
              </w:rPr>
              <w:t>CO-)</w:t>
            </w:r>
          </w:p>
        </w:tc>
      </w:tr>
      <w:tr w:rsidR="00A02DC6" w:rsidRPr="00A02DC6" w14:paraId="3B413B33"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0B753215"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 c.</w:t>
            </w:r>
          </w:p>
        </w:tc>
        <w:tc>
          <w:tcPr>
            <w:tcW w:w="3895" w:type="dxa"/>
            <w:tcBorders>
              <w:top w:val="single" w:sz="4" w:space="0" w:color="auto"/>
              <w:left w:val="single" w:sz="4" w:space="0" w:color="auto"/>
              <w:bottom w:val="nil"/>
              <w:right w:val="nil"/>
            </w:tcBorders>
            <w:shd w:val="clear" w:color="auto" w:fill="FFFFFF"/>
          </w:tcPr>
          <w:p w14:paraId="2A0F03B5"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alternating current</w:t>
            </w:r>
          </w:p>
        </w:tc>
        <w:tc>
          <w:tcPr>
            <w:tcW w:w="3691" w:type="dxa"/>
            <w:tcBorders>
              <w:top w:val="single" w:sz="4" w:space="0" w:color="auto"/>
              <w:left w:val="single" w:sz="4" w:space="0" w:color="auto"/>
              <w:bottom w:val="nil"/>
              <w:right w:val="single" w:sz="4" w:space="0" w:color="auto"/>
            </w:tcBorders>
            <w:shd w:val="clear" w:color="auto" w:fill="FFFFFF"/>
          </w:tcPr>
          <w:p w14:paraId="1D0DF373"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交流电</w:t>
            </w:r>
          </w:p>
        </w:tc>
      </w:tr>
      <w:tr w:rsidR="00A02DC6" w:rsidRPr="00A02DC6" w14:paraId="737D471D"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5088E4C0" w14:textId="17AD6A9A"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add</w:t>
            </w:r>
            <w:r w:rsidR="00B53101">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nil"/>
              <w:right w:val="nil"/>
            </w:tcBorders>
            <w:shd w:val="clear" w:color="auto" w:fill="FFFFFF"/>
          </w:tcPr>
          <w:p w14:paraId="2EBC6FB2"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addition</w:t>
            </w:r>
          </w:p>
        </w:tc>
        <w:tc>
          <w:tcPr>
            <w:tcW w:w="3691" w:type="dxa"/>
            <w:tcBorders>
              <w:top w:val="single" w:sz="4" w:space="0" w:color="auto"/>
              <w:left w:val="single" w:sz="4" w:space="0" w:color="auto"/>
              <w:bottom w:val="nil"/>
              <w:right w:val="single" w:sz="4" w:space="0" w:color="auto"/>
            </w:tcBorders>
            <w:shd w:val="clear" w:color="auto" w:fill="FFFFFF"/>
          </w:tcPr>
          <w:p w14:paraId="0E15C04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额外，附加</w:t>
            </w:r>
          </w:p>
        </w:tc>
      </w:tr>
      <w:tr w:rsidR="00A02DC6" w:rsidRPr="00A02DC6" w14:paraId="3B60F9F6"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281E2B02"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addnl.</w:t>
            </w:r>
          </w:p>
        </w:tc>
        <w:tc>
          <w:tcPr>
            <w:tcW w:w="3895" w:type="dxa"/>
            <w:tcBorders>
              <w:top w:val="single" w:sz="4" w:space="0" w:color="auto"/>
              <w:left w:val="single" w:sz="4" w:space="0" w:color="auto"/>
              <w:bottom w:val="nil"/>
              <w:right w:val="nil"/>
            </w:tcBorders>
            <w:shd w:val="clear" w:color="auto" w:fill="FFFFFF"/>
          </w:tcPr>
          <w:p w14:paraId="2864AECA"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additional (ly)</w:t>
            </w:r>
          </w:p>
        </w:tc>
        <w:tc>
          <w:tcPr>
            <w:tcW w:w="3691" w:type="dxa"/>
            <w:tcBorders>
              <w:top w:val="single" w:sz="4" w:space="0" w:color="auto"/>
              <w:left w:val="single" w:sz="4" w:space="0" w:color="auto"/>
              <w:bottom w:val="nil"/>
              <w:right w:val="single" w:sz="4" w:space="0" w:color="auto"/>
            </w:tcBorders>
            <w:shd w:val="clear" w:color="auto" w:fill="FFFFFF"/>
          </w:tcPr>
          <w:p w14:paraId="399244AA"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额外的，附加的</w:t>
            </w:r>
          </w:p>
        </w:tc>
      </w:tr>
      <w:tr w:rsidR="00A02DC6" w:rsidRPr="00A02DC6" w14:paraId="05E0F474"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126221CB"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admin.</w:t>
            </w:r>
          </w:p>
        </w:tc>
        <w:tc>
          <w:tcPr>
            <w:tcW w:w="3895" w:type="dxa"/>
            <w:tcBorders>
              <w:top w:val="single" w:sz="4" w:space="0" w:color="auto"/>
              <w:left w:val="single" w:sz="4" w:space="0" w:color="auto"/>
              <w:bottom w:val="nil"/>
              <w:right w:val="nil"/>
            </w:tcBorders>
            <w:shd w:val="clear" w:color="auto" w:fill="FFFFFF"/>
          </w:tcPr>
          <w:p w14:paraId="59B730E7"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administration</w:t>
            </w:r>
          </w:p>
        </w:tc>
        <w:tc>
          <w:tcPr>
            <w:tcW w:w="3691" w:type="dxa"/>
            <w:tcBorders>
              <w:top w:val="single" w:sz="4" w:space="0" w:color="auto"/>
              <w:left w:val="single" w:sz="4" w:space="0" w:color="auto"/>
              <w:bottom w:val="nil"/>
              <w:right w:val="single" w:sz="4" w:space="0" w:color="auto"/>
            </w:tcBorders>
            <w:shd w:val="clear" w:color="auto" w:fill="FFFFFF"/>
          </w:tcPr>
          <w:p w14:paraId="63DBE4AF"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管理，行政，施加</w:t>
            </w:r>
          </w:p>
        </w:tc>
      </w:tr>
      <w:tr w:rsidR="00A02DC6" w:rsidRPr="00A02DC6" w14:paraId="7D9F4470" w14:textId="77777777" w:rsidTr="00BE7ECE">
        <w:trPr>
          <w:trHeight w:val="294"/>
          <w:jc w:val="center"/>
        </w:trPr>
        <w:tc>
          <w:tcPr>
            <w:tcW w:w="1912" w:type="dxa"/>
            <w:tcBorders>
              <w:top w:val="single" w:sz="4" w:space="0" w:color="auto"/>
              <w:left w:val="single" w:sz="4" w:space="0" w:color="auto"/>
              <w:bottom w:val="nil"/>
              <w:right w:val="nil"/>
            </w:tcBorders>
            <w:shd w:val="clear" w:color="auto" w:fill="FFFFFF"/>
          </w:tcPr>
          <w:p w14:paraId="220EC8AE"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ale.</w:t>
            </w:r>
          </w:p>
        </w:tc>
        <w:tc>
          <w:tcPr>
            <w:tcW w:w="3895" w:type="dxa"/>
            <w:tcBorders>
              <w:top w:val="single" w:sz="4" w:space="0" w:color="auto"/>
              <w:left w:val="single" w:sz="4" w:space="0" w:color="auto"/>
              <w:bottom w:val="nil"/>
              <w:right w:val="nil"/>
            </w:tcBorders>
            <w:shd w:val="clear" w:color="auto" w:fill="FFFFFF"/>
          </w:tcPr>
          <w:p w14:paraId="2C357A14" w14:textId="21BD2776"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 xml:space="preserve">alcohol </w:t>
            </w:r>
            <w:r w:rsidR="008A00A2">
              <w:rPr>
                <w:rFonts w:ascii="微软雅黑" w:eastAsia="微软雅黑" w:hAnsi="微软雅黑" w:cs="Times New Roman"/>
                <w:color w:val="121212"/>
                <w:kern w:val="36"/>
                <w:sz w:val="24"/>
                <w:szCs w:val="24"/>
                <w:vertAlign w:val="subscript"/>
              </w:rPr>
              <w:t>,</w:t>
            </w:r>
            <w:r w:rsidRPr="00A02DC6">
              <w:rPr>
                <w:rFonts w:ascii="微软雅黑" w:eastAsia="微软雅黑" w:hAnsi="微软雅黑" w:cs="Times New Roman"/>
                <w:color w:val="121212"/>
                <w:kern w:val="36"/>
                <w:sz w:val="24"/>
                <w:szCs w:val="24"/>
              </w:rPr>
              <w:t xml:space="preserve"> alcoholic</w:t>
            </w:r>
          </w:p>
        </w:tc>
        <w:tc>
          <w:tcPr>
            <w:tcW w:w="3691" w:type="dxa"/>
            <w:tcBorders>
              <w:top w:val="single" w:sz="4" w:space="0" w:color="auto"/>
              <w:left w:val="single" w:sz="4" w:space="0" w:color="auto"/>
              <w:bottom w:val="nil"/>
              <w:right w:val="single" w:sz="4" w:space="0" w:color="auto"/>
            </w:tcBorders>
            <w:shd w:val="clear" w:color="auto" w:fill="FFFFFF"/>
          </w:tcPr>
          <w:p w14:paraId="1A9913F4" w14:textId="663A6E9A"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乙</w:t>
            </w:r>
            <w:r w:rsidR="00345683" w:rsidRPr="00A02DC6">
              <w:rPr>
                <w:rFonts w:ascii="微软雅黑" w:eastAsia="微软雅黑" w:hAnsi="微软雅黑" w:cs="Times New Roman"/>
                <w:color w:val="121212"/>
                <w:kern w:val="36"/>
                <w:sz w:val="24"/>
                <w:szCs w:val="24"/>
                <w:lang w:val="zh-TW"/>
              </w:rPr>
              <w:t>醇</w:t>
            </w:r>
            <w:r w:rsidRPr="00A02DC6">
              <w:rPr>
                <w:rFonts w:ascii="微软雅黑" w:eastAsia="微软雅黑" w:hAnsi="微软雅黑" w:cs="Times New Roman"/>
                <w:color w:val="121212"/>
                <w:kern w:val="36"/>
                <w:sz w:val="24"/>
                <w:szCs w:val="24"/>
                <w:lang w:val="zh-TW"/>
              </w:rPr>
              <w:t>，醇的</w:t>
            </w:r>
          </w:p>
        </w:tc>
      </w:tr>
      <w:tr w:rsidR="00A02DC6" w:rsidRPr="00A02DC6" w14:paraId="3CBBEEE9" w14:textId="77777777" w:rsidTr="00BE7ECE">
        <w:trPr>
          <w:trHeight w:val="294"/>
          <w:jc w:val="center"/>
        </w:trPr>
        <w:tc>
          <w:tcPr>
            <w:tcW w:w="1912" w:type="dxa"/>
            <w:tcBorders>
              <w:top w:val="single" w:sz="4" w:space="0" w:color="auto"/>
              <w:left w:val="single" w:sz="4" w:space="0" w:color="auto"/>
              <w:bottom w:val="nil"/>
              <w:right w:val="nil"/>
            </w:tcBorders>
            <w:shd w:val="clear" w:color="auto" w:fill="FFFFFF"/>
          </w:tcPr>
          <w:p w14:paraId="621183DB" w14:textId="19DAC60A"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alip</w:t>
            </w:r>
            <w:r w:rsidR="00B53101">
              <w:rPr>
                <w:rFonts w:ascii="微软雅黑" w:eastAsia="微软雅黑" w:hAnsi="微软雅黑" w:cs="Times New Roman"/>
                <w:color w:val="121212"/>
                <w:kern w:val="36"/>
                <w:sz w:val="24"/>
                <w:szCs w:val="24"/>
              </w:rPr>
              <w:t>h.</w:t>
            </w:r>
          </w:p>
        </w:tc>
        <w:tc>
          <w:tcPr>
            <w:tcW w:w="3895" w:type="dxa"/>
            <w:tcBorders>
              <w:top w:val="single" w:sz="4" w:space="0" w:color="auto"/>
              <w:left w:val="single" w:sz="4" w:space="0" w:color="auto"/>
              <w:bottom w:val="nil"/>
              <w:right w:val="nil"/>
            </w:tcBorders>
            <w:shd w:val="clear" w:color="auto" w:fill="FFFFFF"/>
          </w:tcPr>
          <w:p w14:paraId="54FC5C79"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aliphatic</w:t>
            </w:r>
          </w:p>
        </w:tc>
        <w:tc>
          <w:tcPr>
            <w:tcW w:w="3691" w:type="dxa"/>
            <w:tcBorders>
              <w:top w:val="single" w:sz="4" w:space="0" w:color="auto"/>
              <w:left w:val="single" w:sz="4" w:space="0" w:color="auto"/>
              <w:bottom w:val="nil"/>
              <w:right w:val="single" w:sz="4" w:space="0" w:color="auto"/>
            </w:tcBorders>
            <w:shd w:val="clear" w:color="auto" w:fill="FFFFFF"/>
          </w:tcPr>
          <w:p w14:paraId="707467B8"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脂肪族的</w:t>
            </w:r>
          </w:p>
        </w:tc>
      </w:tr>
      <w:tr w:rsidR="00A02DC6" w:rsidRPr="00A02DC6" w14:paraId="08E7EA2A"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10C93E3C"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alk.</w:t>
            </w:r>
          </w:p>
        </w:tc>
        <w:tc>
          <w:tcPr>
            <w:tcW w:w="3895" w:type="dxa"/>
            <w:tcBorders>
              <w:top w:val="single" w:sz="4" w:space="0" w:color="auto"/>
              <w:left w:val="single" w:sz="4" w:space="0" w:color="auto"/>
              <w:bottom w:val="nil"/>
              <w:right w:val="nil"/>
            </w:tcBorders>
            <w:shd w:val="clear" w:color="auto" w:fill="FFFFFF"/>
          </w:tcPr>
          <w:p w14:paraId="1365324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alkaline ( not alkali)</w:t>
            </w:r>
          </w:p>
        </w:tc>
        <w:tc>
          <w:tcPr>
            <w:tcW w:w="3691" w:type="dxa"/>
            <w:tcBorders>
              <w:top w:val="single" w:sz="4" w:space="0" w:color="auto"/>
              <w:left w:val="single" w:sz="4" w:space="0" w:color="auto"/>
              <w:bottom w:val="nil"/>
              <w:right w:val="single" w:sz="4" w:space="0" w:color="auto"/>
            </w:tcBorders>
            <w:shd w:val="clear" w:color="auto" w:fill="FFFFFF"/>
          </w:tcPr>
          <w:p w14:paraId="2C45B2C5"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碱的（不是碱）</w:t>
            </w:r>
          </w:p>
        </w:tc>
      </w:tr>
      <w:tr w:rsidR="00A02DC6" w:rsidRPr="00A02DC6" w14:paraId="168E03BC"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440F0262"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alky</w:t>
            </w:r>
          </w:p>
        </w:tc>
        <w:tc>
          <w:tcPr>
            <w:tcW w:w="3895" w:type="dxa"/>
            <w:tcBorders>
              <w:top w:val="single" w:sz="4" w:space="0" w:color="auto"/>
              <w:left w:val="single" w:sz="4" w:space="0" w:color="auto"/>
              <w:bottom w:val="nil"/>
              <w:right w:val="nil"/>
            </w:tcBorders>
            <w:shd w:val="clear" w:color="auto" w:fill="FFFFFF"/>
          </w:tcPr>
          <w:p w14:paraId="0EDB3B20"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alkalinity</w:t>
            </w:r>
          </w:p>
        </w:tc>
        <w:tc>
          <w:tcPr>
            <w:tcW w:w="3691" w:type="dxa"/>
            <w:tcBorders>
              <w:top w:val="single" w:sz="4" w:space="0" w:color="auto"/>
              <w:left w:val="single" w:sz="4" w:space="0" w:color="auto"/>
              <w:bottom w:val="nil"/>
              <w:right w:val="single" w:sz="4" w:space="0" w:color="auto"/>
            </w:tcBorders>
            <w:shd w:val="clear" w:color="auto" w:fill="FFFFFF"/>
          </w:tcPr>
          <w:p w14:paraId="0B780615"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碱度，碱性</w:t>
            </w:r>
          </w:p>
        </w:tc>
      </w:tr>
      <w:tr w:rsidR="00A02DC6" w:rsidRPr="00A02DC6" w14:paraId="7DBE1D22" w14:textId="77777777" w:rsidTr="00BE7ECE">
        <w:trPr>
          <w:trHeight w:val="288"/>
          <w:jc w:val="center"/>
        </w:trPr>
        <w:tc>
          <w:tcPr>
            <w:tcW w:w="1912" w:type="dxa"/>
            <w:tcBorders>
              <w:top w:val="single" w:sz="4" w:space="0" w:color="auto"/>
              <w:left w:val="single" w:sz="4" w:space="0" w:color="auto"/>
              <w:bottom w:val="nil"/>
              <w:right w:val="nil"/>
            </w:tcBorders>
            <w:shd w:val="clear" w:color="auto" w:fill="FFFFFF"/>
          </w:tcPr>
          <w:p w14:paraId="61320E4C" w14:textId="77777777"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 m.</w:t>
            </w:r>
          </w:p>
        </w:tc>
        <w:tc>
          <w:tcPr>
            <w:tcW w:w="3895" w:type="dxa"/>
            <w:tcBorders>
              <w:top w:val="single" w:sz="4" w:space="0" w:color="auto"/>
              <w:left w:val="single" w:sz="4" w:space="0" w:color="auto"/>
              <w:bottom w:val="nil"/>
              <w:right w:val="nil"/>
            </w:tcBorders>
            <w:shd w:val="clear" w:color="auto" w:fill="FFFFFF"/>
          </w:tcPr>
          <w:p w14:paraId="585B72FE"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ante meridiem</w:t>
            </w:r>
          </w:p>
        </w:tc>
        <w:tc>
          <w:tcPr>
            <w:tcW w:w="3691" w:type="dxa"/>
            <w:tcBorders>
              <w:top w:val="single" w:sz="4" w:space="0" w:color="auto"/>
              <w:left w:val="single" w:sz="4" w:space="0" w:color="auto"/>
              <w:bottom w:val="nil"/>
              <w:right w:val="single" w:sz="4" w:space="0" w:color="auto"/>
            </w:tcBorders>
            <w:shd w:val="clear" w:color="auto" w:fill="FFFFFF"/>
          </w:tcPr>
          <w:p w14:paraId="47575E0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上午</w:t>
            </w:r>
          </w:p>
        </w:tc>
      </w:tr>
      <w:tr w:rsidR="00A02DC6" w:rsidRPr="00A02DC6" w14:paraId="56B114DB"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1709A37" w14:textId="00676E5C" w:rsidR="00A02DC6" w:rsidRPr="00A02DC6" w:rsidRDefault="00A02DC6" w:rsidP="00A02DC6">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am</w:t>
            </w:r>
            <w:r w:rsidR="00C82D29">
              <w:rPr>
                <w:rFonts w:ascii="微软雅黑" w:eastAsia="微软雅黑" w:hAnsi="微软雅黑" w:cs="Times New Roman" w:hint="eastAsia"/>
                <w:color w:val="121212"/>
                <w:kern w:val="36"/>
                <w:sz w:val="24"/>
                <w:szCs w:val="24"/>
              </w:rPr>
              <w:t>t</w:t>
            </w:r>
            <w:r w:rsidR="00945A7C">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7D8E301" w14:textId="77777777"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rPr>
              <w:t>amout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68991F4" w14:textId="22ABFA21" w:rsidR="00A02DC6" w:rsidRPr="00A02DC6"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r w:rsidRPr="00A02DC6">
              <w:rPr>
                <w:rFonts w:ascii="微软雅黑" w:eastAsia="微软雅黑" w:hAnsi="微软雅黑" w:cs="Times New Roman"/>
                <w:color w:val="121212"/>
                <w:kern w:val="36"/>
                <w:sz w:val="24"/>
                <w:szCs w:val="24"/>
                <w:lang w:val="zh-TW"/>
              </w:rPr>
              <w:t>数</w:t>
            </w:r>
            <w:r w:rsidR="00C211CC">
              <w:rPr>
                <w:rFonts w:ascii="微软雅黑" w:eastAsia="微软雅黑" w:hAnsi="微软雅黑" w:cs="Times New Roman" w:hint="eastAsia"/>
                <w:color w:val="121212"/>
                <w:kern w:val="36"/>
                <w:sz w:val="24"/>
                <w:szCs w:val="24"/>
                <w:lang w:val="zh-TW"/>
              </w:rPr>
              <w:t>量</w:t>
            </w:r>
            <w:r w:rsidRPr="00A02DC6">
              <w:rPr>
                <w:rFonts w:ascii="微软雅黑" w:eastAsia="微软雅黑" w:hAnsi="微软雅黑" w:cs="Times New Roman"/>
                <w:color w:val="121212"/>
                <w:kern w:val="36"/>
                <w:sz w:val="24"/>
                <w:szCs w:val="24"/>
                <w:lang w:val="zh-TW"/>
              </w:rPr>
              <w:t>，数值，金额</w:t>
            </w:r>
          </w:p>
        </w:tc>
      </w:tr>
      <w:tr w:rsidR="00D0611D" w:rsidRPr="00995311" w14:paraId="18B967C0"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B9ACB9"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amu</w:t>
            </w:r>
          </w:p>
        </w:tc>
        <w:tc>
          <w:tcPr>
            <w:tcW w:w="3895" w:type="dxa"/>
            <w:tcBorders>
              <w:top w:val="single" w:sz="4" w:space="0" w:color="auto"/>
              <w:left w:val="single" w:sz="4" w:space="0" w:color="auto"/>
              <w:bottom w:val="single" w:sz="4" w:space="0" w:color="auto"/>
              <w:right w:val="nil"/>
            </w:tcBorders>
            <w:shd w:val="clear" w:color="auto" w:fill="FFFFFF"/>
          </w:tcPr>
          <w:p w14:paraId="59242B85"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atomic mass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BA65FE3"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原子质量单位</w:t>
            </w:r>
          </w:p>
        </w:tc>
      </w:tr>
      <w:tr w:rsidR="00D0611D" w:rsidRPr="00995311" w14:paraId="409B7B1D"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BCDF3E3"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anal.</w:t>
            </w:r>
          </w:p>
        </w:tc>
        <w:tc>
          <w:tcPr>
            <w:tcW w:w="3895" w:type="dxa"/>
            <w:tcBorders>
              <w:top w:val="single" w:sz="4" w:space="0" w:color="auto"/>
              <w:left w:val="single" w:sz="4" w:space="0" w:color="auto"/>
              <w:bottom w:val="single" w:sz="4" w:space="0" w:color="auto"/>
              <w:right w:val="nil"/>
            </w:tcBorders>
            <w:shd w:val="clear" w:color="auto" w:fill="FFFFFF"/>
          </w:tcPr>
          <w:p w14:paraId="47121BB7"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analysis, analytical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CBE0390"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分析，分析的</w:t>
            </w:r>
          </w:p>
        </w:tc>
      </w:tr>
      <w:tr w:rsidR="00D0611D" w:rsidRPr="00995311" w14:paraId="5A0DF917"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7CECC2C"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anhyd.</w:t>
            </w:r>
          </w:p>
        </w:tc>
        <w:tc>
          <w:tcPr>
            <w:tcW w:w="3895" w:type="dxa"/>
            <w:tcBorders>
              <w:top w:val="single" w:sz="4" w:space="0" w:color="auto"/>
              <w:left w:val="single" w:sz="4" w:space="0" w:color="auto"/>
              <w:bottom w:val="single" w:sz="4" w:space="0" w:color="auto"/>
              <w:right w:val="nil"/>
            </w:tcBorders>
            <w:shd w:val="clear" w:color="auto" w:fill="FFFFFF"/>
          </w:tcPr>
          <w:p w14:paraId="437B7625"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anhydrous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2705230"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无水的</w:t>
            </w:r>
          </w:p>
        </w:tc>
      </w:tr>
      <w:tr w:rsidR="00D0611D" w:rsidRPr="00995311" w14:paraId="0E6D7140"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519D8B8"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AO</w:t>
            </w:r>
          </w:p>
        </w:tc>
        <w:tc>
          <w:tcPr>
            <w:tcW w:w="3895" w:type="dxa"/>
            <w:tcBorders>
              <w:top w:val="single" w:sz="4" w:space="0" w:color="auto"/>
              <w:left w:val="single" w:sz="4" w:space="0" w:color="auto"/>
              <w:bottom w:val="single" w:sz="4" w:space="0" w:color="auto"/>
              <w:right w:val="nil"/>
            </w:tcBorders>
            <w:shd w:val="clear" w:color="auto" w:fill="FFFFFF"/>
          </w:tcPr>
          <w:p w14:paraId="2B9C043B"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atomic orbital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5B08CD"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原子轨道函数</w:t>
            </w:r>
          </w:p>
        </w:tc>
      </w:tr>
      <w:tr w:rsidR="00D0611D" w:rsidRPr="00995311" w14:paraId="43E58E5D"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79E5063"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 ( or appts.)</w:t>
            </w:r>
          </w:p>
        </w:tc>
        <w:tc>
          <w:tcPr>
            <w:tcW w:w="3895" w:type="dxa"/>
            <w:tcBorders>
              <w:top w:val="single" w:sz="4" w:space="0" w:color="auto"/>
              <w:left w:val="single" w:sz="4" w:space="0" w:color="auto"/>
              <w:bottom w:val="single" w:sz="4" w:space="0" w:color="auto"/>
              <w:right w:val="nil"/>
            </w:tcBorders>
            <w:shd w:val="clear" w:color="auto" w:fill="FFFFFF"/>
          </w:tcPr>
          <w:p w14:paraId="2F7E98EB"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apparatus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6BD36A1"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设备，装置，仪器</w:t>
            </w:r>
          </w:p>
        </w:tc>
      </w:tr>
      <w:tr w:rsidR="00D0611D" w:rsidRPr="00995311" w14:paraId="11FF9334"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8935163"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approx.</w:t>
            </w:r>
          </w:p>
        </w:tc>
        <w:tc>
          <w:tcPr>
            <w:tcW w:w="3895" w:type="dxa"/>
            <w:tcBorders>
              <w:top w:val="single" w:sz="4" w:space="0" w:color="auto"/>
              <w:left w:val="single" w:sz="4" w:space="0" w:color="auto"/>
              <w:bottom w:val="single" w:sz="4" w:space="0" w:color="auto"/>
              <w:right w:val="nil"/>
            </w:tcBorders>
            <w:shd w:val="clear" w:color="auto" w:fill="FFFFFF"/>
          </w:tcPr>
          <w:p w14:paraId="26A6275F"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approximate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F412A46"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近似的</w:t>
            </w:r>
          </w:p>
        </w:tc>
      </w:tr>
      <w:tr w:rsidR="00D0611D" w:rsidRPr="00995311" w14:paraId="52E70E37"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4BEE837"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approxn.</w:t>
            </w:r>
          </w:p>
        </w:tc>
        <w:tc>
          <w:tcPr>
            <w:tcW w:w="3895" w:type="dxa"/>
            <w:tcBorders>
              <w:top w:val="single" w:sz="4" w:space="0" w:color="auto"/>
              <w:left w:val="single" w:sz="4" w:space="0" w:color="auto"/>
              <w:bottom w:val="single" w:sz="4" w:space="0" w:color="auto"/>
              <w:right w:val="nil"/>
            </w:tcBorders>
            <w:shd w:val="clear" w:color="auto" w:fill="FFFFFF"/>
          </w:tcPr>
          <w:p w14:paraId="7ADF53E7"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approximation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4A2C186"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近似，接近，近似值</w:t>
            </w:r>
          </w:p>
        </w:tc>
      </w:tr>
      <w:tr w:rsidR="00D0611D" w:rsidRPr="00995311" w14:paraId="5E558290"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5193A56"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aq.</w:t>
            </w:r>
          </w:p>
        </w:tc>
        <w:tc>
          <w:tcPr>
            <w:tcW w:w="3895" w:type="dxa"/>
            <w:tcBorders>
              <w:top w:val="single" w:sz="4" w:space="0" w:color="auto"/>
              <w:left w:val="single" w:sz="4" w:space="0" w:color="auto"/>
              <w:bottom w:val="single" w:sz="4" w:space="0" w:color="auto"/>
              <w:right w:val="nil"/>
            </w:tcBorders>
            <w:shd w:val="clear" w:color="auto" w:fill="FFFFFF"/>
          </w:tcPr>
          <w:p w14:paraId="33DFAD5D"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aqueous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70AA480"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含水的，水制的</w:t>
            </w:r>
          </w:p>
        </w:tc>
      </w:tr>
      <w:tr w:rsidR="00D0611D" w:rsidRPr="00995311" w14:paraId="0C5E8BCB"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17EB3C5"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arom.</w:t>
            </w:r>
          </w:p>
        </w:tc>
        <w:tc>
          <w:tcPr>
            <w:tcW w:w="3895" w:type="dxa"/>
            <w:tcBorders>
              <w:top w:val="single" w:sz="4" w:space="0" w:color="auto"/>
              <w:left w:val="single" w:sz="4" w:space="0" w:color="auto"/>
              <w:bottom w:val="single" w:sz="4" w:space="0" w:color="auto"/>
              <w:right w:val="nil"/>
            </w:tcBorders>
            <w:shd w:val="clear" w:color="auto" w:fill="FFFFFF"/>
          </w:tcPr>
          <w:p w14:paraId="44C33DCB"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aromatic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1267B8D"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芳香族的</w:t>
            </w:r>
          </w:p>
        </w:tc>
      </w:tr>
      <w:tr w:rsidR="00D0611D" w:rsidRPr="00995311" w14:paraId="2435B4B0"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25ADBC"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w:t>
            </w:r>
          </w:p>
        </w:tc>
        <w:tc>
          <w:tcPr>
            <w:tcW w:w="3895" w:type="dxa"/>
            <w:tcBorders>
              <w:top w:val="single" w:sz="4" w:space="0" w:color="auto"/>
              <w:left w:val="single" w:sz="4" w:space="0" w:color="auto"/>
              <w:bottom w:val="single" w:sz="4" w:space="0" w:color="auto"/>
              <w:right w:val="nil"/>
            </w:tcBorders>
            <w:shd w:val="clear" w:color="auto" w:fill="FFFFFF"/>
          </w:tcPr>
          <w:p w14:paraId="1A86C79C"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associate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FA47BFF"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联合，缔合</w:t>
            </w:r>
          </w:p>
        </w:tc>
      </w:tr>
      <w:tr w:rsidR="00D0611D" w:rsidRPr="00995311" w14:paraId="3206922A"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B618F9E"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assocd.</w:t>
            </w:r>
          </w:p>
        </w:tc>
        <w:tc>
          <w:tcPr>
            <w:tcW w:w="3895" w:type="dxa"/>
            <w:tcBorders>
              <w:top w:val="single" w:sz="4" w:space="0" w:color="auto"/>
              <w:left w:val="single" w:sz="4" w:space="0" w:color="auto"/>
              <w:bottom w:val="single" w:sz="4" w:space="0" w:color="auto"/>
              <w:right w:val="nil"/>
            </w:tcBorders>
            <w:shd w:val="clear" w:color="auto" w:fill="FFFFFF"/>
          </w:tcPr>
          <w:p w14:paraId="28CF6569"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associated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7722BC9"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缔合（的）</w:t>
            </w:r>
          </w:p>
        </w:tc>
      </w:tr>
      <w:tr w:rsidR="00D0611D" w:rsidRPr="00995311" w14:paraId="308FDD44"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1222E6C"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assocg.</w:t>
            </w:r>
          </w:p>
        </w:tc>
        <w:tc>
          <w:tcPr>
            <w:tcW w:w="3895" w:type="dxa"/>
            <w:tcBorders>
              <w:top w:val="single" w:sz="4" w:space="0" w:color="auto"/>
              <w:left w:val="single" w:sz="4" w:space="0" w:color="auto"/>
              <w:bottom w:val="single" w:sz="4" w:space="0" w:color="auto"/>
              <w:right w:val="nil"/>
            </w:tcBorders>
            <w:shd w:val="clear" w:color="auto" w:fill="FFFFFF"/>
          </w:tcPr>
          <w:p w14:paraId="575BC4EB"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associating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69E437C"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缔合</w:t>
            </w:r>
          </w:p>
        </w:tc>
      </w:tr>
      <w:tr w:rsidR="00D0611D" w:rsidRPr="00995311" w14:paraId="2B85FD5A"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A283EDD"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asscon.</w:t>
            </w:r>
          </w:p>
        </w:tc>
        <w:tc>
          <w:tcPr>
            <w:tcW w:w="3895" w:type="dxa"/>
            <w:tcBorders>
              <w:top w:val="single" w:sz="4" w:space="0" w:color="auto"/>
              <w:left w:val="single" w:sz="4" w:space="0" w:color="auto"/>
              <w:bottom w:val="single" w:sz="4" w:space="0" w:color="auto"/>
              <w:right w:val="nil"/>
            </w:tcBorders>
            <w:shd w:val="clear" w:color="auto" w:fill="FFFFFF"/>
          </w:tcPr>
          <w:p w14:paraId="150070DD"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association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CF69A30"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缔合（作用），协会</w:t>
            </w:r>
          </w:p>
        </w:tc>
      </w:tr>
      <w:tr w:rsidR="00D0611D" w:rsidRPr="00995311" w14:paraId="0CA07E09"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E553E56"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asym.</w:t>
            </w:r>
          </w:p>
        </w:tc>
        <w:tc>
          <w:tcPr>
            <w:tcW w:w="3895" w:type="dxa"/>
            <w:tcBorders>
              <w:top w:val="single" w:sz="4" w:space="0" w:color="auto"/>
              <w:left w:val="single" w:sz="4" w:space="0" w:color="auto"/>
              <w:bottom w:val="single" w:sz="4" w:space="0" w:color="auto"/>
              <w:right w:val="nil"/>
            </w:tcBorders>
            <w:shd w:val="clear" w:color="auto" w:fill="FFFFFF"/>
          </w:tcPr>
          <w:p w14:paraId="37453E83"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asymmetric (al)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67BF630"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不对称的</w:t>
            </w:r>
          </w:p>
        </w:tc>
      </w:tr>
      <w:tr w:rsidR="00D0611D" w:rsidRPr="00995311" w14:paraId="1A0EDBF4"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40FD6A5"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w:t>
            </w:r>
          </w:p>
        </w:tc>
        <w:tc>
          <w:tcPr>
            <w:tcW w:w="3895" w:type="dxa"/>
            <w:tcBorders>
              <w:top w:val="single" w:sz="4" w:space="0" w:color="auto"/>
              <w:left w:val="single" w:sz="4" w:space="0" w:color="auto"/>
              <w:bottom w:val="single" w:sz="4" w:space="0" w:color="auto"/>
              <w:right w:val="nil"/>
            </w:tcBorders>
            <w:shd w:val="clear" w:color="auto" w:fill="FFFFFF"/>
          </w:tcPr>
          <w:p w14:paraId="6EAA3455"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atomic (not atom)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2A68A28"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原子的</w:t>
            </w:r>
          </w:p>
        </w:tc>
      </w:tr>
      <w:tr w:rsidR="00D0611D" w:rsidRPr="00995311" w14:paraId="4D955F72"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718D4B1"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atm ( or atmos.)</w:t>
            </w:r>
          </w:p>
        </w:tc>
        <w:tc>
          <w:tcPr>
            <w:tcW w:w="3895" w:type="dxa"/>
            <w:tcBorders>
              <w:top w:val="single" w:sz="4" w:space="0" w:color="auto"/>
              <w:left w:val="single" w:sz="4" w:space="0" w:color="auto"/>
              <w:bottom w:val="single" w:sz="4" w:space="0" w:color="auto"/>
              <w:right w:val="nil"/>
            </w:tcBorders>
            <w:shd w:val="clear" w:color="auto" w:fill="FFFFFF"/>
          </w:tcPr>
          <w:p w14:paraId="1EA454DB"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atmosphere (the unite)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1582522"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大气压（单位）</w:t>
            </w:r>
          </w:p>
        </w:tc>
      </w:tr>
      <w:tr w:rsidR="00D0611D" w:rsidRPr="00995311" w14:paraId="5D6BD032"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67B66F0"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atm.</w:t>
            </w:r>
          </w:p>
        </w:tc>
        <w:tc>
          <w:tcPr>
            <w:tcW w:w="3895" w:type="dxa"/>
            <w:tcBorders>
              <w:top w:val="single" w:sz="4" w:space="0" w:color="auto"/>
              <w:left w:val="single" w:sz="4" w:space="0" w:color="auto"/>
              <w:bottom w:val="single" w:sz="4" w:space="0" w:color="auto"/>
              <w:right w:val="nil"/>
            </w:tcBorders>
            <w:shd w:val="clear" w:color="auto" w:fill="FFFFFF"/>
          </w:tcPr>
          <w:p w14:paraId="7728ECCF"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atmosphere, atmospheric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811C97E"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大气压的，气压（的）</w:t>
            </w:r>
          </w:p>
        </w:tc>
      </w:tr>
      <w:tr w:rsidR="00D0611D" w:rsidRPr="00995311" w14:paraId="3FE706D4"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C1EFDE3"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ATP</w:t>
            </w:r>
          </w:p>
        </w:tc>
        <w:tc>
          <w:tcPr>
            <w:tcW w:w="3895" w:type="dxa"/>
            <w:tcBorders>
              <w:top w:val="single" w:sz="4" w:space="0" w:color="auto"/>
              <w:left w:val="single" w:sz="4" w:space="0" w:color="auto"/>
              <w:bottom w:val="single" w:sz="4" w:space="0" w:color="auto"/>
              <w:right w:val="nil"/>
            </w:tcBorders>
            <w:shd w:val="clear" w:color="auto" w:fill="FFFFFF"/>
          </w:tcPr>
          <w:p w14:paraId="1BFE9A46"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adenosinetriphosphatase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1713ABC"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三磷酸腺苷酶</w:t>
            </w:r>
          </w:p>
        </w:tc>
      </w:tr>
      <w:tr w:rsidR="00D0611D" w:rsidRPr="00995311" w14:paraId="2972C209"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CFDC643"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av.</w:t>
            </w:r>
          </w:p>
        </w:tc>
        <w:tc>
          <w:tcPr>
            <w:tcW w:w="3895" w:type="dxa"/>
            <w:tcBorders>
              <w:top w:val="single" w:sz="4" w:space="0" w:color="auto"/>
              <w:left w:val="single" w:sz="4" w:space="0" w:color="auto"/>
              <w:bottom w:val="single" w:sz="4" w:space="0" w:color="auto"/>
              <w:right w:val="nil"/>
            </w:tcBorders>
            <w:shd w:val="clear" w:color="auto" w:fill="FFFFFF"/>
          </w:tcPr>
          <w:p w14:paraId="4EABCA9C"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average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F88AD72" w14:textId="77777777" w:rsidR="00995311" w:rsidRPr="00995311" w:rsidRDefault="00995311" w:rsidP="00995311">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平均</w:t>
            </w:r>
          </w:p>
        </w:tc>
      </w:tr>
      <w:tr w:rsidR="00D0611D" w:rsidRPr="00995311" w14:paraId="40161F23" w14:textId="77777777" w:rsidTr="00BE7ECE">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8AA205" w14:textId="77777777" w:rsidR="00995311" w:rsidRPr="00995311" w:rsidRDefault="00995311" w:rsidP="0099531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lastRenderedPageBreak/>
              <w:t>b.</w:t>
            </w:r>
          </w:p>
        </w:tc>
        <w:tc>
          <w:tcPr>
            <w:tcW w:w="3895" w:type="dxa"/>
            <w:tcBorders>
              <w:top w:val="single" w:sz="4" w:space="0" w:color="auto"/>
              <w:left w:val="single" w:sz="4" w:space="0" w:color="auto"/>
              <w:bottom w:val="single" w:sz="4" w:space="0" w:color="auto"/>
              <w:right w:val="nil"/>
            </w:tcBorders>
            <w:shd w:val="clear" w:color="auto" w:fill="FFFFFF"/>
          </w:tcPr>
          <w:p w14:paraId="0B766FFD" w14:textId="16ACE8A7" w:rsidR="00995311" w:rsidRPr="00995311" w:rsidRDefault="00995311" w:rsidP="00BE7ECE">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995311">
              <w:rPr>
                <w:rFonts w:ascii="微软雅黑" w:eastAsia="微软雅黑" w:hAnsi="微软雅黑" w:cs="Times New Roman"/>
                <w:color w:val="121212"/>
                <w:kern w:val="36"/>
                <w:sz w:val="24"/>
                <w:szCs w:val="24"/>
              </w:rPr>
              <w:t>(fo</w:t>
            </w:r>
            <w:r w:rsidR="00687573">
              <w:rPr>
                <w:rFonts w:ascii="微软雅黑" w:eastAsia="微软雅黑" w:hAnsi="微软雅黑" w:cs="Times New Roman" w:hint="eastAsia"/>
                <w:color w:val="121212"/>
                <w:kern w:val="36"/>
                <w:sz w:val="24"/>
                <w:szCs w:val="24"/>
              </w:rPr>
              <w:t>ll</w:t>
            </w:r>
            <w:r w:rsidRPr="00995311">
              <w:rPr>
                <w:rFonts w:ascii="微软雅黑" w:eastAsia="微软雅黑" w:hAnsi="微软雅黑" w:cs="Times New Roman"/>
                <w:color w:val="121212"/>
                <w:kern w:val="36"/>
                <w:sz w:val="24"/>
                <w:szCs w:val="24"/>
              </w:rPr>
              <w:t>owed</w:t>
            </w:r>
            <w:r w:rsidR="00BE7ECE">
              <w:rPr>
                <w:rFonts w:ascii="微软雅黑" w:eastAsia="微软雅黑" w:hAnsi="微软雅黑" w:cs="Times New Roman"/>
                <w:color w:val="121212"/>
                <w:kern w:val="36"/>
                <w:sz w:val="24"/>
                <w:szCs w:val="24"/>
              </w:rPr>
              <w:t xml:space="preserve"> </w:t>
            </w:r>
            <w:r w:rsidRPr="00995311">
              <w:rPr>
                <w:rFonts w:ascii="微软雅黑" w:eastAsia="微软雅黑" w:hAnsi="微软雅黑" w:cs="Times New Roman"/>
                <w:color w:val="121212"/>
                <w:kern w:val="36"/>
                <w:sz w:val="24"/>
                <w:szCs w:val="24"/>
              </w:rPr>
              <w:t>by a figure denoting</w:t>
            </w:r>
            <w:r w:rsidRPr="00995311">
              <w:rPr>
                <w:rFonts w:ascii="微软雅黑" w:eastAsia="微软雅黑" w:hAnsi="微软雅黑" w:cs="Times New Roman"/>
                <w:color w:val="121212"/>
                <w:kern w:val="36"/>
                <w:sz w:val="24"/>
                <w:szCs w:val="24"/>
              </w:rPr>
              <w:br/>
              <w:t>temperature ) boils at, boiling at</w:t>
            </w:r>
            <w:r w:rsidRPr="00995311">
              <w:rPr>
                <w:rFonts w:ascii="微软雅黑" w:eastAsia="微软雅黑" w:hAnsi="微软雅黑" w:cs="Times New Roman"/>
                <w:color w:val="121212"/>
                <w:kern w:val="36"/>
                <w:sz w:val="24"/>
                <w:szCs w:val="24"/>
              </w:rPr>
              <w:br/>
              <w:t>(similarly bl3, at 13mm •••</w:t>
            </w:r>
            <w:r w:rsidRPr="00995311">
              <w:rPr>
                <w:rFonts w:ascii="微软雅黑" w:eastAsia="微软雅黑" w:hAnsi="微软雅黑" w:cs="Times New Roman"/>
                <w:color w:val="121212"/>
                <w:kern w:val="36"/>
                <w:sz w:val="24"/>
                <w:szCs w:val="24"/>
              </w:rPr>
              <w:br/>
              <w:t>pressure)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9B2EC0A" w14:textId="6FBC9445" w:rsidR="00995311" w:rsidRPr="00995311" w:rsidRDefault="00995311" w:rsidP="00BE7ECE">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995311">
              <w:rPr>
                <w:rFonts w:ascii="微软雅黑" w:eastAsia="微软雅黑" w:hAnsi="微软雅黑" w:cs="Times New Roman"/>
                <w:color w:val="121212"/>
                <w:kern w:val="36"/>
                <w:sz w:val="24"/>
                <w:szCs w:val="24"/>
                <w:lang w:val="zh-TW"/>
              </w:rPr>
              <w:t>沸腾在……（后面数字表示</w:t>
            </w:r>
            <w:r w:rsidR="00BE7ECE">
              <w:rPr>
                <w:rFonts w:ascii="微软雅黑" w:eastAsia="微软雅黑" w:hAnsi="微软雅黑" w:cs="Times New Roman" w:hint="eastAsia"/>
                <w:color w:val="121212"/>
                <w:kern w:val="36"/>
                <w:sz w:val="24"/>
                <w:szCs w:val="24"/>
                <w:lang w:val="zh-TW"/>
              </w:rPr>
              <w:t>温</w:t>
            </w:r>
            <w:r w:rsidRPr="00995311">
              <w:rPr>
                <w:rFonts w:ascii="微软雅黑" w:eastAsia="微软雅黑" w:hAnsi="微软雅黑" w:cs="Times New Roman"/>
                <w:color w:val="121212"/>
                <w:kern w:val="36"/>
                <w:sz w:val="24"/>
                <w:szCs w:val="24"/>
                <w:lang w:val="zh-TW"/>
              </w:rPr>
              <w:t>度），沸腾在……（bl3表示在</w:t>
            </w:r>
            <w:r w:rsidRPr="00995311">
              <w:rPr>
                <w:rFonts w:ascii="微软雅黑" w:eastAsia="微软雅黑" w:hAnsi="微软雅黑" w:cs="Times New Roman"/>
                <w:color w:val="121212"/>
                <w:kern w:val="36"/>
                <w:sz w:val="24"/>
                <w:szCs w:val="24"/>
                <w:lang w:val="zh-TW"/>
              </w:rPr>
              <w:br/>
              <w:t>13mm压力下沸腾）</w:t>
            </w:r>
          </w:p>
        </w:tc>
      </w:tr>
      <w:tr w:rsidR="00EE4D21" w:rsidRPr="00EE4D21" w14:paraId="05531C1A"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1BEF4BD"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bbl</w:t>
            </w:r>
          </w:p>
        </w:tc>
        <w:tc>
          <w:tcPr>
            <w:tcW w:w="3895" w:type="dxa"/>
            <w:tcBorders>
              <w:top w:val="single" w:sz="4" w:space="0" w:color="auto"/>
              <w:left w:val="single" w:sz="4" w:space="0" w:color="auto"/>
              <w:bottom w:val="single" w:sz="4" w:space="0" w:color="auto"/>
              <w:right w:val="nil"/>
            </w:tcBorders>
            <w:shd w:val="clear" w:color="auto" w:fill="FFFFFF"/>
          </w:tcPr>
          <w:p w14:paraId="75BFDC56"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barrel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C74BBBD"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桶</w:t>
            </w:r>
          </w:p>
        </w:tc>
      </w:tr>
      <w:tr w:rsidR="00EE4D21" w:rsidRPr="00EE4D21" w14:paraId="4E44FD26"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069CE23"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bcc.</w:t>
            </w:r>
          </w:p>
        </w:tc>
        <w:tc>
          <w:tcPr>
            <w:tcW w:w="3895" w:type="dxa"/>
            <w:tcBorders>
              <w:top w:val="single" w:sz="4" w:space="0" w:color="auto"/>
              <w:left w:val="single" w:sz="4" w:space="0" w:color="auto"/>
              <w:bottom w:val="single" w:sz="4" w:space="0" w:color="auto"/>
              <w:right w:val="nil"/>
            </w:tcBorders>
            <w:shd w:val="clear" w:color="auto" w:fill="FFFFFF"/>
          </w:tcPr>
          <w:p w14:paraId="5615F380"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body centered cubic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32B46B9"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体心立方（晶格）</w:t>
            </w:r>
          </w:p>
        </w:tc>
      </w:tr>
      <w:tr w:rsidR="00EE4D21" w:rsidRPr="00EE4D21" w14:paraId="38EA3E4F"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7B081C2"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BeV (or GeV)</w:t>
            </w:r>
          </w:p>
        </w:tc>
        <w:tc>
          <w:tcPr>
            <w:tcW w:w="3895" w:type="dxa"/>
            <w:tcBorders>
              <w:top w:val="single" w:sz="4" w:space="0" w:color="auto"/>
              <w:left w:val="single" w:sz="4" w:space="0" w:color="auto"/>
              <w:bottom w:val="single" w:sz="4" w:space="0" w:color="auto"/>
              <w:right w:val="nil"/>
            </w:tcBorders>
            <w:shd w:val="clear" w:color="auto" w:fill="FFFFFF"/>
          </w:tcPr>
          <w:p w14:paraId="596EB8FB"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billion electron volts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7BB564B" w14:textId="5755078A"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十亿电子伏特，G电子伏特</w:t>
            </w:r>
            <w:r w:rsidR="000C4501">
              <w:rPr>
                <w:rFonts w:ascii="微软雅黑" w:eastAsia="微软雅黑" w:hAnsi="微软雅黑" w:cs="Times New Roman" w:hint="eastAsia"/>
                <w:color w:val="121212"/>
                <w:kern w:val="36"/>
                <w:sz w:val="24"/>
                <w:szCs w:val="24"/>
                <w:lang w:val="zh-TW"/>
              </w:rPr>
              <w:t>10</w:t>
            </w:r>
            <w:r w:rsidR="000C4501" w:rsidRPr="000C4501">
              <w:rPr>
                <w:rFonts w:ascii="微软雅黑" w:eastAsia="微软雅黑" w:hAnsi="微软雅黑" w:cs="Times New Roman" w:hint="eastAsia"/>
                <w:color w:val="121212"/>
                <w:kern w:val="36"/>
                <w:sz w:val="24"/>
                <w:szCs w:val="24"/>
                <w:vertAlign w:val="superscript"/>
                <w:lang w:val="zh-TW"/>
              </w:rPr>
              <w:t>9</w:t>
            </w:r>
            <w:r w:rsidRPr="00EE4D21">
              <w:rPr>
                <w:rFonts w:ascii="微软雅黑" w:eastAsia="微软雅黑" w:hAnsi="微软雅黑" w:cs="Times New Roman"/>
                <w:color w:val="121212"/>
                <w:kern w:val="36"/>
                <w:sz w:val="24"/>
                <w:szCs w:val="24"/>
                <w:lang w:val="zh-TW"/>
              </w:rPr>
              <w:t>)</w:t>
            </w:r>
          </w:p>
        </w:tc>
      </w:tr>
      <w:tr w:rsidR="00EE4D21" w:rsidRPr="00EE4D21" w14:paraId="3E9FDF7C"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D6525FC"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BOD</w:t>
            </w:r>
          </w:p>
        </w:tc>
        <w:tc>
          <w:tcPr>
            <w:tcW w:w="3895" w:type="dxa"/>
            <w:tcBorders>
              <w:top w:val="single" w:sz="4" w:space="0" w:color="auto"/>
              <w:left w:val="single" w:sz="4" w:space="0" w:color="auto"/>
              <w:bottom w:val="single" w:sz="4" w:space="0" w:color="auto"/>
              <w:right w:val="nil"/>
            </w:tcBorders>
            <w:shd w:val="clear" w:color="auto" w:fill="FFFFFF"/>
          </w:tcPr>
          <w:p w14:paraId="7C6EDA62"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biochemical oxygen demand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3BCD764"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生物需氧量</w:t>
            </w:r>
          </w:p>
        </w:tc>
      </w:tr>
      <w:tr w:rsidR="00EE4D21" w:rsidRPr="00EE4D21" w14:paraId="4189F4B8"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64D6ED1" w14:textId="649CF07C" w:rsidR="00EE4D21" w:rsidRPr="00EE4D21" w:rsidRDefault="00E94178"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t>μ</w:t>
            </w:r>
            <w:r>
              <w:rPr>
                <w:rFonts w:ascii="微软雅黑" w:eastAsia="微软雅黑" w:hAnsi="微软雅黑" w:cs="Times New Roman"/>
                <w:color w:val="121212"/>
                <w:kern w:val="36"/>
                <w:sz w:val="24"/>
                <w:szCs w:val="24"/>
              </w:rPr>
              <w:t>B</w:t>
            </w:r>
          </w:p>
        </w:tc>
        <w:tc>
          <w:tcPr>
            <w:tcW w:w="3895" w:type="dxa"/>
            <w:tcBorders>
              <w:top w:val="single" w:sz="4" w:space="0" w:color="auto"/>
              <w:left w:val="single" w:sz="4" w:space="0" w:color="auto"/>
              <w:bottom w:val="single" w:sz="4" w:space="0" w:color="auto"/>
              <w:right w:val="nil"/>
            </w:tcBorders>
            <w:shd w:val="clear" w:color="auto" w:fill="FFFFFF"/>
          </w:tcPr>
          <w:p w14:paraId="33A10871"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Bohr magneton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3CD9996"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波尔磁子</w:t>
            </w:r>
          </w:p>
        </w:tc>
      </w:tr>
      <w:tr w:rsidR="00EE4D21" w:rsidRPr="00EE4D21" w14:paraId="5B6CE02E"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7E1FE4"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 p (or b. pt.)</w:t>
            </w:r>
          </w:p>
        </w:tc>
        <w:tc>
          <w:tcPr>
            <w:tcW w:w="3895" w:type="dxa"/>
            <w:tcBorders>
              <w:top w:val="single" w:sz="4" w:space="0" w:color="auto"/>
              <w:left w:val="single" w:sz="4" w:space="0" w:color="auto"/>
              <w:bottom w:val="single" w:sz="4" w:space="0" w:color="auto"/>
              <w:right w:val="nil"/>
            </w:tcBorders>
            <w:shd w:val="clear" w:color="auto" w:fill="FFFFFF"/>
          </w:tcPr>
          <w:p w14:paraId="559A60FE"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boiling point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E87D115"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沸点</w:t>
            </w:r>
          </w:p>
        </w:tc>
      </w:tr>
      <w:tr w:rsidR="00EE4D21" w:rsidRPr="00EE4D21" w14:paraId="635E8C05"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AE11E79"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Bq</w:t>
            </w:r>
          </w:p>
        </w:tc>
        <w:tc>
          <w:tcPr>
            <w:tcW w:w="3895" w:type="dxa"/>
            <w:tcBorders>
              <w:top w:val="single" w:sz="4" w:space="0" w:color="auto"/>
              <w:left w:val="single" w:sz="4" w:space="0" w:color="auto"/>
              <w:bottom w:val="single" w:sz="4" w:space="0" w:color="auto"/>
              <w:right w:val="nil"/>
            </w:tcBorders>
            <w:shd w:val="clear" w:color="auto" w:fill="FFFFFF"/>
          </w:tcPr>
          <w:p w14:paraId="295AF907"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becquerel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21038C4"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贝克勒耳</w:t>
            </w:r>
          </w:p>
        </w:tc>
      </w:tr>
      <w:tr w:rsidR="00EE4D21" w:rsidRPr="00EE4D21" w14:paraId="3FABC7F5"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D2E8D55"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Btu</w:t>
            </w:r>
          </w:p>
        </w:tc>
        <w:tc>
          <w:tcPr>
            <w:tcW w:w="3895" w:type="dxa"/>
            <w:tcBorders>
              <w:top w:val="single" w:sz="4" w:space="0" w:color="auto"/>
              <w:left w:val="single" w:sz="4" w:space="0" w:color="auto"/>
              <w:bottom w:val="single" w:sz="4" w:space="0" w:color="auto"/>
              <w:right w:val="nil"/>
            </w:tcBorders>
            <w:shd w:val="clear" w:color="auto" w:fill="FFFFFF"/>
          </w:tcPr>
          <w:p w14:paraId="3DF0D6D6"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British thermal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B6EAB3A"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英国热量单位</w:t>
            </w:r>
          </w:p>
        </w:tc>
      </w:tr>
      <w:tr w:rsidR="00EE4D21" w:rsidRPr="00EE4D21" w14:paraId="18681FE4"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C22CD75"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Bu</w:t>
            </w:r>
          </w:p>
        </w:tc>
        <w:tc>
          <w:tcPr>
            <w:tcW w:w="3895" w:type="dxa"/>
            <w:tcBorders>
              <w:top w:val="single" w:sz="4" w:space="0" w:color="auto"/>
              <w:left w:val="single" w:sz="4" w:space="0" w:color="auto"/>
              <w:bottom w:val="single" w:sz="4" w:space="0" w:color="auto"/>
              <w:right w:val="nil"/>
            </w:tcBorders>
            <w:shd w:val="clear" w:color="auto" w:fill="FFFFFF"/>
          </w:tcPr>
          <w:p w14:paraId="1E30D7F9"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butyl (normal)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2DA3676"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丁基</w:t>
            </w:r>
          </w:p>
        </w:tc>
      </w:tr>
      <w:tr w:rsidR="00EE4D21" w:rsidRPr="00EE4D21" w14:paraId="42E7ECA1"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D9C2B31"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bu</w:t>
            </w:r>
          </w:p>
        </w:tc>
        <w:tc>
          <w:tcPr>
            <w:tcW w:w="3895" w:type="dxa"/>
            <w:tcBorders>
              <w:top w:val="single" w:sz="4" w:space="0" w:color="auto"/>
              <w:left w:val="single" w:sz="4" w:space="0" w:color="auto"/>
              <w:bottom w:val="single" w:sz="4" w:space="0" w:color="auto"/>
              <w:right w:val="nil"/>
            </w:tcBorders>
            <w:shd w:val="clear" w:color="auto" w:fill="FFFFFF"/>
          </w:tcPr>
          <w:p w14:paraId="1B31EDF0"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bushel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581E2D5"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布式耳[=36. 3升]</w:t>
            </w:r>
          </w:p>
        </w:tc>
      </w:tr>
      <w:tr w:rsidR="00EE4D21" w:rsidRPr="00EE4D21" w14:paraId="2583841A"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66DC1DD"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Bz</w:t>
            </w:r>
          </w:p>
        </w:tc>
        <w:tc>
          <w:tcPr>
            <w:tcW w:w="3895" w:type="dxa"/>
            <w:tcBorders>
              <w:top w:val="single" w:sz="4" w:space="0" w:color="auto"/>
              <w:left w:val="single" w:sz="4" w:space="0" w:color="auto"/>
              <w:bottom w:val="single" w:sz="4" w:space="0" w:color="auto"/>
              <w:right w:val="nil"/>
            </w:tcBorders>
            <w:shd w:val="clear" w:color="auto" w:fill="FFFFFF"/>
          </w:tcPr>
          <w:p w14:paraId="349C6BFD" w14:textId="35F8900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benzoyl (C</w:t>
            </w:r>
            <w:r w:rsidRPr="00EE4D21">
              <w:rPr>
                <w:rFonts w:ascii="微软雅黑" w:eastAsia="微软雅黑" w:hAnsi="微软雅黑" w:cs="Times New Roman"/>
                <w:color w:val="121212"/>
                <w:kern w:val="36"/>
                <w:sz w:val="24"/>
                <w:szCs w:val="24"/>
                <w:vertAlign w:val="subscript"/>
              </w:rPr>
              <w:t>6</w:t>
            </w:r>
            <w:r w:rsidRPr="00EE4D21">
              <w:rPr>
                <w:rFonts w:ascii="微软雅黑" w:eastAsia="微软雅黑" w:hAnsi="微软雅黑" w:cs="Times New Roman"/>
                <w:color w:val="121212"/>
                <w:kern w:val="36"/>
                <w:sz w:val="24"/>
                <w:szCs w:val="24"/>
              </w:rPr>
              <w:t>H</w:t>
            </w:r>
            <w:r w:rsidRPr="00EE4D21">
              <w:rPr>
                <w:rFonts w:ascii="微软雅黑" w:eastAsia="微软雅黑" w:hAnsi="微软雅黑" w:cs="Times New Roman"/>
                <w:color w:val="121212"/>
                <w:kern w:val="36"/>
                <w:sz w:val="24"/>
                <w:szCs w:val="24"/>
                <w:vertAlign w:val="subscript"/>
              </w:rPr>
              <w:t>5</w:t>
            </w:r>
            <w:r w:rsidRPr="00EE4D21">
              <w:rPr>
                <w:rFonts w:ascii="微软雅黑" w:eastAsia="微软雅黑" w:hAnsi="微软雅黑" w:cs="Times New Roman"/>
                <w:color w:val="121212"/>
                <w:kern w:val="36"/>
                <w:sz w:val="24"/>
                <w:szCs w:val="24"/>
              </w:rPr>
              <w:t>CO, not</w:t>
            </w:r>
            <w:r w:rsidR="001D1B2A">
              <w:rPr>
                <w:rFonts w:ascii="微软雅黑" w:eastAsia="微软雅黑" w:hAnsi="微软雅黑" w:cs="Times New Roman" w:hint="eastAsia"/>
                <w:color w:val="121212"/>
                <w:kern w:val="36"/>
                <w:sz w:val="24"/>
                <w:szCs w:val="24"/>
              </w:rPr>
              <w:t xml:space="preserve"> </w:t>
            </w:r>
            <w:r w:rsidR="000D5F2F">
              <w:rPr>
                <w:rFonts w:ascii="微软雅黑" w:eastAsia="微软雅黑" w:hAnsi="微软雅黑" w:cs="Times New Roman"/>
                <w:color w:val="121212"/>
                <w:kern w:val="36"/>
                <w:sz w:val="24"/>
                <w:szCs w:val="24"/>
              </w:rPr>
              <w:t>C</w:t>
            </w:r>
            <w:r w:rsidR="000D5F2F" w:rsidRPr="008751E9">
              <w:rPr>
                <w:rFonts w:ascii="微软雅黑" w:eastAsia="微软雅黑" w:hAnsi="微软雅黑" w:cs="Times New Roman" w:hint="eastAsia"/>
                <w:color w:val="121212"/>
                <w:kern w:val="36"/>
                <w:sz w:val="24"/>
                <w:szCs w:val="24"/>
                <w:vertAlign w:val="subscript"/>
              </w:rPr>
              <w:t>6</w:t>
            </w:r>
            <w:r w:rsidR="000D5F2F">
              <w:rPr>
                <w:rFonts w:ascii="微软雅黑" w:eastAsia="微软雅黑" w:hAnsi="微软雅黑" w:cs="Times New Roman"/>
                <w:color w:val="121212"/>
                <w:kern w:val="36"/>
                <w:sz w:val="24"/>
                <w:szCs w:val="24"/>
              </w:rPr>
              <w:t>H</w:t>
            </w:r>
            <w:r w:rsidR="000D5F2F" w:rsidRPr="008751E9">
              <w:rPr>
                <w:rFonts w:ascii="微软雅黑" w:eastAsia="微软雅黑" w:hAnsi="微软雅黑" w:cs="Times New Roman"/>
                <w:color w:val="121212"/>
                <w:kern w:val="36"/>
                <w:sz w:val="24"/>
                <w:szCs w:val="24"/>
                <w:vertAlign w:val="subscript"/>
              </w:rPr>
              <w:t>5</w:t>
            </w:r>
            <w:r w:rsidR="000D5F2F">
              <w:rPr>
                <w:rFonts w:ascii="微软雅黑" w:eastAsia="微软雅黑" w:hAnsi="微软雅黑" w:cs="Times New Roman"/>
                <w:color w:val="121212"/>
                <w:kern w:val="36"/>
                <w:sz w:val="24"/>
                <w:szCs w:val="24"/>
              </w:rPr>
              <w:t>CH</w:t>
            </w:r>
            <w:r w:rsidR="008751E9">
              <w:rPr>
                <w:rFonts w:ascii="微软雅黑" w:eastAsia="微软雅黑" w:hAnsi="微软雅黑" w:cs="Times New Roman"/>
                <w:color w:val="121212"/>
                <w:kern w:val="36"/>
                <w:sz w:val="24"/>
                <w:szCs w:val="24"/>
              </w:rPr>
              <w:softHyphen/>
            </w:r>
            <w:r w:rsidR="008751E9" w:rsidRPr="008751E9">
              <w:rPr>
                <w:rFonts w:ascii="微软雅黑" w:eastAsia="微软雅黑" w:hAnsi="微软雅黑" w:cs="Times New Roman" w:hint="eastAsia"/>
                <w:color w:val="121212"/>
                <w:kern w:val="36"/>
                <w:sz w:val="24"/>
                <w:szCs w:val="24"/>
                <w:vertAlign w:val="subscript"/>
              </w:rPr>
              <w:t>2</w:t>
            </w:r>
            <w:r w:rsidRPr="00EE4D21">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FE7AA77"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苯酰基，苯平酰基</w:t>
            </w:r>
          </w:p>
        </w:tc>
      </w:tr>
      <w:tr w:rsidR="00EE4D21" w:rsidRPr="00EE4D21" w14:paraId="1543DC66"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16FB070" w14:textId="2E4117AE"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 xml:space="preserve">c </w:t>
            </w:r>
            <w:r w:rsidR="00161038">
              <w:rPr>
                <w:rFonts w:ascii="微软雅黑" w:eastAsia="微软雅黑" w:hAnsi="微软雅黑" w:cs="Times New Roman" w:hint="eastAsia"/>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74D08E1A" w14:textId="55A74FE4"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cen</w:t>
            </w:r>
            <w:r w:rsidR="00161038">
              <w:rPr>
                <w:rFonts w:ascii="微软雅黑" w:eastAsia="微软雅黑" w:hAnsi="微软雅黑" w:cs="Times New Roman" w:hint="eastAsia"/>
                <w:color w:val="121212"/>
                <w:kern w:val="36"/>
                <w:sz w:val="24"/>
                <w:szCs w:val="24"/>
              </w:rPr>
              <w:t>t</w:t>
            </w:r>
            <w:r w:rsidRPr="00EE4D21">
              <w:rPr>
                <w:rFonts w:ascii="微软雅黑" w:eastAsia="微软雅黑" w:hAnsi="微软雅黑" w:cs="Times New Roman"/>
                <w:color w:val="121212"/>
                <w:kern w:val="36"/>
                <w:sz w:val="24"/>
                <w:szCs w:val="24"/>
              </w:rPr>
              <w:t>i -[词头例cm (厘米）]</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FE87E57"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百分之一，厘(10-2)</w:t>
            </w:r>
          </w:p>
        </w:tc>
      </w:tr>
      <w:tr w:rsidR="00EE4D21" w:rsidRPr="00EE4D21" w14:paraId="6B86E5E3"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6AF438"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w:t>
            </w:r>
          </w:p>
        </w:tc>
        <w:tc>
          <w:tcPr>
            <w:tcW w:w="3895" w:type="dxa"/>
            <w:tcBorders>
              <w:top w:val="single" w:sz="4" w:space="0" w:color="auto"/>
              <w:left w:val="single" w:sz="4" w:space="0" w:color="auto"/>
              <w:bottom w:val="single" w:sz="4" w:space="0" w:color="auto"/>
              <w:right w:val="nil"/>
            </w:tcBorders>
            <w:shd w:val="clear" w:color="auto" w:fill="FFFFFF"/>
          </w:tcPr>
          <w:p w14:paraId="0D27E6E8"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coulomb</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ED20E99"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库仑</w:t>
            </w:r>
          </w:p>
        </w:tc>
      </w:tr>
      <w:tr w:rsidR="00EE4D21" w:rsidRPr="00EE4D21" w14:paraId="0B4B0276"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12E1B4B"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w:t>
            </w:r>
          </w:p>
        </w:tc>
        <w:tc>
          <w:tcPr>
            <w:tcW w:w="3895" w:type="dxa"/>
            <w:tcBorders>
              <w:top w:val="single" w:sz="4" w:space="0" w:color="auto"/>
              <w:left w:val="single" w:sz="4" w:space="0" w:color="auto"/>
              <w:bottom w:val="single" w:sz="4" w:space="0" w:color="auto"/>
              <w:right w:val="nil"/>
            </w:tcBorders>
            <w:shd w:val="clear" w:color="auto" w:fill="FFFFFF"/>
          </w:tcPr>
          <w:p w14:paraId="50D9E064"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degree Celsius ( centigrade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182357E"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摄氏度数</w:t>
            </w:r>
          </w:p>
        </w:tc>
      </w:tr>
      <w:tr w:rsidR="00EE4D21" w:rsidRPr="00EE4D21" w14:paraId="235154A8"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7AA1A9E"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w:t>
            </w:r>
          </w:p>
        </w:tc>
        <w:tc>
          <w:tcPr>
            <w:tcW w:w="3895" w:type="dxa"/>
            <w:tcBorders>
              <w:top w:val="single" w:sz="4" w:space="0" w:color="auto"/>
              <w:left w:val="single" w:sz="4" w:space="0" w:color="auto"/>
              <w:bottom w:val="single" w:sz="4" w:space="0" w:color="auto"/>
              <w:right w:val="nil"/>
            </w:tcBorders>
            <w:shd w:val="clear" w:color="auto" w:fill="FFFFFF"/>
          </w:tcPr>
          <w:p w14:paraId="33CC109E"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calorie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6A6427C"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卡</w:t>
            </w:r>
          </w:p>
        </w:tc>
      </w:tr>
      <w:tr w:rsidR="00EE4D21" w:rsidRPr="00EE4D21" w14:paraId="0F3B3664"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229810F"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w:t>
            </w:r>
          </w:p>
        </w:tc>
        <w:tc>
          <w:tcPr>
            <w:tcW w:w="3895" w:type="dxa"/>
            <w:tcBorders>
              <w:top w:val="single" w:sz="4" w:space="0" w:color="auto"/>
              <w:left w:val="single" w:sz="4" w:space="0" w:color="auto"/>
              <w:bottom w:val="single" w:sz="4" w:space="0" w:color="auto"/>
              <w:right w:val="nil"/>
            </w:tcBorders>
            <w:shd w:val="clear" w:color="auto" w:fill="FFFFFF"/>
          </w:tcPr>
          <w:p w14:paraId="0D48CFA1"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calculate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D52094A"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计算</w:t>
            </w:r>
          </w:p>
        </w:tc>
      </w:tr>
      <w:tr w:rsidR="00EE4D21" w:rsidRPr="00EE4D21" w14:paraId="378532CD"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DA24EB3" w14:textId="47EBC5F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w:t>
            </w:r>
            <w:r w:rsidR="00A26782">
              <w:rPr>
                <w:rFonts w:ascii="微软雅黑" w:eastAsia="微软雅黑" w:hAnsi="微软雅黑" w:cs="Times New Roman"/>
                <w:color w:val="121212"/>
                <w:kern w:val="36"/>
                <w:sz w:val="24"/>
                <w:szCs w:val="24"/>
              </w:rPr>
              <w:t>d.</w:t>
            </w:r>
          </w:p>
        </w:tc>
        <w:tc>
          <w:tcPr>
            <w:tcW w:w="3895" w:type="dxa"/>
            <w:tcBorders>
              <w:top w:val="single" w:sz="4" w:space="0" w:color="auto"/>
              <w:left w:val="single" w:sz="4" w:space="0" w:color="auto"/>
              <w:bottom w:val="single" w:sz="4" w:space="0" w:color="auto"/>
              <w:right w:val="nil"/>
            </w:tcBorders>
            <w:shd w:val="clear" w:color="auto" w:fill="FFFFFF"/>
          </w:tcPr>
          <w:p w14:paraId="06B227F6"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calculated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BB3B073"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计算的</w:t>
            </w:r>
          </w:p>
        </w:tc>
      </w:tr>
      <w:tr w:rsidR="00EE4D21" w:rsidRPr="00EE4D21" w14:paraId="6F646299"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BFAA23D"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calcg.</w:t>
            </w:r>
          </w:p>
        </w:tc>
        <w:tc>
          <w:tcPr>
            <w:tcW w:w="3895" w:type="dxa"/>
            <w:tcBorders>
              <w:top w:val="single" w:sz="4" w:space="0" w:color="auto"/>
              <w:left w:val="single" w:sz="4" w:space="0" w:color="auto"/>
              <w:bottom w:val="single" w:sz="4" w:space="0" w:color="auto"/>
              <w:right w:val="nil"/>
            </w:tcBorders>
            <w:shd w:val="clear" w:color="auto" w:fill="FFFFFF"/>
          </w:tcPr>
          <w:p w14:paraId="292EC7BE"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calculating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2B185BD"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计算</w:t>
            </w:r>
          </w:p>
        </w:tc>
      </w:tr>
      <w:tr w:rsidR="00EE4D21" w:rsidRPr="00EE4D21" w14:paraId="62C31B1B"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9277799"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calcn.</w:t>
            </w:r>
          </w:p>
        </w:tc>
        <w:tc>
          <w:tcPr>
            <w:tcW w:w="3895" w:type="dxa"/>
            <w:tcBorders>
              <w:top w:val="single" w:sz="4" w:space="0" w:color="auto"/>
              <w:left w:val="single" w:sz="4" w:space="0" w:color="auto"/>
              <w:bottom w:val="single" w:sz="4" w:space="0" w:color="auto"/>
              <w:right w:val="nil"/>
            </w:tcBorders>
            <w:shd w:val="clear" w:color="auto" w:fill="FFFFFF"/>
          </w:tcPr>
          <w:p w14:paraId="7A242EA0"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calculation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91DAEAD"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计算</w:t>
            </w:r>
          </w:p>
        </w:tc>
      </w:tr>
      <w:tr w:rsidR="00EE4D21" w:rsidRPr="00EE4D21" w14:paraId="2647DA12"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1F3C91A"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CD</w:t>
            </w:r>
          </w:p>
        </w:tc>
        <w:tc>
          <w:tcPr>
            <w:tcW w:w="3895" w:type="dxa"/>
            <w:tcBorders>
              <w:top w:val="single" w:sz="4" w:space="0" w:color="auto"/>
              <w:left w:val="single" w:sz="4" w:space="0" w:color="auto"/>
              <w:bottom w:val="single" w:sz="4" w:space="0" w:color="auto"/>
              <w:right w:val="nil"/>
            </w:tcBorders>
            <w:shd w:val="clear" w:color="auto" w:fill="FFFFFF"/>
          </w:tcPr>
          <w:p w14:paraId="3076D2AC"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circular dichroism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97CDD6F"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圆振二向色性</w:t>
            </w:r>
          </w:p>
        </w:tc>
      </w:tr>
      <w:tr w:rsidR="00EE4D21" w:rsidRPr="00EE4D21" w14:paraId="24CAE403" w14:textId="77777777" w:rsidTr="00EE4D2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D85A9D9" w14:textId="77777777" w:rsidR="00EE4D21" w:rsidRPr="00EE4D21" w:rsidRDefault="00EE4D21" w:rsidP="00EE4D2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 d.</w:t>
            </w:r>
          </w:p>
        </w:tc>
        <w:tc>
          <w:tcPr>
            <w:tcW w:w="3895" w:type="dxa"/>
            <w:tcBorders>
              <w:top w:val="single" w:sz="4" w:space="0" w:color="auto"/>
              <w:left w:val="single" w:sz="4" w:space="0" w:color="auto"/>
              <w:bottom w:val="single" w:sz="4" w:space="0" w:color="auto"/>
              <w:right w:val="nil"/>
            </w:tcBorders>
            <w:shd w:val="clear" w:color="auto" w:fill="FFFFFF"/>
          </w:tcPr>
          <w:p w14:paraId="7BD1C458"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E4D21">
              <w:rPr>
                <w:rFonts w:ascii="微软雅黑" w:eastAsia="微软雅黑" w:hAnsi="微软雅黑" w:cs="Times New Roman"/>
                <w:color w:val="121212"/>
                <w:kern w:val="36"/>
                <w:sz w:val="24"/>
                <w:szCs w:val="24"/>
              </w:rPr>
              <w:t>current density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9664DFE" w14:textId="77777777" w:rsidR="00EE4D21" w:rsidRPr="00EE4D21" w:rsidRDefault="00EE4D21" w:rsidP="00EE4D2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E4D21">
              <w:rPr>
                <w:rFonts w:ascii="微软雅黑" w:eastAsia="微软雅黑" w:hAnsi="微软雅黑" w:cs="Times New Roman"/>
                <w:color w:val="121212"/>
                <w:kern w:val="36"/>
                <w:sz w:val="24"/>
                <w:szCs w:val="24"/>
                <w:lang w:val="zh-TW"/>
              </w:rPr>
              <w:t>电流密度</w:t>
            </w:r>
          </w:p>
        </w:tc>
      </w:tr>
      <w:tr w:rsidR="00E46171" w:rsidRPr="00E46171" w14:paraId="669DE90A"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06B726E"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cf.</w:t>
            </w:r>
          </w:p>
        </w:tc>
        <w:tc>
          <w:tcPr>
            <w:tcW w:w="3895" w:type="dxa"/>
            <w:tcBorders>
              <w:top w:val="single" w:sz="4" w:space="0" w:color="auto"/>
              <w:left w:val="single" w:sz="4" w:space="0" w:color="auto"/>
              <w:bottom w:val="single" w:sz="4" w:space="0" w:color="auto"/>
              <w:right w:val="nil"/>
            </w:tcBorders>
            <w:shd w:val="clear" w:color="auto" w:fill="FFFFFF"/>
          </w:tcPr>
          <w:p w14:paraId="7511BDB3"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compare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4A770C4"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比较，参阅</w:t>
            </w:r>
          </w:p>
        </w:tc>
      </w:tr>
      <w:tr w:rsidR="00E46171" w:rsidRPr="00E46171" w14:paraId="1EE2FDAE"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3021CAB"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cfm</w:t>
            </w:r>
          </w:p>
        </w:tc>
        <w:tc>
          <w:tcPr>
            <w:tcW w:w="3895" w:type="dxa"/>
            <w:tcBorders>
              <w:top w:val="single" w:sz="4" w:space="0" w:color="auto"/>
              <w:left w:val="single" w:sz="4" w:space="0" w:color="auto"/>
              <w:bottom w:val="single" w:sz="4" w:space="0" w:color="auto"/>
              <w:right w:val="nil"/>
            </w:tcBorders>
            <w:shd w:val="clear" w:color="auto" w:fill="FFFFFF"/>
          </w:tcPr>
          <w:p w14:paraId="1312A583"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cubic feet per minute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D6460D1"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立方英尺/分</w:t>
            </w:r>
          </w:p>
        </w:tc>
      </w:tr>
      <w:tr w:rsidR="00E46171" w:rsidRPr="00E46171" w14:paraId="0DCE9C58"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52AC831" w14:textId="3E2C9CCE"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 xml:space="preserve">chem. </w:t>
            </w:r>
          </w:p>
        </w:tc>
        <w:tc>
          <w:tcPr>
            <w:tcW w:w="3895" w:type="dxa"/>
            <w:tcBorders>
              <w:top w:val="single" w:sz="4" w:space="0" w:color="auto"/>
              <w:left w:val="single" w:sz="4" w:space="0" w:color="auto"/>
              <w:bottom w:val="single" w:sz="4" w:space="0" w:color="auto"/>
              <w:right w:val="nil"/>
            </w:tcBorders>
            <w:shd w:val="clear" w:color="auto" w:fill="FFFFFF"/>
          </w:tcPr>
          <w:p w14:paraId="554EBA52"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chemical (ly) , chemistry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84EB04F"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化学，化学的</w:t>
            </w:r>
          </w:p>
        </w:tc>
      </w:tr>
      <w:tr w:rsidR="00E46171" w:rsidRPr="00E46171" w14:paraId="5BADC8B2"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50A70C"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Ci</w:t>
            </w:r>
          </w:p>
        </w:tc>
        <w:tc>
          <w:tcPr>
            <w:tcW w:w="3895" w:type="dxa"/>
            <w:tcBorders>
              <w:top w:val="single" w:sz="4" w:space="0" w:color="auto"/>
              <w:left w:val="single" w:sz="4" w:space="0" w:color="auto"/>
              <w:bottom w:val="single" w:sz="4" w:space="0" w:color="auto"/>
              <w:right w:val="nil"/>
            </w:tcBorders>
            <w:shd w:val="clear" w:color="auto" w:fill="FFFFFF"/>
          </w:tcPr>
          <w:p w14:paraId="1325515A"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curie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AEA2F1"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居里</w:t>
            </w:r>
          </w:p>
        </w:tc>
      </w:tr>
      <w:tr w:rsidR="00E46171" w:rsidRPr="00E46171" w14:paraId="2619E689"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4F94A01"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Clin.</w:t>
            </w:r>
          </w:p>
        </w:tc>
        <w:tc>
          <w:tcPr>
            <w:tcW w:w="3895" w:type="dxa"/>
            <w:tcBorders>
              <w:top w:val="single" w:sz="4" w:space="0" w:color="auto"/>
              <w:left w:val="single" w:sz="4" w:space="0" w:color="auto"/>
              <w:bottom w:val="single" w:sz="4" w:space="0" w:color="auto"/>
              <w:right w:val="nil"/>
            </w:tcBorders>
            <w:shd w:val="clear" w:color="auto" w:fill="FFFFFF"/>
          </w:tcPr>
          <w:p w14:paraId="5A98CD12"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clinical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3001B09" w14:textId="508860A1"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临床的</w:t>
            </w:r>
          </w:p>
        </w:tc>
      </w:tr>
      <w:tr w:rsidR="00E46171" w:rsidRPr="00E46171" w14:paraId="1CB3B3C5"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ADED6F" w14:textId="1AEFD981"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CM-</w:t>
            </w:r>
            <w:r w:rsidR="00C106CE">
              <w:rPr>
                <w:rFonts w:ascii="微软雅黑" w:eastAsia="微软雅黑" w:hAnsi="微软雅黑" w:cs="Times New Roman"/>
                <w:color w:val="121212"/>
                <w:kern w:val="36"/>
                <w:sz w:val="24"/>
                <w:szCs w:val="24"/>
              </w:rPr>
              <w:t xml:space="preserve"> </w:t>
            </w:r>
            <w:r w:rsidRPr="00E46171">
              <w:rPr>
                <w:rFonts w:ascii="微软雅黑" w:eastAsia="微软雅黑" w:hAnsi="微软雅黑" w:cs="Times New Roman"/>
                <w:color w:val="121212"/>
                <w:kern w:val="36"/>
                <w:sz w:val="24"/>
                <w:szCs w:val="24"/>
              </w:rPr>
              <w:t>cel-</w:t>
            </w:r>
          </w:p>
        </w:tc>
        <w:tc>
          <w:tcPr>
            <w:tcW w:w="3895" w:type="dxa"/>
            <w:tcBorders>
              <w:top w:val="single" w:sz="4" w:space="0" w:color="auto"/>
              <w:left w:val="single" w:sz="4" w:space="0" w:color="auto"/>
              <w:bottom w:val="single" w:sz="4" w:space="0" w:color="auto"/>
              <w:right w:val="nil"/>
            </w:tcBorders>
            <w:shd w:val="clear" w:color="auto" w:fill="FFFFFF"/>
          </w:tcPr>
          <w:p w14:paraId="0D7AA919"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carboxy methylccllulose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5B5DB88"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羧甲基纤维素</w:t>
            </w:r>
          </w:p>
        </w:tc>
      </w:tr>
      <w:tr w:rsidR="00E46171" w:rsidRPr="00E46171" w14:paraId="705F626E"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5044B5B"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CoA</w:t>
            </w:r>
          </w:p>
        </w:tc>
        <w:tc>
          <w:tcPr>
            <w:tcW w:w="3895" w:type="dxa"/>
            <w:tcBorders>
              <w:top w:val="single" w:sz="4" w:space="0" w:color="auto"/>
              <w:left w:val="single" w:sz="4" w:space="0" w:color="auto"/>
              <w:bottom w:val="single" w:sz="4" w:space="0" w:color="auto"/>
              <w:right w:val="nil"/>
            </w:tcBorders>
            <w:shd w:val="clear" w:color="auto" w:fill="FFFFFF"/>
          </w:tcPr>
          <w:p w14:paraId="00CBC425"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coenzyme A</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4306A01" w14:textId="73AF6714" w:rsidR="00E46171" w:rsidRPr="00E46171" w:rsidRDefault="00612A99" w:rsidP="00E46171">
            <w:pPr>
              <w:widowControl/>
              <w:shd w:val="clear" w:color="auto" w:fill="FFFFFF"/>
              <w:spacing w:line="360" w:lineRule="exact"/>
              <w:jc w:val="left"/>
              <w:outlineLvl w:val="0"/>
              <w:rPr>
                <w:rFonts w:ascii="微软雅黑" w:eastAsia="PMingLiU" w:hAnsi="微软雅黑" w:cs="Times New Roman"/>
                <w:color w:val="121212"/>
                <w:kern w:val="36"/>
                <w:sz w:val="24"/>
                <w:szCs w:val="24"/>
                <w:lang w:val="zh-TW" w:eastAsia="zh-TW"/>
              </w:rPr>
            </w:pPr>
            <w:r>
              <w:rPr>
                <w:rFonts w:ascii="微软雅黑" w:eastAsia="微软雅黑" w:hAnsi="微软雅黑" w:cs="Times New Roman" w:hint="eastAsia"/>
                <w:color w:val="121212"/>
                <w:kern w:val="36"/>
                <w:sz w:val="24"/>
                <w:szCs w:val="24"/>
                <w:lang w:val="zh-TW"/>
              </w:rPr>
              <w:t>辅酶A</w:t>
            </w:r>
          </w:p>
        </w:tc>
      </w:tr>
      <w:tr w:rsidR="00E46171" w:rsidRPr="00E46171" w14:paraId="03311EC5"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65018E7"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COD</w:t>
            </w:r>
          </w:p>
        </w:tc>
        <w:tc>
          <w:tcPr>
            <w:tcW w:w="3895" w:type="dxa"/>
            <w:tcBorders>
              <w:top w:val="single" w:sz="4" w:space="0" w:color="auto"/>
              <w:left w:val="single" w:sz="4" w:space="0" w:color="auto"/>
              <w:bottom w:val="single" w:sz="4" w:space="0" w:color="auto"/>
              <w:right w:val="nil"/>
            </w:tcBorders>
            <w:shd w:val="clear" w:color="auto" w:fill="FFFFFF"/>
          </w:tcPr>
          <w:p w14:paraId="19D80640"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chemical oxygen demand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F747ECC" w14:textId="09926505"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化学需</w:t>
            </w:r>
            <w:r w:rsidR="0012419A">
              <w:rPr>
                <w:rFonts w:ascii="微软雅黑" w:eastAsia="微软雅黑" w:hAnsi="微软雅黑" w:cs="Times New Roman" w:hint="eastAsia"/>
                <w:color w:val="121212"/>
                <w:kern w:val="36"/>
                <w:sz w:val="24"/>
                <w:szCs w:val="24"/>
                <w:lang w:val="zh-TW"/>
              </w:rPr>
              <w:t>氧量</w:t>
            </w:r>
          </w:p>
        </w:tc>
      </w:tr>
      <w:tr w:rsidR="00E46171" w:rsidRPr="00E46171" w14:paraId="6911F4EB"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E762A0F" w14:textId="77CF460D" w:rsidR="00E46171" w:rsidRPr="00E46171" w:rsidRDefault="00E46171" w:rsidP="009C5DBD">
            <w:pPr>
              <w:widowControl/>
              <w:shd w:val="clear" w:color="auto" w:fill="FFFFFF"/>
              <w:spacing w:line="360" w:lineRule="exac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coeff.( or coefft.)</w:t>
            </w:r>
          </w:p>
        </w:tc>
        <w:tc>
          <w:tcPr>
            <w:tcW w:w="3895" w:type="dxa"/>
            <w:tcBorders>
              <w:top w:val="single" w:sz="4" w:space="0" w:color="auto"/>
              <w:left w:val="single" w:sz="4" w:space="0" w:color="auto"/>
              <w:bottom w:val="single" w:sz="4" w:space="0" w:color="auto"/>
              <w:right w:val="nil"/>
            </w:tcBorders>
            <w:shd w:val="clear" w:color="auto" w:fill="FFFFFF"/>
          </w:tcPr>
          <w:p w14:paraId="663847A8"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coefficient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821F072"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系数</w:t>
            </w:r>
          </w:p>
        </w:tc>
      </w:tr>
      <w:tr w:rsidR="00E46171" w:rsidRPr="00E46171" w14:paraId="3257A65C"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0EDBB5A"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com.</w:t>
            </w:r>
          </w:p>
        </w:tc>
        <w:tc>
          <w:tcPr>
            <w:tcW w:w="3895" w:type="dxa"/>
            <w:tcBorders>
              <w:top w:val="single" w:sz="4" w:space="0" w:color="auto"/>
              <w:left w:val="single" w:sz="4" w:space="0" w:color="auto"/>
              <w:bottom w:val="single" w:sz="4" w:space="0" w:color="auto"/>
              <w:right w:val="nil"/>
            </w:tcBorders>
            <w:shd w:val="clear" w:color="auto" w:fill="FFFFFF"/>
          </w:tcPr>
          <w:p w14:paraId="6B395FAF"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commercial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189D4F"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商业的</w:t>
            </w:r>
          </w:p>
        </w:tc>
      </w:tr>
      <w:tr w:rsidR="00E46171" w:rsidRPr="00E46171" w14:paraId="4B01EFE6"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95D5E9"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compd. (or cpd.)</w:t>
            </w:r>
          </w:p>
        </w:tc>
        <w:tc>
          <w:tcPr>
            <w:tcW w:w="3895" w:type="dxa"/>
            <w:tcBorders>
              <w:top w:val="single" w:sz="4" w:space="0" w:color="auto"/>
              <w:left w:val="single" w:sz="4" w:space="0" w:color="auto"/>
              <w:bottom w:val="single" w:sz="4" w:space="0" w:color="auto"/>
              <w:right w:val="nil"/>
            </w:tcBorders>
            <w:shd w:val="clear" w:color="auto" w:fill="FFFFFF"/>
          </w:tcPr>
          <w:p w14:paraId="7A3C3836"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compound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3457762"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化合物</w:t>
            </w:r>
          </w:p>
        </w:tc>
      </w:tr>
      <w:tr w:rsidR="00E46171" w:rsidRPr="00E46171" w14:paraId="5E603AB9"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5D29CA"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cumpn.</w:t>
            </w:r>
          </w:p>
          <w:p w14:paraId="2518FF0E"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lastRenderedPageBreak/>
              <w:t>(or compsn.)</w:t>
            </w:r>
          </w:p>
        </w:tc>
        <w:tc>
          <w:tcPr>
            <w:tcW w:w="3895" w:type="dxa"/>
            <w:tcBorders>
              <w:top w:val="single" w:sz="4" w:space="0" w:color="auto"/>
              <w:left w:val="single" w:sz="4" w:space="0" w:color="auto"/>
              <w:bottom w:val="single" w:sz="4" w:space="0" w:color="auto"/>
              <w:right w:val="nil"/>
            </w:tcBorders>
            <w:shd w:val="clear" w:color="auto" w:fill="FFFFFF"/>
          </w:tcPr>
          <w:p w14:paraId="4AFD794D"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lastRenderedPageBreak/>
              <w:t>composition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923682B" w14:textId="62EAC67F"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成分，</w:t>
            </w:r>
            <w:r w:rsidR="002B25B7">
              <w:rPr>
                <w:rFonts w:ascii="微软雅黑" w:eastAsia="微软雅黑" w:hAnsi="微软雅黑" w:cs="Times New Roman" w:hint="eastAsia"/>
                <w:color w:val="121212"/>
                <w:kern w:val="36"/>
                <w:sz w:val="24"/>
                <w:szCs w:val="24"/>
                <w:lang w:val="zh-TW"/>
              </w:rPr>
              <w:t>组成</w:t>
            </w:r>
          </w:p>
        </w:tc>
      </w:tr>
      <w:tr w:rsidR="00E46171" w:rsidRPr="00E46171" w14:paraId="22DDD198"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CB9A3D9" w14:textId="2234B439"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w:t>
            </w:r>
            <w:r w:rsidR="00642D76">
              <w:rPr>
                <w:rFonts w:ascii="微软雅黑" w:eastAsia="微软雅黑" w:hAnsi="微软雅黑" w:cs="Times New Roman" w:hint="eastAsia"/>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68CF9119"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concentrate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FE610B"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浓缩，蒸浓</w:t>
            </w:r>
          </w:p>
        </w:tc>
      </w:tr>
      <w:tr w:rsidR="00E46171" w:rsidRPr="00E46171" w14:paraId="101E9CA0"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BE6B98"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concd.</w:t>
            </w:r>
          </w:p>
        </w:tc>
        <w:tc>
          <w:tcPr>
            <w:tcW w:w="3895" w:type="dxa"/>
            <w:tcBorders>
              <w:top w:val="single" w:sz="4" w:space="0" w:color="auto"/>
              <w:left w:val="single" w:sz="4" w:space="0" w:color="auto"/>
              <w:bottom w:val="single" w:sz="4" w:space="0" w:color="auto"/>
              <w:right w:val="nil"/>
            </w:tcBorders>
            <w:shd w:val="clear" w:color="auto" w:fill="FFFFFF"/>
          </w:tcPr>
          <w:p w14:paraId="4E32629C"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concentrated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FDE3F1"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浓缩的</w:t>
            </w:r>
          </w:p>
        </w:tc>
      </w:tr>
      <w:tr w:rsidR="00E46171" w:rsidRPr="00E46171" w14:paraId="5FBDC882"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16B5436"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concg.</w:t>
            </w:r>
          </w:p>
        </w:tc>
        <w:tc>
          <w:tcPr>
            <w:tcW w:w="3895" w:type="dxa"/>
            <w:tcBorders>
              <w:top w:val="single" w:sz="4" w:space="0" w:color="auto"/>
              <w:left w:val="single" w:sz="4" w:space="0" w:color="auto"/>
              <w:bottom w:val="single" w:sz="4" w:space="0" w:color="auto"/>
              <w:right w:val="nil"/>
            </w:tcBorders>
            <w:shd w:val="clear" w:color="auto" w:fill="FFFFFF"/>
          </w:tcPr>
          <w:p w14:paraId="0D8A43EF"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concentrating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C5CD0AA"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浓缩</w:t>
            </w:r>
          </w:p>
        </w:tc>
      </w:tr>
      <w:tr w:rsidR="00E46171" w:rsidRPr="00E46171" w14:paraId="2390C2AA"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EC21502"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concn.</w:t>
            </w:r>
          </w:p>
        </w:tc>
        <w:tc>
          <w:tcPr>
            <w:tcW w:w="3895" w:type="dxa"/>
            <w:tcBorders>
              <w:top w:val="single" w:sz="4" w:space="0" w:color="auto"/>
              <w:left w:val="single" w:sz="4" w:space="0" w:color="auto"/>
              <w:bottom w:val="single" w:sz="4" w:space="0" w:color="auto"/>
              <w:right w:val="nil"/>
            </w:tcBorders>
            <w:shd w:val="clear" w:color="auto" w:fill="FFFFFF"/>
          </w:tcPr>
          <w:p w14:paraId="46ACAD91"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concentration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98B6439"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浓缩</w:t>
            </w:r>
          </w:p>
        </w:tc>
      </w:tr>
      <w:tr w:rsidR="00E46171" w:rsidRPr="00E46171" w14:paraId="5A0CDFCF"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388B314" w14:textId="425326B6"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cond</w:t>
            </w:r>
            <w:r w:rsidR="006B2346">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2E4AA609"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conductivity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0D081B6"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电导率，导电性</w:t>
            </w:r>
          </w:p>
        </w:tc>
      </w:tr>
      <w:tr w:rsidR="00E46171" w:rsidRPr="00E46171" w14:paraId="45836C73"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AF2E6FC"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condensn.</w:t>
            </w:r>
          </w:p>
        </w:tc>
        <w:tc>
          <w:tcPr>
            <w:tcW w:w="3895" w:type="dxa"/>
            <w:tcBorders>
              <w:top w:val="single" w:sz="4" w:space="0" w:color="auto"/>
              <w:left w:val="single" w:sz="4" w:space="0" w:color="auto"/>
              <w:bottom w:val="single" w:sz="4" w:space="0" w:color="auto"/>
              <w:right w:val="nil"/>
            </w:tcBorders>
            <w:shd w:val="clear" w:color="auto" w:fill="FFFFFF"/>
          </w:tcPr>
          <w:p w14:paraId="13942E3C"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condensation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6BE81B9"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冷凝，缩合</w:t>
            </w:r>
          </w:p>
        </w:tc>
      </w:tr>
      <w:tr w:rsidR="00E46171" w:rsidRPr="00E46171" w14:paraId="2C0F3AC9"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DE4543D"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const</w:t>
            </w:r>
          </w:p>
        </w:tc>
        <w:tc>
          <w:tcPr>
            <w:tcW w:w="3895" w:type="dxa"/>
            <w:tcBorders>
              <w:top w:val="single" w:sz="4" w:space="0" w:color="auto"/>
              <w:left w:val="single" w:sz="4" w:space="0" w:color="auto"/>
              <w:bottom w:val="single" w:sz="4" w:space="0" w:color="auto"/>
              <w:right w:val="nil"/>
            </w:tcBorders>
            <w:shd w:val="clear" w:color="auto" w:fill="FFFFFF"/>
          </w:tcPr>
          <w:p w14:paraId="1B80878C" w14:textId="2BC116C3"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cons</w:t>
            </w:r>
            <w:r w:rsidR="00222E5C">
              <w:rPr>
                <w:rFonts w:ascii="微软雅黑" w:eastAsia="微软雅黑" w:hAnsi="微软雅黑" w:cs="Times New Roman"/>
                <w:color w:val="121212"/>
                <w:kern w:val="36"/>
                <w:sz w:val="24"/>
                <w:szCs w:val="24"/>
              </w:rPr>
              <w:t>t</w:t>
            </w:r>
            <w:r w:rsidR="00076407">
              <w:rPr>
                <w:rFonts w:ascii="微软雅黑" w:eastAsia="微软雅黑" w:hAnsi="微软雅黑" w:cs="Times New Roman"/>
                <w:color w:val="121212"/>
                <w:kern w:val="36"/>
                <w:sz w:val="24"/>
                <w:szCs w:val="24"/>
              </w:rPr>
              <w:t>an</w:t>
            </w:r>
            <w:r w:rsidRPr="00E46171">
              <w:rPr>
                <w:rFonts w:ascii="微软雅黑" w:eastAsia="微软雅黑" w:hAnsi="微软雅黑" w:cs="Times New Roman"/>
                <w:color w:val="121212"/>
                <w:kern w:val="36"/>
                <w:sz w:val="24"/>
                <w:szCs w:val="24"/>
              </w:rPr>
              <w:t>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CDCC21A"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常数</w:t>
            </w:r>
          </w:p>
        </w:tc>
      </w:tr>
      <w:tr w:rsidR="00E46171" w:rsidRPr="00E46171" w14:paraId="62FF45AC"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F4EF49A"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contg.</w:t>
            </w:r>
          </w:p>
        </w:tc>
        <w:tc>
          <w:tcPr>
            <w:tcW w:w="3895" w:type="dxa"/>
            <w:tcBorders>
              <w:top w:val="single" w:sz="4" w:space="0" w:color="auto"/>
              <w:left w:val="single" w:sz="4" w:space="0" w:color="auto"/>
              <w:bottom w:val="single" w:sz="4" w:space="0" w:color="auto"/>
              <w:right w:val="nil"/>
            </w:tcBorders>
            <w:shd w:val="clear" w:color="auto" w:fill="FFFFFF"/>
          </w:tcPr>
          <w:p w14:paraId="730AB200"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containing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C5BA614"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包含，含有</w:t>
            </w:r>
          </w:p>
        </w:tc>
      </w:tr>
      <w:tr w:rsidR="00E46171" w:rsidRPr="00E46171" w14:paraId="27E8673D" w14:textId="77777777" w:rsidTr="00E4617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620D3CA" w14:textId="77777777" w:rsidR="00E46171" w:rsidRPr="00E46171" w:rsidRDefault="00E46171" w:rsidP="00E4617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cor.</w:t>
            </w:r>
          </w:p>
        </w:tc>
        <w:tc>
          <w:tcPr>
            <w:tcW w:w="3895" w:type="dxa"/>
            <w:tcBorders>
              <w:top w:val="single" w:sz="4" w:space="0" w:color="auto"/>
              <w:left w:val="single" w:sz="4" w:space="0" w:color="auto"/>
              <w:bottom w:val="single" w:sz="4" w:space="0" w:color="auto"/>
              <w:right w:val="nil"/>
            </w:tcBorders>
            <w:shd w:val="clear" w:color="auto" w:fill="FFFFFF"/>
          </w:tcPr>
          <w:p w14:paraId="6469D355"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E46171">
              <w:rPr>
                <w:rFonts w:ascii="微软雅黑" w:eastAsia="微软雅黑" w:hAnsi="微软雅黑" w:cs="Times New Roman"/>
                <w:color w:val="121212"/>
                <w:kern w:val="36"/>
                <w:sz w:val="24"/>
                <w:szCs w:val="24"/>
              </w:rPr>
              <w:t>corrected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ADD53E5" w14:textId="77777777" w:rsidR="00E46171" w:rsidRPr="00E46171" w:rsidRDefault="00E46171" w:rsidP="00E4617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E46171">
              <w:rPr>
                <w:rFonts w:ascii="微软雅黑" w:eastAsia="微软雅黑" w:hAnsi="微软雅黑" w:cs="Times New Roman"/>
                <w:color w:val="121212"/>
                <w:kern w:val="36"/>
                <w:sz w:val="24"/>
                <w:szCs w:val="24"/>
                <w:lang w:val="zh-TW"/>
              </w:rPr>
              <w:t>改正的，校正的</w:t>
            </w:r>
          </w:p>
        </w:tc>
      </w:tr>
      <w:tr w:rsidR="008673E9" w:rsidRPr="008673E9" w14:paraId="4AF5E547"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A04E3EC"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corresp.</w:t>
            </w:r>
          </w:p>
        </w:tc>
        <w:tc>
          <w:tcPr>
            <w:tcW w:w="3895" w:type="dxa"/>
            <w:tcBorders>
              <w:top w:val="single" w:sz="4" w:space="0" w:color="auto"/>
              <w:left w:val="single" w:sz="4" w:space="0" w:color="auto"/>
              <w:bottom w:val="single" w:sz="4" w:space="0" w:color="auto"/>
              <w:right w:val="nil"/>
            </w:tcBorders>
            <w:shd w:val="clear" w:color="auto" w:fill="FFFFFF"/>
          </w:tcPr>
          <w:p w14:paraId="58A8B2B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corresponding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ADC27F6"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相应的</w:t>
            </w:r>
          </w:p>
        </w:tc>
      </w:tr>
      <w:tr w:rsidR="008673E9" w:rsidRPr="008673E9" w14:paraId="29F7CD19"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669B79F"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CP</w:t>
            </w:r>
          </w:p>
        </w:tc>
        <w:tc>
          <w:tcPr>
            <w:tcW w:w="3895" w:type="dxa"/>
            <w:tcBorders>
              <w:top w:val="single" w:sz="4" w:space="0" w:color="auto"/>
              <w:left w:val="single" w:sz="4" w:space="0" w:color="auto"/>
              <w:bottom w:val="single" w:sz="4" w:space="0" w:color="auto"/>
              <w:right w:val="nil"/>
            </w:tcBorders>
            <w:shd w:val="clear" w:color="auto" w:fill="FFFFFF"/>
          </w:tcPr>
          <w:p w14:paraId="30B63F0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chemically pure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A9BE6F3"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化学纯</w:t>
            </w:r>
          </w:p>
        </w:tc>
      </w:tr>
      <w:tr w:rsidR="008673E9" w:rsidRPr="008673E9" w14:paraId="7FD88D77"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84033D" w14:textId="5D5878B3"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crit</w:t>
            </w:r>
            <w:r>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3D7CF5C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critical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ECC899"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临界的</w:t>
            </w:r>
          </w:p>
        </w:tc>
      </w:tr>
      <w:tr w:rsidR="008673E9" w:rsidRPr="008673E9" w14:paraId="28937EE1"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1B8000C" w14:textId="261B545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w:t>
            </w:r>
            <w:r>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7AE6A2E6"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crystalline ( not crystallize)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0449E3"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结晶的，晶状的</w:t>
            </w:r>
          </w:p>
        </w:tc>
      </w:tr>
      <w:tr w:rsidR="008673E9" w:rsidRPr="008673E9" w14:paraId="78DEAB5E"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D77497E"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crystd.</w:t>
            </w:r>
          </w:p>
        </w:tc>
        <w:tc>
          <w:tcPr>
            <w:tcW w:w="3895" w:type="dxa"/>
            <w:tcBorders>
              <w:top w:val="single" w:sz="4" w:space="0" w:color="auto"/>
              <w:left w:val="single" w:sz="4" w:space="0" w:color="auto"/>
              <w:bottom w:val="single" w:sz="4" w:space="0" w:color="auto"/>
              <w:right w:val="nil"/>
            </w:tcBorders>
            <w:shd w:val="clear" w:color="auto" w:fill="FFFFFF"/>
          </w:tcPr>
          <w:p w14:paraId="244B32C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crystallized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3E6D0A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结晶的</w:t>
            </w:r>
          </w:p>
        </w:tc>
      </w:tr>
      <w:tr w:rsidR="008673E9" w:rsidRPr="008673E9" w14:paraId="058474E6"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1613128"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ciystg.</w:t>
            </w:r>
          </w:p>
        </w:tc>
        <w:tc>
          <w:tcPr>
            <w:tcW w:w="3895" w:type="dxa"/>
            <w:tcBorders>
              <w:top w:val="single" w:sz="4" w:space="0" w:color="auto"/>
              <w:left w:val="single" w:sz="4" w:space="0" w:color="auto"/>
              <w:bottom w:val="single" w:sz="4" w:space="0" w:color="auto"/>
              <w:right w:val="nil"/>
            </w:tcBorders>
            <w:shd w:val="clear" w:color="auto" w:fill="FFFFFF"/>
          </w:tcPr>
          <w:p w14:paraId="58A796AF"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crystallizing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04C9888"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结晶</w:t>
            </w:r>
          </w:p>
        </w:tc>
      </w:tr>
      <w:tr w:rsidR="008673E9" w:rsidRPr="008673E9" w14:paraId="6D07403F"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58546B7"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crystn</w:t>
            </w:r>
          </w:p>
        </w:tc>
        <w:tc>
          <w:tcPr>
            <w:tcW w:w="3895" w:type="dxa"/>
            <w:tcBorders>
              <w:top w:val="single" w:sz="4" w:space="0" w:color="auto"/>
              <w:left w:val="single" w:sz="4" w:space="0" w:color="auto"/>
              <w:bottom w:val="single" w:sz="4" w:space="0" w:color="auto"/>
              <w:right w:val="nil"/>
            </w:tcBorders>
            <w:shd w:val="clear" w:color="auto" w:fill="FFFFFF"/>
          </w:tcPr>
          <w:p w14:paraId="24F6A5EF"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crystallization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548984B" w14:textId="2724770A" w:rsidR="008673E9" w:rsidRPr="008673E9" w:rsidRDefault="008673E9" w:rsidP="008673E9">
            <w:pPr>
              <w:widowControl/>
              <w:shd w:val="clear" w:color="auto" w:fill="FFFFFF"/>
              <w:spacing w:line="360" w:lineRule="exact"/>
              <w:jc w:val="left"/>
              <w:outlineLvl w:val="0"/>
              <w:rPr>
                <w:rFonts w:ascii="微软雅黑" w:eastAsia="PMingLiU" w:hAnsi="微软雅黑" w:cs="Times New Roman"/>
                <w:color w:val="121212"/>
                <w:kern w:val="36"/>
                <w:sz w:val="24"/>
                <w:szCs w:val="24"/>
                <w:lang w:val="zh-TW" w:eastAsia="zh-TW"/>
              </w:rPr>
            </w:pPr>
            <w:r w:rsidRPr="008673E9">
              <w:rPr>
                <w:rFonts w:ascii="微软雅黑" w:eastAsia="微软雅黑" w:hAnsi="微软雅黑" w:cs="Times New Roman"/>
                <w:color w:val="121212"/>
                <w:kern w:val="36"/>
                <w:sz w:val="24"/>
                <w:szCs w:val="24"/>
                <w:lang w:val="zh-TW"/>
              </w:rPr>
              <w:t>结晶（作用</w:t>
            </w:r>
            <w:r>
              <w:rPr>
                <w:rFonts w:ascii="微软雅黑" w:eastAsia="微软雅黑" w:hAnsi="微软雅黑" w:cs="Times New Roman"/>
                <w:color w:val="121212"/>
                <w:kern w:val="36"/>
                <w:sz w:val="24"/>
                <w:szCs w:val="24"/>
                <w:lang w:val="zh-TW"/>
              </w:rPr>
              <w:t>）</w:t>
            </w:r>
          </w:p>
        </w:tc>
      </w:tr>
      <w:tr w:rsidR="008673E9" w:rsidRPr="008673E9" w14:paraId="717726BF"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38AA45"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cwt</w:t>
            </w:r>
          </w:p>
        </w:tc>
        <w:tc>
          <w:tcPr>
            <w:tcW w:w="3895" w:type="dxa"/>
            <w:tcBorders>
              <w:top w:val="single" w:sz="4" w:space="0" w:color="auto"/>
              <w:left w:val="single" w:sz="4" w:space="0" w:color="auto"/>
              <w:bottom w:val="single" w:sz="4" w:space="0" w:color="auto"/>
              <w:right w:val="nil"/>
            </w:tcBorders>
            <w:shd w:val="clear" w:color="auto" w:fill="FFFFFF"/>
          </w:tcPr>
          <w:p w14:paraId="7AE8FCCB"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hundredweight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736EEE2" w14:textId="34230296"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英担（在英围等于112磅，在美国等于100 磅）</w:t>
            </w:r>
          </w:p>
        </w:tc>
      </w:tr>
      <w:tr w:rsidR="008673E9" w:rsidRPr="008673E9" w14:paraId="64F8EECD"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31654A4" w14:textId="3E26FCB9"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w:t>
            </w:r>
            <w:r w:rsidR="006C36F8">
              <w:rPr>
                <w:rFonts w:ascii="微软雅黑" w:eastAsia="微软雅黑" w:hAnsi="微软雅黑" w:cs="Times New Roman"/>
                <w:color w:val="121212"/>
                <w:kern w:val="36"/>
                <w:sz w:val="24"/>
                <w:szCs w:val="24"/>
              </w:rPr>
              <w:t xml:space="preserve"> </w:t>
            </w:r>
            <w:r w:rsidRPr="008673E9">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0AB9D6BF"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deci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6701597" w14:textId="10CAE90C"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分，十分之一（10</w:t>
            </w:r>
            <w:r w:rsidR="00236C7A" w:rsidRPr="00303EBF">
              <w:rPr>
                <w:rFonts w:ascii="微软雅黑" w:eastAsia="微软雅黑" w:hAnsi="微软雅黑" w:cs="Times New Roman"/>
                <w:color w:val="121212"/>
                <w:kern w:val="36"/>
                <w:sz w:val="24"/>
                <w:szCs w:val="24"/>
                <w:vertAlign w:val="superscript"/>
              </w:rPr>
              <w:t>-1</w:t>
            </w:r>
            <w:r w:rsidRPr="008673E9">
              <w:rPr>
                <w:rFonts w:ascii="微软雅黑" w:eastAsia="微软雅黑" w:hAnsi="微软雅黑" w:cs="Times New Roman"/>
                <w:color w:val="121212"/>
                <w:kern w:val="36"/>
                <w:sz w:val="24"/>
                <w:szCs w:val="24"/>
                <w:lang w:val="zh-TW"/>
              </w:rPr>
              <w:t>)</w:t>
            </w:r>
            <w:r w:rsidRPr="008673E9">
              <w:rPr>
                <w:rFonts w:ascii="微软雅黑" w:eastAsia="微软雅黑" w:hAnsi="微软雅黑" w:cs="Times New Roman"/>
                <w:color w:val="121212"/>
                <w:kern w:val="36"/>
                <w:sz w:val="24"/>
                <w:szCs w:val="24"/>
                <w:lang w:val="zh-TW"/>
              </w:rPr>
              <w:br/>
              <w:t>如dL (分升）</w:t>
            </w:r>
          </w:p>
        </w:tc>
      </w:tr>
      <w:tr w:rsidR="008673E9" w:rsidRPr="008673E9" w14:paraId="7F32D525"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CEE1ED4"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w:t>
            </w:r>
          </w:p>
        </w:tc>
        <w:tc>
          <w:tcPr>
            <w:tcW w:w="3895" w:type="dxa"/>
            <w:tcBorders>
              <w:top w:val="single" w:sz="4" w:space="0" w:color="auto"/>
              <w:left w:val="single" w:sz="4" w:space="0" w:color="auto"/>
              <w:bottom w:val="single" w:sz="4" w:space="0" w:color="auto"/>
              <w:right w:val="nil"/>
            </w:tcBorders>
            <w:shd w:val="clear" w:color="auto" w:fill="FFFFFF"/>
          </w:tcPr>
          <w:p w14:paraId="16217FD6" w14:textId="2F6A019D"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desity (d</w:t>
            </w:r>
            <w:r w:rsidR="00053F30">
              <w:rPr>
                <w:rFonts w:ascii="微软雅黑" w:eastAsia="微软雅黑" w:hAnsi="微软雅黑" w:cs="Times New Roman" w:hint="eastAsia"/>
                <w:color w:val="121212"/>
                <w:kern w:val="36"/>
                <w:sz w:val="24"/>
                <w:szCs w:val="24"/>
              </w:rPr>
              <w:t>13</w:t>
            </w:r>
            <w:r w:rsidRPr="008673E9">
              <w:rPr>
                <w:rFonts w:ascii="微软雅黑" w:eastAsia="微软雅黑" w:hAnsi="微软雅黑" w:cs="Times New Roman"/>
                <w:color w:val="121212"/>
                <w:kern w:val="36"/>
                <w:sz w:val="24"/>
                <w:szCs w:val="24"/>
              </w:rPr>
              <w:t xml:space="preserve"> density at 13° referred to water at 4° at 20° referred to water at the same temperature)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E31FFE6" w14:textId="2AAECFC6"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密度（d</w:t>
            </w:r>
            <w:r w:rsidR="00AD4DF8">
              <w:rPr>
                <w:rFonts w:ascii="微软雅黑" w:eastAsia="微软雅黑" w:hAnsi="微软雅黑" w:cs="Times New Roman" w:hint="eastAsia"/>
                <w:color w:val="121212"/>
                <w:kern w:val="36"/>
                <w:sz w:val="24"/>
                <w:szCs w:val="24"/>
                <w:lang w:val="zh-TW"/>
              </w:rPr>
              <w:t>1</w:t>
            </w:r>
            <w:r w:rsidRPr="008673E9">
              <w:rPr>
                <w:rFonts w:ascii="微软雅黑" w:eastAsia="微软雅黑" w:hAnsi="微软雅黑" w:cs="Times New Roman"/>
                <w:color w:val="121212"/>
                <w:kern w:val="36"/>
                <w:sz w:val="24"/>
                <w:szCs w:val="24"/>
                <w:lang w:val="zh-TW"/>
              </w:rPr>
              <w:t>3表示在13°时与4°水相比时密度，表示在20°时与</w:t>
            </w:r>
            <w:r w:rsidR="00DA6DE7" w:rsidRPr="00266142">
              <w:rPr>
                <w:rFonts w:ascii="微软雅黑" w:eastAsia="微软雅黑" w:hAnsi="微软雅黑" w:cs="Times New Roman" w:hint="eastAsia"/>
                <w:color w:val="121212"/>
                <w:kern w:val="36"/>
                <w:sz w:val="24"/>
                <w:szCs w:val="24"/>
                <w:lang w:val="zh-TW"/>
              </w:rPr>
              <w:t>同</w:t>
            </w:r>
            <w:r w:rsidRPr="008673E9">
              <w:rPr>
                <w:rFonts w:ascii="微软雅黑" w:eastAsia="微软雅黑" w:hAnsi="微软雅黑" w:cs="Times New Roman"/>
                <w:color w:val="121212"/>
                <w:kern w:val="36"/>
                <w:sz w:val="24"/>
                <w:szCs w:val="24"/>
                <w:lang w:val="zh-TW"/>
              </w:rPr>
              <w:t>温度水相比时密度）</w:t>
            </w:r>
          </w:p>
        </w:tc>
      </w:tr>
      <w:tr w:rsidR="008673E9" w:rsidRPr="008673E9" w14:paraId="52AA112D"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C27EE4A"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w:t>
            </w:r>
          </w:p>
        </w:tc>
        <w:tc>
          <w:tcPr>
            <w:tcW w:w="3895" w:type="dxa"/>
            <w:tcBorders>
              <w:top w:val="single" w:sz="4" w:space="0" w:color="auto"/>
              <w:left w:val="single" w:sz="4" w:space="0" w:color="auto"/>
              <w:bottom w:val="single" w:sz="4" w:space="0" w:color="auto"/>
              <w:right w:val="nil"/>
            </w:tcBorders>
            <w:shd w:val="clear" w:color="auto" w:fill="FFFFFF"/>
          </w:tcPr>
          <w:p w14:paraId="02ED84D9"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debye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D0E24E3"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德拜单位</w:t>
            </w:r>
          </w:p>
        </w:tc>
      </w:tr>
      <w:tr w:rsidR="008673E9" w:rsidRPr="008673E9" w14:paraId="5DAF4CA7"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161CDBA"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da -</w:t>
            </w:r>
          </w:p>
        </w:tc>
        <w:tc>
          <w:tcPr>
            <w:tcW w:w="3895" w:type="dxa"/>
            <w:tcBorders>
              <w:top w:val="single" w:sz="4" w:space="0" w:color="auto"/>
              <w:left w:val="single" w:sz="4" w:space="0" w:color="auto"/>
              <w:bottom w:val="single" w:sz="4" w:space="0" w:color="auto"/>
              <w:right w:val="nil"/>
            </w:tcBorders>
            <w:shd w:val="clear" w:color="auto" w:fill="FFFFFF"/>
          </w:tcPr>
          <w:p w14:paraId="001E455F"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dcka 一</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457F719" w14:textId="2A9DE145"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 (10</w:t>
            </w:r>
            <w:r w:rsidR="00331E8C" w:rsidRPr="00331E8C">
              <w:rPr>
                <w:rFonts w:ascii="微软雅黑" w:eastAsia="微软雅黑" w:hAnsi="微软雅黑" w:cs="Times New Roman" w:hint="eastAsia"/>
                <w:color w:val="121212"/>
                <w:kern w:val="36"/>
                <w:sz w:val="24"/>
                <w:szCs w:val="24"/>
                <w:vertAlign w:val="superscript"/>
                <w:lang w:val="zh-TW"/>
              </w:rPr>
              <w:t>1</w:t>
            </w:r>
            <w:r w:rsidRPr="008673E9">
              <w:rPr>
                <w:rFonts w:ascii="微软雅黑" w:eastAsia="微软雅黑" w:hAnsi="微软雅黑" w:cs="Times New Roman"/>
                <w:color w:val="121212"/>
                <w:kern w:val="36"/>
                <w:sz w:val="24"/>
                <w:szCs w:val="24"/>
                <w:lang w:val="zh-TW"/>
              </w:rPr>
              <w:t>)</w:t>
            </w:r>
          </w:p>
        </w:tc>
      </w:tr>
      <w:tr w:rsidR="008673E9" w:rsidRPr="008673E9" w14:paraId="31065282"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91C9157"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 c.</w:t>
            </w:r>
          </w:p>
        </w:tc>
        <w:tc>
          <w:tcPr>
            <w:tcW w:w="3895" w:type="dxa"/>
            <w:tcBorders>
              <w:top w:val="single" w:sz="4" w:space="0" w:color="auto"/>
              <w:left w:val="single" w:sz="4" w:space="0" w:color="auto"/>
              <w:bottom w:val="single" w:sz="4" w:space="0" w:color="auto"/>
              <w:right w:val="nil"/>
            </w:tcBorders>
            <w:shd w:val="clear" w:color="auto" w:fill="FFFFFF"/>
          </w:tcPr>
          <w:p w14:paraId="480074F2"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direct current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493468C"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直流电</w:t>
            </w:r>
          </w:p>
        </w:tc>
      </w:tr>
      <w:tr w:rsidR="008673E9" w:rsidRPr="008673E9" w14:paraId="19B84AB2"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A982369"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w:t>
            </w:r>
          </w:p>
        </w:tc>
        <w:tc>
          <w:tcPr>
            <w:tcW w:w="3895" w:type="dxa"/>
            <w:tcBorders>
              <w:top w:val="single" w:sz="4" w:space="0" w:color="auto"/>
              <w:left w:val="single" w:sz="4" w:space="0" w:color="auto"/>
              <w:bottom w:val="single" w:sz="4" w:space="0" w:color="auto"/>
              <w:right w:val="nil"/>
            </w:tcBorders>
            <w:shd w:val="clear" w:color="auto" w:fill="FFFFFF"/>
          </w:tcPr>
          <w:p w14:paraId="19935959"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4D77BE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分解</w:t>
            </w:r>
          </w:p>
        </w:tc>
      </w:tr>
      <w:tr w:rsidR="008673E9" w:rsidRPr="008673E9" w14:paraId="7D0E2656"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E164DFA"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decompd.</w:t>
            </w:r>
          </w:p>
        </w:tc>
        <w:tc>
          <w:tcPr>
            <w:tcW w:w="3895" w:type="dxa"/>
            <w:tcBorders>
              <w:top w:val="single" w:sz="4" w:space="0" w:color="auto"/>
              <w:left w:val="single" w:sz="4" w:space="0" w:color="auto"/>
              <w:bottom w:val="single" w:sz="4" w:space="0" w:color="auto"/>
              <w:right w:val="nil"/>
            </w:tcBorders>
            <w:shd w:val="clear" w:color="auto" w:fill="FFFFFF"/>
          </w:tcPr>
          <w:p w14:paraId="48BA5C51"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decomposed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07469DE"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分解的</w:t>
            </w:r>
          </w:p>
        </w:tc>
      </w:tr>
      <w:tr w:rsidR="008673E9" w:rsidRPr="008673E9" w14:paraId="381FDA1A"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E1B664"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decompg.</w:t>
            </w:r>
          </w:p>
        </w:tc>
        <w:tc>
          <w:tcPr>
            <w:tcW w:w="3895" w:type="dxa"/>
            <w:tcBorders>
              <w:top w:val="single" w:sz="4" w:space="0" w:color="auto"/>
              <w:left w:val="single" w:sz="4" w:space="0" w:color="auto"/>
              <w:bottom w:val="single" w:sz="4" w:space="0" w:color="auto"/>
              <w:right w:val="nil"/>
            </w:tcBorders>
            <w:shd w:val="clear" w:color="auto" w:fill="FFFFFF"/>
          </w:tcPr>
          <w:p w14:paraId="481EEBA0"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decomposing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5423609"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分解</w:t>
            </w:r>
          </w:p>
        </w:tc>
      </w:tr>
      <w:tr w:rsidR="008673E9" w:rsidRPr="008673E9" w14:paraId="2C553ED7" w14:textId="77777777" w:rsidTr="008673E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8FEE153" w14:textId="77777777" w:rsidR="008673E9" w:rsidRPr="008673E9" w:rsidRDefault="008673E9" w:rsidP="008673E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decompn.</w:t>
            </w:r>
          </w:p>
        </w:tc>
        <w:tc>
          <w:tcPr>
            <w:tcW w:w="3895" w:type="dxa"/>
            <w:tcBorders>
              <w:top w:val="single" w:sz="4" w:space="0" w:color="auto"/>
              <w:left w:val="single" w:sz="4" w:space="0" w:color="auto"/>
              <w:bottom w:val="single" w:sz="4" w:space="0" w:color="auto"/>
              <w:right w:val="nil"/>
            </w:tcBorders>
            <w:shd w:val="clear" w:color="auto" w:fill="FFFFFF"/>
          </w:tcPr>
          <w:p w14:paraId="25170ABD"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8673E9">
              <w:rPr>
                <w:rFonts w:ascii="微软雅黑" w:eastAsia="微软雅黑" w:hAnsi="微软雅黑" w:cs="Times New Roman"/>
                <w:color w:val="121212"/>
                <w:kern w:val="36"/>
                <w:sz w:val="24"/>
                <w:szCs w:val="24"/>
              </w:rPr>
              <w:t>decomposition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003C97C" w14:textId="77777777" w:rsidR="008673E9" w:rsidRPr="008673E9" w:rsidRDefault="008673E9" w:rsidP="008673E9">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8673E9">
              <w:rPr>
                <w:rFonts w:ascii="微软雅黑" w:eastAsia="微软雅黑" w:hAnsi="微软雅黑" w:cs="Times New Roman"/>
                <w:color w:val="121212"/>
                <w:kern w:val="36"/>
                <w:sz w:val="24"/>
                <w:szCs w:val="24"/>
                <w:lang w:val="zh-TW"/>
              </w:rPr>
              <w:t>分解（作用）</w:t>
            </w:r>
          </w:p>
        </w:tc>
      </w:tr>
      <w:tr w:rsidR="00D31441" w:rsidRPr="00D31441" w14:paraId="15906D51"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545FC8F"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deg.</w:t>
            </w:r>
          </w:p>
        </w:tc>
        <w:tc>
          <w:tcPr>
            <w:tcW w:w="3895" w:type="dxa"/>
            <w:tcBorders>
              <w:top w:val="single" w:sz="4" w:space="0" w:color="auto"/>
              <w:left w:val="single" w:sz="4" w:space="0" w:color="auto"/>
              <w:bottom w:val="single" w:sz="4" w:space="0" w:color="auto"/>
              <w:right w:val="nil"/>
            </w:tcBorders>
            <w:shd w:val="clear" w:color="auto" w:fill="FFFFFF"/>
          </w:tcPr>
          <w:p w14:paraId="48F6F2E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degree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4D0B3D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度</w:t>
            </w:r>
          </w:p>
        </w:tc>
      </w:tr>
      <w:tr w:rsidR="00D31441" w:rsidRPr="00D31441" w14:paraId="23B553C2"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0BE7BF7"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degrdn.</w:t>
            </w:r>
          </w:p>
        </w:tc>
        <w:tc>
          <w:tcPr>
            <w:tcW w:w="3895" w:type="dxa"/>
            <w:tcBorders>
              <w:top w:val="single" w:sz="4" w:space="0" w:color="auto"/>
              <w:left w:val="single" w:sz="4" w:space="0" w:color="auto"/>
              <w:bottom w:val="single" w:sz="4" w:space="0" w:color="auto"/>
              <w:right w:val="nil"/>
            </w:tcBorders>
            <w:shd w:val="clear" w:color="auto" w:fill="FFFFFF"/>
          </w:tcPr>
          <w:p w14:paraId="06A68DC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degradation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E998CA4"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降解（作用）</w:t>
            </w:r>
          </w:p>
        </w:tc>
      </w:tr>
      <w:tr w:rsidR="00D31441" w:rsidRPr="00D31441" w14:paraId="357644D9"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E5B0DB1"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deriv.</w:t>
            </w:r>
          </w:p>
        </w:tc>
        <w:tc>
          <w:tcPr>
            <w:tcW w:w="3895" w:type="dxa"/>
            <w:tcBorders>
              <w:top w:val="single" w:sz="4" w:space="0" w:color="auto"/>
              <w:left w:val="single" w:sz="4" w:space="0" w:color="auto"/>
              <w:bottom w:val="single" w:sz="4" w:space="0" w:color="auto"/>
              <w:right w:val="nil"/>
            </w:tcBorders>
            <w:shd w:val="clear" w:color="auto" w:fill="FFFFFF"/>
          </w:tcPr>
          <w:p w14:paraId="062945C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derivative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8677EBE"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衍生物，导（函）数</w:t>
            </w:r>
          </w:p>
        </w:tc>
      </w:tr>
      <w:tr w:rsidR="00D31441" w:rsidRPr="00D31441" w14:paraId="4545FC21"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53BFC32" w14:textId="4B820145"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w:t>
            </w:r>
            <w:r>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3946C8F4"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B981AB8"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测定</w:t>
            </w:r>
          </w:p>
        </w:tc>
      </w:tr>
      <w:tr w:rsidR="00D31441" w:rsidRPr="00D31441" w14:paraId="0D422496"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8E65E6C"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detd.</w:t>
            </w:r>
          </w:p>
        </w:tc>
        <w:tc>
          <w:tcPr>
            <w:tcW w:w="3895" w:type="dxa"/>
            <w:tcBorders>
              <w:top w:val="single" w:sz="4" w:space="0" w:color="auto"/>
              <w:left w:val="single" w:sz="4" w:space="0" w:color="auto"/>
              <w:bottom w:val="single" w:sz="4" w:space="0" w:color="auto"/>
              <w:right w:val="nil"/>
            </w:tcBorders>
            <w:shd w:val="clear" w:color="auto" w:fill="FFFFFF"/>
          </w:tcPr>
          <w:p w14:paraId="28C1264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4E76CB5"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测定的，决定的</w:t>
            </w:r>
          </w:p>
        </w:tc>
      </w:tr>
      <w:tr w:rsidR="00D31441" w:rsidRPr="00D31441" w14:paraId="75533F07"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D82573F"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lastRenderedPageBreak/>
              <w:t>detg.</w:t>
            </w:r>
          </w:p>
        </w:tc>
        <w:tc>
          <w:tcPr>
            <w:tcW w:w="3895" w:type="dxa"/>
            <w:tcBorders>
              <w:top w:val="single" w:sz="4" w:space="0" w:color="auto"/>
              <w:left w:val="single" w:sz="4" w:space="0" w:color="auto"/>
              <w:bottom w:val="single" w:sz="4" w:space="0" w:color="auto"/>
              <w:right w:val="nil"/>
            </w:tcBorders>
            <w:shd w:val="clear" w:color="auto" w:fill="FFFFFF"/>
          </w:tcPr>
          <w:p w14:paraId="4C59F40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1F3E98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测定，决定</w:t>
            </w:r>
          </w:p>
        </w:tc>
      </w:tr>
      <w:tr w:rsidR="00D31441" w:rsidRPr="00D31441" w14:paraId="7FA55ECC"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5A5DEF7"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detn.</w:t>
            </w:r>
          </w:p>
        </w:tc>
        <w:tc>
          <w:tcPr>
            <w:tcW w:w="3895" w:type="dxa"/>
            <w:tcBorders>
              <w:top w:val="single" w:sz="4" w:space="0" w:color="auto"/>
              <w:left w:val="single" w:sz="4" w:space="0" w:color="auto"/>
              <w:bottom w:val="single" w:sz="4" w:space="0" w:color="auto"/>
              <w:right w:val="nil"/>
            </w:tcBorders>
            <w:shd w:val="clear" w:color="auto" w:fill="FFFFFF"/>
          </w:tcPr>
          <w:p w14:paraId="1767611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4050533"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测定，决定</w:t>
            </w:r>
          </w:p>
        </w:tc>
      </w:tr>
      <w:tr w:rsidR="00D31441" w:rsidRPr="00D31441" w14:paraId="0AF8F48D"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32C042"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w:t>
            </w:r>
          </w:p>
        </w:tc>
        <w:tc>
          <w:tcPr>
            <w:tcW w:w="3895" w:type="dxa"/>
            <w:tcBorders>
              <w:top w:val="single" w:sz="4" w:space="0" w:color="auto"/>
              <w:left w:val="single" w:sz="4" w:space="0" w:color="auto"/>
              <w:bottom w:val="single" w:sz="4" w:space="0" w:color="auto"/>
              <w:right w:val="nil"/>
            </w:tcBorders>
            <w:shd w:val="clear" w:color="auto" w:fill="FFFFFF"/>
          </w:tcPr>
          <w:p w14:paraId="6406591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determination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2950BF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测定，决定</w:t>
            </w:r>
          </w:p>
        </w:tc>
      </w:tr>
      <w:tr w:rsidR="00D31441" w:rsidRPr="00D31441" w14:paraId="0A8C55FA"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BCA7555"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dia.</w:t>
            </w:r>
          </w:p>
        </w:tc>
        <w:tc>
          <w:tcPr>
            <w:tcW w:w="3895" w:type="dxa"/>
            <w:tcBorders>
              <w:top w:val="single" w:sz="4" w:space="0" w:color="auto"/>
              <w:left w:val="single" w:sz="4" w:space="0" w:color="auto"/>
              <w:bottom w:val="single" w:sz="4" w:space="0" w:color="auto"/>
              <w:right w:val="nil"/>
            </w:tcBorders>
            <w:shd w:val="clear" w:color="auto" w:fill="FFFFFF"/>
          </w:tcPr>
          <w:p w14:paraId="7103E284"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diameter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D15DB5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直径</w:t>
            </w:r>
          </w:p>
        </w:tc>
      </w:tr>
      <w:tr w:rsidR="00D31441" w:rsidRPr="00D31441" w14:paraId="1F89EB8D"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4CB023B"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diam.</w:t>
            </w:r>
          </w:p>
        </w:tc>
        <w:tc>
          <w:tcPr>
            <w:tcW w:w="3895" w:type="dxa"/>
            <w:tcBorders>
              <w:top w:val="single" w:sz="4" w:space="0" w:color="auto"/>
              <w:left w:val="single" w:sz="4" w:space="0" w:color="auto"/>
              <w:bottom w:val="single" w:sz="4" w:space="0" w:color="auto"/>
              <w:right w:val="nil"/>
            </w:tcBorders>
            <w:shd w:val="clear" w:color="auto" w:fill="FFFFFF"/>
          </w:tcPr>
          <w:p w14:paraId="3B2163EE"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diameter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B037AC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直径</w:t>
            </w:r>
          </w:p>
        </w:tc>
      </w:tr>
      <w:tr w:rsidR="00D31441" w:rsidRPr="00D31441" w14:paraId="7EABD2F1"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91E501A"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w:t>
            </w:r>
          </w:p>
        </w:tc>
        <w:tc>
          <w:tcPr>
            <w:tcW w:w="3895" w:type="dxa"/>
            <w:tcBorders>
              <w:top w:val="single" w:sz="4" w:space="0" w:color="auto"/>
              <w:left w:val="single" w:sz="4" w:space="0" w:color="auto"/>
              <w:bottom w:val="single" w:sz="4" w:space="0" w:color="auto"/>
              <w:right w:val="nil"/>
            </w:tcBorders>
            <w:shd w:val="clear" w:color="auto" w:fill="FFFFFF"/>
          </w:tcPr>
          <w:p w14:paraId="6AF39AA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dilute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E820FF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稀释</w:t>
            </w:r>
          </w:p>
        </w:tc>
      </w:tr>
      <w:tr w:rsidR="00D31441" w:rsidRPr="00D31441" w14:paraId="6CA07DB9"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0C861B0"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dild.</w:t>
            </w:r>
          </w:p>
        </w:tc>
        <w:tc>
          <w:tcPr>
            <w:tcW w:w="3895" w:type="dxa"/>
            <w:tcBorders>
              <w:top w:val="single" w:sz="4" w:space="0" w:color="auto"/>
              <w:left w:val="single" w:sz="4" w:space="0" w:color="auto"/>
              <w:bottom w:val="single" w:sz="4" w:space="0" w:color="auto"/>
              <w:right w:val="nil"/>
            </w:tcBorders>
            <w:shd w:val="clear" w:color="auto" w:fill="FFFFFF"/>
          </w:tcPr>
          <w:p w14:paraId="4258536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diluted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184BF0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稀释的</w:t>
            </w:r>
          </w:p>
        </w:tc>
      </w:tr>
      <w:tr w:rsidR="00D31441" w:rsidRPr="00D31441" w14:paraId="621908C6"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0425C7" w14:textId="6518FFA2"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dilg</w:t>
            </w:r>
            <w:r>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0E2A4200"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diluting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632B36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稀释</w:t>
            </w:r>
          </w:p>
        </w:tc>
      </w:tr>
      <w:tr w:rsidR="00D31441" w:rsidRPr="00D31441" w14:paraId="0C29AC6F"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5728106"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diln.</w:t>
            </w:r>
          </w:p>
        </w:tc>
        <w:tc>
          <w:tcPr>
            <w:tcW w:w="3895" w:type="dxa"/>
            <w:tcBorders>
              <w:top w:val="single" w:sz="4" w:space="0" w:color="auto"/>
              <w:left w:val="single" w:sz="4" w:space="0" w:color="auto"/>
              <w:bottom w:val="single" w:sz="4" w:space="0" w:color="auto"/>
              <w:right w:val="nil"/>
            </w:tcBorders>
            <w:shd w:val="clear" w:color="auto" w:fill="FFFFFF"/>
          </w:tcPr>
          <w:p w14:paraId="44CCAF00"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dilution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B627B8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稀释</w:t>
            </w:r>
          </w:p>
        </w:tc>
      </w:tr>
      <w:tr w:rsidR="00D31441" w:rsidRPr="00D31441" w14:paraId="656E763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5C8CF67"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w:t>
            </w:r>
          </w:p>
        </w:tc>
        <w:tc>
          <w:tcPr>
            <w:tcW w:w="3895" w:type="dxa"/>
            <w:tcBorders>
              <w:top w:val="single" w:sz="4" w:space="0" w:color="auto"/>
              <w:left w:val="single" w:sz="4" w:space="0" w:color="auto"/>
              <w:bottom w:val="single" w:sz="4" w:space="0" w:color="auto"/>
              <w:right w:val="nil"/>
            </w:tcBorders>
            <w:shd w:val="clear" w:color="auto" w:fill="FFFFFF"/>
          </w:tcPr>
          <w:p w14:paraId="73C97B48"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dissociate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8B6355"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离解</w:t>
            </w:r>
          </w:p>
        </w:tc>
      </w:tr>
      <w:tr w:rsidR="00D31441" w:rsidRPr="00D31441" w14:paraId="1C52E00E"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9B9061F"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dissocd.</w:t>
            </w:r>
          </w:p>
        </w:tc>
        <w:tc>
          <w:tcPr>
            <w:tcW w:w="3895" w:type="dxa"/>
            <w:tcBorders>
              <w:top w:val="single" w:sz="4" w:space="0" w:color="auto"/>
              <w:left w:val="single" w:sz="4" w:space="0" w:color="auto"/>
              <w:bottom w:val="single" w:sz="4" w:space="0" w:color="auto"/>
              <w:right w:val="nil"/>
            </w:tcBorders>
            <w:shd w:val="clear" w:color="auto" w:fill="FFFFFF"/>
          </w:tcPr>
          <w:p w14:paraId="2A2CC8A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dissociated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1B608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离解的</w:t>
            </w:r>
          </w:p>
        </w:tc>
      </w:tr>
      <w:tr w:rsidR="00D31441" w:rsidRPr="00D31441" w14:paraId="2B2B48A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6A37BA"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dissocg.</w:t>
            </w:r>
          </w:p>
        </w:tc>
        <w:tc>
          <w:tcPr>
            <w:tcW w:w="3895" w:type="dxa"/>
            <w:tcBorders>
              <w:top w:val="single" w:sz="4" w:space="0" w:color="auto"/>
              <w:left w:val="single" w:sz="4" w:space="0" w:color="auto"/>
              <w:bottom w:val="single" w:sz="4" w:space="0" w:color="auto"/>
              <w:right w:val="nil"/>
            </w:tcBorders>
            <w:shd w:val="clear" w:color="auto" w:fill="FFFFFF"/>
          </w:tcPr>
          <w:p w14:paraId="2FE8AEB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dissociating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C837BA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离解</w:t>
            </w:r>
          </w:p>
        </w:tc>
      </w:tr>
      <w:tr w:rsidR="00D31441" w:rsidRPr="00D31441" w14:paraId="4885EAE9"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68DFA3E"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dissocn.</w:t>
            </w:r>
          </w:p>
        </w:tc>
        <w:tc>
          <w:tcPr>
            <w:tcW w:w="3895" w:type="dxa"/>
            <w:tcBorders>
              <w:top w:val="single" w:sz="4" w:space="0" w:color="auto"/>
              <w:left w:val="single" w:sz="4" w:space="0" w:color="auto"/>
              <w:bottom w:val="single" w:sz="4" w:space="0" w:color="auto"/>
              <w:right w:val="nil"/>
            </w:tcBorders>
            <w:shd w:val="clear" w:color="auto" w:fill="FFFFFF"/>
          </w:tcPr>
          <w:p w14:paraId="7FC5E760"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dissociation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64A395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离解</w:t>
            </w:r>
          </w:p>
        </w:tc>
      </w:tr>
      <w:tr w:rsidR="00D31441" w:rsidRPr="00D31441" w14:paraId="7DB0372C"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491CA9B"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distd.</w:t>
            </w:r>
          </w:p>
        </w:tc>
        <w:tc>
          <w:tcPr>
            <w:tcW w:w="3895" w:type="dxa"/>
            <w:tcBorders>
              <w:top w:val="single" w:sz="4" w:space="0" w:color="auto"/>
              <w:left w:val="single" w:sz="4" w:space="0" w:color="auto"/>
              <w:bottom w:val="single" w:sz="4" w:space="0" w:color="auto"/>
              <w:right w:val="nil"/>
            </w:tcBorders>
            <w:shd w:val="clear" w:color="auto" w:fill="FFFFFF"/>
          </w:tcPr>
          <w:p w14:paraId="78166D9A"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distilled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F77B03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蒸馏的</w:t>
            </w:r>
          </w:p>
        </w:tc>
      </w:tr>
      <w:tr w:rsidR="00D31441" w:rsidRPr="00D31441" w14:paraId="5D13940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C418339"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dislg.</w:t>
            </w:r>
          </w:p>
        </w:tc>
        <w:tc>
          <w:tcPr>
            <w:tcW w:w="3895" w:type="dxa"/>
            <w:tcBorders>
              <w:top w:val="single" w:sz="4" w:space="0" w:color="auto"/>
              <w:left w:val="single" w:sz="4" w:space="0" w:color="auto"/>
              <w:bottom w:val="single" w:sz="4" w:space="0" w:color="auto"/>
              <w:right w:val="nil"/>
            </w:tcBorders>
            <w:shd w:val="clear" w:color="auto" w:fill="FFFFFF"/>
          </w:tcPr>
          <w:p w14:paraId="285425C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distilling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F3B32A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蒸馏</w:t>
            </w:r>
          </w:p>
        </w:tc>
      </w:tr>
      <w:tr w:rsidR="00D31441" w:rsidRPr="00D31441" w14:paraId="0A41F2F1"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321A196"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distn.</w:t>
            </w:r>
          </w:p>
        </w:tc>
        <w:tc>
          <w:tcPr>
            <w:tcW w:w="3895" w:type="dxa"/>
            <w:tcBorders>
              <w:top w:val="single" w:sz="4" w:space="0" w:color="auto"/>
              <w:left w:val="single" w:sz="4" w:space="0" w:color="auto"/>
              <w:bottom w:val="single" w:sz="4" w:space="0" w:color="auto"/>
              <w:right w:val="nil"/>
            </w:tcBorders>
            <w:shd w:val="clear" w:color="auto" w:fill="FFFFFF"/>
          </w:tcPr>
          <w:p w14:paraId="4C40CC50"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distillation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CEAE43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蒸馏</w:t>
            </w:r>
          </w:p>
        </w:tc>
      </w:tr>
      <w:tr w:rsidR="00D31441" w:rsidRPr="00D31441" w14:paraId="158FDF9B"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F11BCD4"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DMF</w:t>
            </w:r>
          </w:p>
        </w:tc>
        <w:tc>
          <w:tcPr>
            <w:tcW w:w="3895" w:type="dxa"/>
            <w:tcBorders>
              <w:top w:val="single" w:sz="4" w:space="0" w:color="auto"/>
              <w:left w:val="single" w:sz="4" w:space="0" w:color="auto"/>
              <w:bottom w:val="single" w:sz="4" w:space="0" w:color="auto"/>
              <w:right w:val="nil"/>
            </w:tcBorders>
            <w:shd w:val="clear" w:color="auto" w:fill="FFFFFF"/>
          </w:tcPr>
          <w:p w14:paraId="0685CA1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dimethylformamide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5A77DB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二甲基甲酰胺</w:t>
            </w:r>
          </w:p>
        </w:tc>
      </w:tr>
      <w:tr w:rsidR="00D31441" w:rsidRPr="00D31441" w14:paraId="624EF63B"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EB6E810"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DNase</w:t>
            </w:r>
          </w:p>
        </w:tc>
        <w:tc>
          <w:tcPr>
            <w:tcW w:w="3895" w:type="dxa"/>
            <w:tcBorders>
              <w:top w:val="single" w:sz="4" w:space="0" w:color="auto"/>
              <w:left w:val="single" w:sz="4" w:space="0" w:color="auto"/>
              <w:bottom w:val="single" w:sz="4" w:space="0" w:color="auto"/>
              <w:right w:val="nil"/>
            </w:tcBorders>
            <w:shd w:val="clear" w:color="auto" w:fill="FFFFFF"/>
          </w:tcPr>
          <w:p w14:paraId="49F1B34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deoxyribonuclease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876D825"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脱氧核糖核酸酶</w:t>
            </w:r>
          </w:p>
        </w:tc>
      </w:tr>
      <w:tr w:rsidR="00D31441" w:rsidRPr="00D31441" w14:paraId="49F7145B"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A4919C4"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 p.</w:t>
            </w:r>
          </w:p>
        </w:tc>
        <w:tc>
          <w:tcPr>
            <w:tcW w:w="3895" w:type="dxa"/>
            <w:tcBorders>
              <w:top w:val="single" w:sz="4" w:space="0" w:color="auto"/>
              <w:left w:val="single" w:sz="4" w:space="0" w:color="auto"/>
              <w:bottom w:val="single" w:sz="4" w:space="0" w:color="auto"/>
              <w:right w:val="nil"/>
            </w:tcBorders>
            <w:shd w:val="clear" w:color="auto" w:fill="FFFFFF"/>
          </w:tcPr>
          <w:p w14:paraId="316E2FF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degree of polymerization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B34218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聚合度</w:t>
            </w:r>
          </w:p>
        </w:tc>
      </w:tr>
      <w:tr w:rsidR="00D31441" w:rsidRPr="00D31441" w14:paraId="23379962"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6D4B882"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dpm</w:t>
            </w:r>
          </w:p>
        </w:tc>
        <w:tc>
          <w:tcPr>
            <w:tcW w:w="3895" w:type="dxa"/>
            <w:tcBorders>
              <w:top w:val="single" w:sz="4" w:space="0" w:color="auto"/>
              <w:left w:val="single" w:sz="4" w:space="0" w:color="auto"/>
              <w:bottom w:val="single" w:sz="4" w:space="0" w:color="auto"/>
              <w:right w:val="nil"/>
            </w:tcBorders>
            <w:shd w:val="clear" w:color="auto" w:fill="FFFFFF"/>
          </w:tcPr>
          <w:p w14:paraId="49B717B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disintegrations per minute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0157BB5"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每分钟衰变数，衰变/</w:t>
            </w:r>
            <w:r w:rsidRPr="00D31441">
              <w:rPr>
                <w:rFonts w:ascii="微软雅黑" w:eastAsia="微软雅黑" w:hAnsi="微软雅黑" w:cs="Times New Roman"/>
                <w:color w:val="121212"/>
                <w:kern w:val="36"/>
                <w:sz w:val="24"/>
                <w:szCs w:val="24"/>
                <w:lang w:val="zh-TW"/>
              </w:rPr>
              <w:br/>
              <w:t>分</w:t>
            </w:r>
          </w:p>
        </w:tc>
      </w:tr>
      <w:tr w:rsidR="00D31441" w:rsidRPr="00D31441" w14:paraId="230F52E3"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7041B25"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DTA</w:t>
            </w:r>
          </w:p>
        </w:tc>
        <w:tc>
          <w:tcPr>
            <w:tcW w:w="3895" w:type="dxa"/>
            <w:tcBorders>
              <w:top w:val="single" w:sz="4" w:space="0" w:color="auto"/>
              <w:left w:val="single" w:sz="4" w:space="0" w:color="auto"/>
              <w:bottom w:val="single" w:sz="4" w:space="0" w:color="auto"/>
              <w:right w:val="nil"/>
            </w:tcBorders>
            <w:shd w:val="clear" w:color="auto" w:fill="FFFFFF"/>
          </w:tcPr>
          <w:p w14:paraId="63922C6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differential thermal analysis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9BEAD67"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差热分析</w:t>
            </w:r>
          </w:p>
        </w:tc>
      </w:tr>
      <w:tr w:rsidR="00D31441" w:rsidRPr="00D31441" w14:paraId="3D79D322"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DEB9BB8"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dwg.</w:t>
            </w:r>
          </w:p>
        </w:tc>
        <w:tc>
          <w:tcPr>
            <w:tcW w:w="3895" w:type="dxa"/>
            <w:tcBorders>
              <w:top w:val="single" w:sz="4" w:space="0" w:color="auto"/>
              <w:left w:val="single" w:sz="4" w:space="0" w:color="auto"/>
              <w:bottom w:val="single" w:sz="4" w:space="0" w:color="auto"/>
              <w:right w:val="nil"/>
            </w:tcBorders>
            <w:shd w:val="clear" w:color="auto" w:fill="FFFFFF"/>
          </w:tcPr>
          <w:p w14:paraId="72C19FB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drawing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19CA7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图</w:t>
            </w:r>
          </w:p>
        </w:tc>
      </w:tr>
      <w:tr w:rsidR="00D31441" w:rsidRPr="00D31441" w14:paraId="708C6A17"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5A5A243"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w:t>
            </w:r>
          </w:p>
        </w:tc>
        <w:tc>
          <w:tcPr>
            <w:tcW w:w="3895" w:type="dxa"/>
            <w:tcBorders>
              <w:top w:val="single" w:sz="4" w:space="0" w:color="auto"/>
              <w:left w:val="single" w:sz="4" w:space="0" w:color="auto"/>
              <w:bottom w:val="single" w:sz="4" w:space="0" w:color="auto"/>
              <w:right w:val="nil"/>
            </w:tcBorders>
            <w:shd w:val="clear" w:color="auto" w:fill="FFFFFF"/>
          </w:tcPr>
          <w:p w14:paraId="3E4E8ED3" w14:textId="29E52F00"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exa- (10</w:t>
            </w:r>
            <w:r w:rsidR="003F341B" w:rsidRPr="003F341B">
              <w:rPr>
                <w:rFonts w:ascii="微软雅黑" w:eastAsia="微软雅黑" w:hAnsi="微软雅黑" w:cs="Times New Roman"/>
                <w:color w:val="121212"/>
                <w:kern w:val="36"/>
                <w:sz w:val="24"/>
                <w:szCs w:val="24"/>
                <w:vertAlign w:val="superscript"/>
              </w:rPr>
              <w:t>18</w:t>
            </w:r>
            <w:r w:rsidRPr="00D31441">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6CA0E1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艾</w:t>
            </w:r>
          </w:p>
        </w:tc>
      </w:tr>
      <w:tr w:rsidR="00D31441" w:rsidRPr="00D31441" w14:paraId="56B49945"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5CEE259"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ECG</w:t>
            </w:r>
          </w:p>
        </w:tc>
        <w:tc>
          <w:tcPr>
            <w:tcW w:w="3895" w:type="dxa"/>
            <w:tcBorders>
              <w:top w:val="single" w:sz="4" w:space="0" w:color="auto"/>
              <w:left w:val="single" w:sz="4" w:space="0" w:color="auto"/>
              <w:bottom w:val="single" w:sz="4" w:space="0" w:color="auto"/>
              <w:right w:val="nil"/>
            </w:tcBorders>
            <w:shd w:val="clear" w:color="auto" w:fill="FFFFFF"/>
          </w:tcPr>
          <w:p w14:paraId="7CCE630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electrocardiogram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4BAA0B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心电图</w:t>
            </w:r>
          </w:p>
        </w:tc>
      </w:tr>
      <w:tr w:rsidR="00D31441" w:rsidRPr="00D31441" w14:paraId="3D42E89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968D184"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ED</w:t>
            </w:r>
          </w:p>
        </w:tc>
        <w:tc>
          <w:tcPr>
            <w:tcW w:w="3895" w:type="dxa"/>
            <w:tcBorders>
              <w:top w:val="single" w:sz="4" w:space="0" w:color="auto"/>
              <w:left w:val="single" w:sz="4" w:space="0" w:color="auto"/>
              <w:bottom w:val="single" w:sz="4" w:space="0" w:color="auto"/>
              <w:right w:val="nil"/>
            </w:tcBorders>
            <w:shd w:val="clear" w:color="auto" w:fill="FFFFFF"/>
          </w:tcPr>
          <w:p w14:paraId="753AB2E8"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effective dose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7EE5515"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有效剂量</w:t>
            </w:r>
          </w:p>
        </w:tc>
      </w:tr>
      <w:tr w:rsidR="00D31441" w:rsidRPr="00D31441" w14:paraId="6318B484"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E09F4C"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EEC</w:t>
            </w:r>
          </w:p>
        </w:tc>
        <w:tc>
          <w:tcPr>
            <w:tcW w:w="3895" w:type="dxa"/>
            <w:tcBorders>
              <w:top w:val="single" w:sz="4" w:space="0" w:color="auto"/>
              <w:left w:val="single" w:sz="4" w:space="0" w:color="auto"/>
              <w:bottom w:val="single" w:sz="4" w:space="0" w:color="auto"/>
              <w:right w:val="nil"/>
            </w:tcBorders>
            <w:shd w:val="clear" w:color="auto" w:fill="FFFFFF"/>
          </w:tcPr>
          <w:p w14:paraId="264C0F49" w14:textId="1C650A26" w:rsidR="00D31441" w:rsidRPr="00D31441" w:rsidRDefault="00AF1B1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el</w:t>
            </w:r>
            <w:r w:rsidR="00D31441" w:rsidRPr="00D31441">
              <w:rPr>
                <w:rFonts w:ascii="微软雅黑" w:eastAsia="微软雅黑" w:hAnsi="微软雅黑" w:cs="Times New Roman"/>
                <w:color w:val="121212"/>
                <w:kern w:val="36"/>
                <w:sz w:val="24"/>
                <w:szCs w:val="24"/>
              </w:rPr>
              <w:t>ectroencephalogra</w:t>
            </w:r>
            <w:r>
              <w:rPr>
                <w:rFonts w:ascii="微软雅黑" w:eastAsia="微软雅黑" w:hAnsi="微软雅黑" w:cs="Times New Roman"/>
                <w:color w:val="121212"/>
                <w:kern w:val="36"/>
                <w:sz w:val="24"/>
                <w:szCs w:val="24"/>
              </w:rPr>
              <w:t>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EF333D8"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脑电图</w:t>
            </w:r>
          </w:p>
        </w:tc>
      </w:tr>
      <w:tr w:rsidR="00D31441" w:rsidRPr="00D31441" w14:paraId="3B68220F"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5D21DFE" w14:textId="75C29309"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w:t>
            </w:r>
            <w:r w:rsidR="005A5A97">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28D584A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for example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24E92F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举例，例如</w:t>
            </w:r>
          </w:p>
        </w:tc>
      </w:tr>
      <w:tr w:rsidR="00D31441" w:rsidRPr="00D31441" w14:paraId="013B7A3A"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EF729E" w14:textId="291D3E65" w:rsidR="00D31441" w:rsidRPr="00D31441" w:rsidRDefault="00D34AA4"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elec.</w:t>
            </w:r>
          </w:p>
        </w:tc>
        <w:tc>
          <w:tcPr>
            <w:tcW w:w="3895" w:type="dxa"/>
            <w:tcBorders>
              <w:top w:val="single" w:sz="4" w:space="0" w:color="auto"/>
              <w:left w:val="single" w:sz="4" w:space="0" w:color="auto"/>
              <w:bottom w:val="single" w:sz="4" w:space="0" w:color="auto"/>
              <w:right w:val="nil"/>
            </w:tcBorders>
            <w:shd w:val="clear" w:color="auto" w:fill="FFFFFF"/>
          </w:tcPr>
          <w:p w14:paraId="110CD0B9"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electric, electrical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3AFFAF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电的，带电的</w:t>
            </w:r>
          </w:p>
        </w:tc>
      </w:tr>
      <w:tr w:rsidR="00D31441" w:rsidRPr="00D31441" w14:paraId="23533063"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1CCA1CA"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emf.</w:t>
            </w:r>
          </w:p>
        </w:tc>
        <w:tc>
          <w:tcPr>
            <w:tcW w:w="3895" w:type="dxa"/>
            <w:tcBorders>
              <w:top w:val="single" w:sz="4" w:space="0" w:color="auto"/>
              <w:left w:val="single" w:sz="4" w:space="0" w:color="auto"/>
              <w:bottom w:val="single" w:sz="4" w:space="0" w:color="auto"/>
              <w:right w:val="nil"/>
            </w:tcBorders>
            <w:shd w:val="clear" w:color="auto" w:fill="FFFFFF"/>
          </w:tcPr>
          <w:p w14:paraId="0267AE5C"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electromotive force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E98B48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电动势</w:t>
            </w:r>
          </w:p>
        </w:tc>
      </w:tr>
      <w:tr w:rsidR="00D31441" w:rsidRPr="00D31441" w14:paraId="3FBC6A21"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974020F"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emu</w:t>
            </w:r>
          </w:p>
        </w:tc>
        <w:tc>
          <w:tcPr>
            <w:tcW w:w="3895" w:type="dxa"/>
            <w:tcBorders>
              <w:top w:val="single" w:sz="4" w:space="0" w:color="auto"/>
              <w:left w:val="single" w:sz="4" w:space="0" w:color="auto"/>
              <w:bottom w:val="single" w:sz="4" w:space="0" w:color="auto"/>
              <w:right w:val="nil"/>
            </w:tcBorders>
            <w:shd w:val="clear" w:color="auto" w:fill="FFFFFF"/>
          </w:tcPr>
          <w:p w14:paraId="027FC6D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electromagnetic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AFC6505" w14:textId="6B822874" w:rsidR="00D31441" w:rsidRPr="00D31441" w:rsidRDefault="00D31441" w:rsidP="00D31441">
            <w:pPr>
              <w:widowControl/>
              <w:shd w:val="clear" w:color="auto" w:fill="FFFFFF"/>
              <w:spacing w:line="360" w:lineRule="exact"/>
              <w:jc w:val="left"/>
              <w:outlineLvl w:val="0"/>
              <w:rPr>
                <w:rFonts w:ascii="微软雅黑" w:eastAsia="PMingLiU" w:hAnsi="微软雅黑" w:cs="Times New Roman"/>
                <w:color w:val="121212"/>
                <w:kern w:val="36"/>
                <w:sz w:val="24"/>
                <w:szCs w:val="24"/>
                <w:lang w:val="zh-TW" w:eastAsia="zh-TW"/>
              </w:rPr>
            </w:pPr>
            <w:r w:rsidRPr="00D31441">
              <w:rPr>
                <w:rFonts w:ascii="微软雅黑" w:eastAsia="微软雅黑" w:hAnsi="微软雅黑" w:cs="Times New Roman"/>
                <w:color w:val="121212"/>
                <w:kern w:val="36"/>
                <w:sz w:val="24"/>
                <w:szCs w:val="24"/>
                <w:lang w:val="zh-TW"/>
              </w:rPr>
              <w:t>电磁</w:t>
            </w:r>
            <w:r w:rsidR="00D05944">
              <w:rPr>
                <w:rFonts w:ascii="微软雅黑" w:eastAsia="微软雅黑" w:hAnsi="微软雅黑" w:cs="Times New Roman" w:hint="eastAsia"/>
                <w:color w:val="121212"/>
                <w:kern w:val="36"/>
                <w:sz w:val="24"/>
                <w:szCs w:val="24"/>
                <w:lang w:val="zh-TW"/>
              </w:rPr>
              <w:t>单位</w:t>
            </w:r>
          </w:p>
        </w:tc>
      </w:tr>
      <w:tr w:rsidR="00D31441" w:rsidRPr="00D31441" w14:paraId="287C5F15"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A404164" w14:textId="1D204294" w:rsidR="00D31441" w:rsidRPr="00D31441" w:rsidRDefault="007A2668"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e</w:t>
            </w:r>
            <w:r w:rsidR="00D31441" w:rsidRPr="00D31441">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single" w:sz="4" w:space="0" w:color="auto"/>
              <w:right w:val="nil"/>
            </w:tcBorders>
            <w:shd w:val="clear" w:color="auto" w:fill="FFFFFF"/>
          </w:tcPr>
          <w:p w14:paraId="4E196528" w14:textId="590C55E8"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ethylenediamine (used in We</w:t>
            </w:r>
            <w:r w:rsidR="00483920">
              <w:rPr>
                <w:rFonts w:ascii="微软雅黑" w:eastAsia="微软雅黑" w:hAnsi="微软雅黑" w:cs="Times New Roman" w:hint="eastAsia"/>
                <w:color w:val="121212"/>
                <w:kern w:val="36"/>
                <w:sz w:val="24"/>
                <w:szCs w:val="24"/>
              </w:rPr>
              <w:t>rn</w:t>
            </w:r>
            <w:r w:rsidRPr="00D31441">
              <w:rPr>
                <w:rFonts w:ascii="微软雅黑" w:eastAsia="微软雅黑" w:hAnsi="微软雅黑" w:cs="Times New Roman"/>
                <w:color w:val="121212"/>
                <w:kern w:val="36"/>
                <w:sz w:val="24"/>
                <w:szCs w:val="24"/>
              </w:rPr>
              <w:t>en</w:t>
            </w:r>
            <w:r w:rsidRPr="00D31441">
              <w:rPr>
                <w:rFonts w:ascii="微软雅黑" w:eastAsia="微软雅黑" w:hAnsi="微软雅黑" w:cs="Times New Roman"/>
                <w:color w:val="121212"/>
                <w:kern w:val="36"/>
                <w:sz w:val="24"/>
                <w:szCs w:val="24"/>
              </w:rPr>
              <w:br/>
              <w:t>complexes only)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F4A827A"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乙二胺</w:t>
            </w:r>
          </w:p>
        </w:tc>
      </w:tr>
      <w:tr w:rsidR="00D31441" w:rsidRPr="00D31441" w14:paraId="2B10DA9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6587D86"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EPR</w:t>
            </w:r>
          </w:p>
        </w:tc>
        <w:tc>
          <w:tcPr>
            <w:tcW w:w="3895" w:type="dxa"/>
            <w:tcBorders>
              <w:top w:val="single" w:sz="4" w:space="0" w:color="auto"/>
              <w:left w:val="single" w:sz="4" w:space="0" w:color="auto"/>
              <w:bottom w:val="single" w:sz="4" w:space="0" w:color="auto"/>
              <w:right w:val="nil"/>
            </w:tcBorders>
            <w:shd w:val="clear" w:color="auto" w:fill="FFFFFF"/>
          </w:tcPr>
          <w:p w14:paraId="4BD44FCD"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electron paramagnetic resonance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B06484F"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电子顺磁共振</w:t>
            </w:r>
          </w:p>
        </w:tc>
      </w:tr>
      <w:tr w:rsidR="00D31441" w:rsidRPr="00D31441" w14:paraId="096B5467"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09D9450"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equil.</w:t>
            </w:r>
          </w:p>
        </w:tc>
        <w:tc>
          <w:tcPr>
            <w:tcW w:w="3895" w:type="dxa"/>
            <w:tcBorders>
              <w:top w:val="single" w:sz="4" w:space="0" w:color="auto"/>
              <w:left w:val="single" w:sz="4" w:space="0" w:color="auto"/>
              <w:bottom w:val="single" w:sz="4" w:space="0" w:color="auto"/>
              <w:right w:val="nil"/>
            </w:tcBorders>
            <w:shd w:val="clear" w:color="auto" w:fill="FFFFFF"/>
          </w:tcPr>
          <w:p w14:paraId="784F9E45" w14:textId="1B4543D9"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 xml:space="preserve">equilibrium ( </w:t>
            </w:r>
            <w:r w:rsidR="00C42713">
              <w:rPr>
                <w:rFonts w:ascii="微软雅黑" w:eastAsia="微软雅黑" w:hAnsi="微软雅黑" w:cs="Times New Roman"/>
                <w:color w:val="121212"/>
                <w:kern w:val="36"/>
                <w:sz w:val="24"/>
                <w:szCs w:val="24"/>
              </w:rPr>
              <w:t>s</w:t>
            </w:r>
            <w:r w:rsidRPr="00D31441">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177BBC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平衡</w:t>
            </w:r>
          </w:p>
        </w:tc>
      </w:tr>
      <w:tr w:rsidR="00D31441" w:rsidRPr="00D31441" w14:paraId="50C15712"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591B31B"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equiv.</w:t>
            </w:r>
          </w:p>
        </w:tc>
        <w:tc>
          <w:tcPr>
            <w:tcW w:w="3895" w:type="dxa"/>
            <w:tcBorders>
              <w:top w:val="single" w:sz="4" w:space="0" w:color="auto"/>
              <w:left w:val="single" w:sz="4" w:space="0" w:color="auto"/>
              <w:bottom w:val="single" w:sz="4" w:space="0" w:color="auto"/>
              <w:right w:val="nil"/>
            </w:tcBorders>
            <w:shd w:val="clear" w:color="auto" w:fill="FFFFFF"/>
          </w:tcPr>
          <w:p w14:paraId="7190FBC8"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equivalent (the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21813ED" w14:textId="6A7FD141"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当</w:t>
            </w:r>
            <w:r w:rsidR="009D4630" w:rsidRPr="00D31441">
              <w:rPr>
                <w:rFonts w:ascii="微软雅黑" w:eastAsia="微软雅黑" w:hAnsi="微软雅黑" w:cs="Times New Roman"/>
                <w:color w:val="121212"/>
                <w:kern w:val="36"/>
                <w:sz w:val="24"/>
                <w:szCs w:val="24"/>
                <w:lang w:val="zh-TW"/>
              </w:rPr>
              <w:t>量</w:t>
            </w:r>
            <w:r w:rsidRPr="00D31441">
              <w:rPr>
                <w:rFonts w:ascii="微软雅黑" w:eastAsia="微软雅黑" w:hAnsi="微软雅黑" w:cs="Times New Roman"/>
                <w:color w:val="121212"/>
                <w:kern w:val="36"/>
                <w:sz w:val="24"/>
                <w:szCs w:val="24"/>
                <w:lang w:val="zh-TW"/>
              </w:rPr>
              <w:t>，克当</w:t>
            </w:r>
            <w:r w:rsidR="009D4630" w:rsidRPr="00D31441">
              <w:rPr>
                <w:rFonts w:ascii="微软雅黑" w:eastAsia="微软雅黑" w:hAnsi="微软雅黑" w:cs="Times New Roman"/>
                <w:color w:val="121212"/>
                <w:kern w:val="36"/>
                <w:sz w:val="24"/>
                <w:szCs w:val="24"/>
                <w:lang w:val="zh-TW"/>
              </w:rPr>
              <w:t>量</w:t>
            </w:r>
            <w:r w:rsidRPr="00D31441">
              <w:rPr>
                <w:rFonts w:ascii="微软雅黑" w:eastAsia="微软雅黑" w:hAnsi="微软雅黑" w:cs="Times New Roman"/>
                <w:color w:val="121212"/>
                <w:kern w:val="36"/>
                <w:sz w:val="24"/>
                <w:szCs w:val="24"/>
                <w:lang w:val="zh-TW"/>
              </w:rPr>
              <w:t>（单位）</w:t>
            </w:r>
          </w:p>
        </w:tc>
      </w:tr>
      <w:tr w:rsidR="00D31441" w:rsidRPr="00D31441" w14:paraId="2AE5BDEF"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361D91"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equiv.</w:t>
            </w:r>
          </w:p>
        </w:tc>
        <w:tc>
          <w:tcPr>
            <w:tcW w:w="3895" w:type="dxa"/>
            <w:tcBorders>
              <w:top w:val="single" w:sz="4" w:space="0" w:color="auto"/>
              <w:left w:val="single" w:sz="4" w:space="0" w:color="auto"/>
              <w:bottom w:val="single" w:sz="4" w:space="0" w:color="auto"/>
              <w:right w:val="nil"/>
            </w:tcBorders>
            <w:shd w:val="clear" w:color="auto" w:fill="FFFFFF"/>
          </w:tcPr>
          <w:p w14:paraId="4B18F6DA"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equivalent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7C2E55C"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相当</w:t>
            </w:r>
          </w:p>
        </w:tc>
      </w:tr>
      <w:tr w:rsidR="00D31441" w:rsidRPr="00D31441" w14:paraId="5902DA70"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B4468D"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lastRenderedPageBreak/>
              <w:t>esp.</w:t>
            </w:r>
          </w:p>
        </w:tc>
        <w:tc>
          <w:tcPr>
            <w:tcW w:w="3895" w:type="dxa"/>
            <w:tcBorders>
              <w:top w:val="single" w:sz="4" w:space="0" w:color="auto"/>
              <w:left w:val="single" w:sz="4" w:space="0" w:color="auto"/>
              <w:bottom w:val="single" w:sz="4" w:space="0" w:color="auto"/>
              <w:right w:val="nil"/>
            </w:tcBorders>
            <w:shd w:val="clear" w:color="auto" w:fill="FFFFFF"/>
          </w:tcPr>
          <w:p w14:paraId="01036911"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especially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AE25C7B"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特别</w:t>
            </w:r>
          </w:p>
        </w:tc>
      </w:tr>
      <w:tr w:rsidR="00D31441" w:rsidRPr="00D31441" w14:paraId="5F09DA4F"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D82D486" w14:textId="381D8640" w:rsidR="00D31441" w:rsidRPr="00D31441" w:rsidRDefault="00DE3548"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est.</w:t>
            </w:r>
          </w:p>
        </w:tc>
        <w:tc>
          <w:tcPr>
            <w:tcW w:w="3895" w:type="dxa"/>
            <w:tcBorders>
              <w:top w:val="single" w:sz="4" w:space="0" w:color="auto"/>
              <w:left w:val="single" w:sz="4" w:space="0" w:color="auto"/>
              <w:bottom w:val="single" w:sz="4" w:space="0" w:color="auto"/>
              <w:right w:val="nil"/>
            </w:tcBorders>
            <w:shd w:val="clear" w:color="auto" w:fill="FFFFFF"/>
          </w:tcPr>
          <w:p w14:paraId="7F2010B6"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estimate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C2E15E0"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估计</w:t>
            </w:r>
          </w:p>
        </w:tc>
      </w:tr>
      <w:tr w:rsidR="00D31441" w:rsidRPr="00D31441" w14:paraId="4E621CD9" w14:textId="77777777" w:rsidTr="00D31441">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80901C9" w14:textId="77777777" w:rsidR="00D31441" w:rsidRPr="00D31441" w:rsidRDefault="00D31441" w:rsidP="00D31441">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estd.</w:t>
            </w:r>
          </w:p>
        </w:tc>
        <w:tc>
          <w:tcPr>
            <w:tcW w:w="3895" w:type="dxa"/>
            <w:tcBorders>
              <w:top w:val="single" w:sz="4" w:space="0" w:color="auto"/>
              <w:left w:val="single" w:sz="4" w:space="0" w:color="auto"/>
              <w:bottom w:val="single" w:sz="4" w:space="0" w:color="auto"/>
              <w:right w:val="nil"/>
            </w:tcBorders>
            <w:shd w:val="clear" w:color="auto" w:fill="FFFFFF"/>
          </w:tcPr>
          <w:p w14:paraId="2C9643E1"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rPr>
            </w:pPr>
            <w:r w:rsidRPr="00D31441">
              <w:rPr>
                <w:rFonts w:ascii="微软雅黑" w:eastAsia="微软雅黑" w:hAnsi="微软雅黑" w:cs="Times New Roman"/>
                <w:color w:val="121212"/>
                <w:kern w:val="36"/>
                <w:sz w:val="24"/>
                <w:szCs w:val="24"/>
              </w:rPr>
              <w:t>estimated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B6C9A2" w14:textId="77777777" w:rsidR="00D31441" w:rsidRPr="00D31441" w:rsidRDefault="00D31441" w:rsidP="00D31441">
            <w:pPr>
              <w:widowControl/>
              <w:shd w:val="clear" w:color="auto" w:fill="FFFFFF"/>
              <w:spacing w:line="360" w:lineRule="exact"/>
              <w:jc w:val="left"/>
              <w:outlineLvl w:val="0"/>
              <w:rPr>
                <w:rFonts w:ascii="微软雅黑" w:eastAsia="微软雅黑" w:hAnsi="微软雅黑" w:cs="Times New Roman"/>
                <w:color w:val="121212"/>
                <w:kern w:val="36"/>
                <w:sz w:val="24"/>
                <w:szCs w:val="24"/>
                <w:lang w:val="zh-TW"/>
              </w:rPr>
            </w:pPr>
            <w:r w:rsidRPr="00D31441">
              <w:rPr>
                <w:rFonts w:ascii="微软雅黑" w:eastAsia="微软雅黑" w:hAnsi="微软雅黑" w:cs="Times New Roman"/>
                <w:color w:val="121212"/>
                <w:kern w:val="36"/>
                <w:sz w:val="24"/>
                <w:szCs w:val="24"/>
                <w:lang w:val="zh-TW"/>
              </w:rPr>
              <w:t>估计的</w:t>
            </w:r>
          </w:p>
        </w:tc>
      </w:tr>
      <w:tr w:rsidR="00BC7018" w:rsidRPr="00BC7018" w14:paraId="169183CD"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30F0CC7"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estg.</w:t>
            </w:r>
          </w:p>
        </w:tc>
        <w:tc>
          <w:tcPr>
            <w:tcW w:w="3895" w:type="dxa"/>
            <w:tcBorders>
              <w:top w:val="single" w:sz="4" w:space="0" w:color="auto"/>
              <w:left w:val="single" w:sz="4" w:space="0" w:color="auto"/>
              <w:bottom w:val="single" w:sz="4" w:space="0" w:color="auto"/>
              <w:right w:val="nil"/>
            </w:tcBorders>
            <w:shd w:val="clear" w:color="auto" w:fill="FFFFFF"/>
          </w:tcPr>
          <w:p w14:paraId="4369FA45"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estimating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3B309F3"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估计</w:t>
            </w:r>
          </w:p>
        </w:tc>
      </w:tr>
      <w:tr w:rsidR="00BC7018" w:rsidRPr="00BC7018" w14:paraId="477496FE"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79FEC0"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estn.</w:t>
            </w:r>
          </w:p>
        </w:tc>
        <w:tc>
          <w:tcPr>
            <w:tcW w:w="3895" w:type="dxa"/>
            <w:tcBorders>
              <w:top w:val="single" w:sz="4" w:space="0" w:color="auto"/>
              <w:left w:val="single" w:sz="4" w:space="0" w:color="auto"/>
              <w:bottom w:val="single" w:sz="4" w:space="0" w:color="auto"/>
              <w:right w:val="nil"/>
            </w:tcBorders>
            <w:shd w:val="clear" w:color="auto" w:fill="FFFFFF"/>
          </w:tcPr>
          <w:p w14:paraId="4E2EFD31"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estimation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BB41AC9"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估计</w:t>
            </w:r>
          </w:p>
        </w:tc>
      </w:tr>
      <w:tr w:rsidR="00BC7018" w:rsidRPr="00BC7018" w14:paraId="76ED94A5"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ED15F6B"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esu</w:t>
            </w:r>
          </w:p>
        </w:tc>
        <w:tc>
          <w:tcPr>
            <w:tcW w:w="3895" w:type="dxa"/>
            <w:tcBorders>
              <w:top w:val="single" w:sz="4" w:space="0" w:color="auto"/>
              <w:left w:val="single" w:sz="4" w:space="0" w:color="auto"/>
              <w:bottom w:val="single" w:sz="4" w:space="0" w:color="auto"/>
              <w:right w:val="nil"/>
            </w:tcBorders>
            <w:shd w:val="clear" w:color="auto" w:fill="FFFFFF"/>
          </w:tcPr>
          <w:p w14:paraId="21468136"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electrostatic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8D7B954"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静电单位</w:t>
            </w:r>
          </w:p>
        </w:tc>
      </w:tr>
      <w:tr w:rsidR="00BC7018" w:rsidRPr="00BC7018" w14:paraId="5EEAB998"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36C6293"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Et</w:t>
            </w:r>
          </w:p>
        </w:tc>
        <w:tc>
          <w:tcPr>
            <w:tcW w:w="3895" w:type="dxa"/>
            <w:tcBorders>
              <w:top w:val="single" w:sz="4" w:space="0" w:color="auto"/>
              <w:left w:val="single" w:sz="4" w:space="0" w:color="auto"/>
              <w:bottom w:val="single" w:sz="4" w:space="0" w:color="auto"/>
              <w:right w:val="nil"/>
            </w:tcBorders>
            <w:shd w:val="clear" w:color="auto" w:fill="FFFFFF"/>
          </w:tcPr>
          <w:p w14:paraId="400E52C8"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ethyl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08A9109"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乙基</w:t>
            </w:r>
          </w:p>
        </w:tc>
      </w:tr>
      <w:tr w:rsidR="00BC7018" w:rsidRPr="00BC7018" w14:paraId="68E5672A"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DDEE651"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el al.</w:t>
            </w:r>
          </w:p>
        </w:tc>
        <w:tc>
          <w:tcPr>
            <w:tcW w:w="3895" w:type="dxa"/>
            <w:tcBorders>
              <w:top w:val="single" w:sz="4" w:space="0" w:color="auto"/>
              <w:left w:val="single" w:sz="4" w:space="0" w:color="auto"/>
              <w:bottom w:val="single" w:sz="4" w:space="0" w:color="auto"/>
              <w:right w:val="nil"/>
            </w:tcBorders>
            <w:shd w:val="clear" w:color="auto" w:fill="FFFFFF"/>
          </w:tcPr>
          <w:p w14:paraId="1B369E86"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and others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6C4024"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等人</w:t>
            </w:r>
          </w:p>
        </w:tc>
      </w:tr>
      <w:tr w:rsidR="00BC7018" w:rsidRPr="00BC7018" w14:paraId="3F76C995"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3B3980A"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etc.</w:t>
            </w:r>
          </w:p>
        </w:tc>
        <w:tc>
          <w:tcPr>
            <w:tcW w:w="3895" w:type="dxa"/>
            <w:tcBorders>
              <w:top w:val="single" w:sz="4" w:space="0" w:color="auto"/>
              <w:left w:val="single" w:sz="4" w:space="0" w:color="auto"/>
              <w:bottom w:val="single" w:sz="4" w:space="0" w:color="auto"/>
              <w:right w:val="nil"/>
            </w:tcBorders>
            <w:shd w:val="clear" w:color="auto" w:fill="FFFFFF"/>
          </w:tcPr>
          <w:p w14:paraId="5BDC930B"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et cetera</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801FDEA"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以及其他，等等</w:t>
            </w:r>
          </w:p>
        </w:tc>
      </w:tr>
      <w:tr w:rsidR="00BC7018" w:rsidRPr="00BC7018" w14:paraId="7320504E"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B202F39"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w:t>
            </w:r>
          </w:p>
        </w:tc>
        <w:tc>
          <w:tcPr>
            <w:tcW w:w="3895" w:type="dxa"/>
            <w:tcBorders>
              <w:top w:val="single" w:sz="4" w:space="0" w:color="auto"/>
              <w:left w:val="single" w:sz="4" w:space="0" w:color="auto"/>
              <w:bottom w:val="single" w:sz="4" w:space="0" w:color="auto"/>
              <w:right w:val="nil"/>
            </w:tcBorders>
            <w:shd w:val="clear" w:color="auto" w:fill="FFFFFF"/>
          </w:tcPr>
          <w:p w14:paraId="2CC06C3C"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electron volt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D04FB0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电子伏特</w:t>
            </w:r>
          </w:p>
        </w:tc>
      </w:tr>
      <w:tr w:rsidR="00BC7018" w:rsidRPr="00BC7018" w14:paraId="731E27E3"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9B5A2DE"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w:t>
            </w:r>
          </w:p>
        </w:tc>
        <w:tc>
          <w:tcPr>
            <w:tcW w:w="3895" w:type="dxa"/>
            <w:tcBorders>
              <w:top w:val="single" w:sz="4" w:space="0" w:color="auto"/>
              <w:left w:val="single" w:sz="4" w:space="0" w:color="auto"/>
              <w:bottom w:val="single" w:sz="4" w:space="0" w:color="auto"/>
              <w:right w:val="nil"/>
            </w:tcBorders>
            <w:shd w:val="clear" w:color="auto" w:fill="FFFFFF"/>
          </w:tcPr>
          <w:p w14:paraId="0835F319"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evaporate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8BBAE65"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蒸发</w:t>
            </w:r>
          </w:p>
        </w:tc>
      </w:tr>
      <w:tr w:rsidR="00BC7018" w:rsidRPr="00BC7018" w14:paraId="6A18D154"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6ED2F71"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evapd.</w:t>
            </w:r>
          </w:p>
        </w:tc>
        <w:tc>
          <w:tcPr>
            <w:tcW w:w="3895" w:type="dxa"/>
            <w:tcBorders>
              <w:top w:val="single" w:sz="4" w:space="0" w:color="auto"/>
              <w:left w:val="single" w:sz="4" w:space="0" w:color="auto"/>
              <w:bottom w:val="single" w:sz="4" w:space="0" w:color="auto"/>
              <w:right w:val="nil"/>
            </w:tcBorders>
            <w:shd w:val="clear" w:color="auto" w:fill="FFFFFF"/>
          </w:tcPr>
          <w:p w14:paraId="3441E52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evaporated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F01FB76"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蒸发的</w:t>
            </w:r>
          </w:p>
        </w:tc>
      </w:tr>
      <w:tr w:rsidR="00BC7018" w:rsidRPr="00BC7018" w14:paraId="546BD4AA"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5238032"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evapg.</w:t>
            </w:r>
          </w:p>
        </w:tc>
        <w:tc>
          <w:tcPr>
            <w:tcW w:w="3895" w:type="dxa"/>
            <w:tcBorders>
              <w:top w:val="single" w:sz="4" w:space="0" w:color="auto"/>
              <w:left w:val="single" w:sz="4" w:space="0" w:color="auto"/>
              <w:bottom w:val="single" w:sz="4" w:space="0" w:color="auto"/>
              <w:right w:val="nil"/>
            </w:tcBorders>
            <w:shd w:val="clear" w:color="auto" w:fill="FFFFFF"/>
          </w:tcPr>
          <w:p w14:paraId="4DF9E198"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evaporating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6505F7C"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蒸发</w:t>
            </w:r>
          </w:p>
        </w:tc>
      </w:tr>
      <w:tr w:rsidR="00BC7018" w:rsidRPr="00BC7018" w14:paraId="579F041D"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7CA5593"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evapn.</w:t>
            </w:r>
          </w:p>
        </w:tc>
        <w:tc>
          <w:tcPr>
            <w:tcW w:w="3895" w:type="dxa"/>
            <w:tcBorders>
              <w:top w:val="single" w:sz="4" w:space="0" w:color="auto"/>
              <w:left w:val="single" w:sz="4" w:space="0" w:color="auto"/>
              <w:bottom w:val="single" w:sz="4" w:space="0" w:color="auto"/>
              <w:right w:val="nil"/>
            </w:tcBorders>
            <w:shd w:val="clear" w:color="auto" w:fill="FFFFFF"/>
          </w:tcPr>
          <w:p w14:paraId="3841BDB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evaporation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D191DF4"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蒸发</w:t>
            </w:r>
          </w:p>
        </w:tc>
      </w:tr>
      <w:tr w:rsidR="00BC7018" w:rsidRPr="00BC7018" w14:paraId="116A5709"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A6DAAA6"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examd.</w:t>
            </w:r>
          </w:p>
        </w:tc>
        <w:tc>
          <w:tcPr>
            <w:tcW w:w="3895" w:type="dxa"/>
            <w:tcBorders>
              <w:top w:val="single" w:sz="4" w:space="0" w:color="auto"/>
              <w:left w:val="single" w:sz="4" w:space="0" w:color="auto"/>
              <w:bottom w:val="single" w:sz="4" w:space="0" w:color="auto"/>
              <w:right w:val="nil"/>
            </w:tcBorders>
            <w:shd w:val="clear" w:color="auto" w:fill="FFFFFF"/>
          </w:tcPr>
          <w:p w14:paraId="2C385B2D"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examined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0EA205"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检验（过）的</w:t>
            </w:r>
          </w:p>
        </w:tc>
      </w:tr>
      <w:tr w:rsidR="00BC7018" w:rsidRPr="00BC7018" w14:paraId="51C3F3E6"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799B71B"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examg.</w:t>
            </w:r>
          </w:p>
        </w:tc>
        <w:tc>
          <w:tcPr>
            <w:tcW w:w="3895" w:type="dxa"/>
            <w:tcBorders>
              <w:top w:val="single" w:sz="4" w:space="0" w:color="auto"/>
              <w:left w:val="single" w:sz="4" w:space="0" w:color="auto"/>
              <w:bottom w:val="single" w:sz="4" w:space="0" w:color="auto"/>
              <w:right w:val="nil"/>
            </w:tcBorders>
            <w:shd w:val="clear" w:color="auto" w:fill="FFFFFF"/>
          </w:tcPr>
          <w:p w14:paraId="1F12618D"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examining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F35106D"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检验</w:t>
            </w:r>
          </w:p>
        </w:tc>
      </w:tr>
      <w:tr w:rsidR="00BC7018" w:rsidRPr="00BC7018" w14:paraId="665C5A4F"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5709146"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examn.</w:t>
            </w:r>
          </w:p>
        </w:tc>
        <w:tc>
          <w:tcPr>
            <w:tcW w:w="3895" w:type="dxa"/>
            <w:tcBorders>
              <w:top w:val="single" w:sz="4" w:space="0" w:color="auto"/>
              <w:left w:val="single" w:sz="4" w:space="0" w:color="auto"/>
              <w:bottom w:val="single" w:sz="4" w:space="0" w:color="auto"/>
              <w:right w:val="nil"/>
            </w:tcBorders>
            <w:shd w:val="clear" w:color="auto" w:fill="FFFFFF"/>
          </w:tcPr>
          <w:p w14:paraId="2A8218A7"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examination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BF8798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检验（法）</w:t>
            </w:r>
          </w:p>
        </w:tc>
      </w:tr>
      <w:tr w:rsidR="00BC7018" w:rsidRPr="00BC7018" w14:paraId="6FE2BADB"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001701B" w14:textId="2A96BE6F"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expt</w:t>
            </w:r>
            <w:r w:rsidR="00710338">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2366265"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experiment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B69AB71"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实验，试验</w:t>
            </w:r>
          </w:p>
        </w:tc>
      </w:tr>
      <w:tr w:rsidR="00BC7018" w:rsidRPr="00BC7018" w14:paraId="710D28F6"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8275539"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exptl.</w:t>
            </w:r>
          </w:p>
        </w:tc>
        <w:tc>
          <w:tcPr>
            <w:tcW w:w="3895" w:type="dxa"/>
            <w:tcBorders>
              <w:top w:val="single" w:sz="4" w:space="0" w:color="auto"/>
              <w:left w:val="single" w:sz="4" w:space="0" w:color="auto"/>
              <w:bottom w:val="single" w:sz="4" w:space="0" w:color="auto"/>
              <w:right w:val="nil"/>
            </w:tcBorders>
            <w:shd w:val="clear" w:color="auto" w:fill="FFFFFF"/>
          </w:tcPr>
          <w:p w14:paraId="47FD5AAD"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experimental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D8C790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实验的，试验的</w:t>
            </w:r>
          </w:p>
        </w:tc>
      </w:tr>
      <w:tr w:rsidR="00BC7018" w:rsidRPr="00BC7018" w14:paraId="1F351242"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0E95084" w14:textId="79C548ED"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w:t>
            </w:r>
            <w:r w:rsidR="0091414A">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31C2A834"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extract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BB9AFA"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萃取，提取</w:t>
            </w:r>
          </w:p>
        </w:tc>
      </w:tr>
      <w:tr w:rsidR="00BC7018" w:rsidRPr="00BC7018" w14:paraId="50624173"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20A329C"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extd.</w:t>
            </w:r>
          </w:p>
        </w:tc>
        <w:tc>
          <w:tcPr>
            <w:tcW w:w="3895" w:type="dxa"/>
            <w:tcBorders>
              <w:top w:val="single" w:sz="4" w:space="0" w:color="auto"/>
              <w:left w:val="single" w:sz="4" w:space="0" w:color="auto"/>
              <w:bottom w:val="single" w:sz="4" w:space="0" w:color="auto"/>
              <w:right w:val="nil"/>
            </w:tcBorders>
            <w:shd w:val="clear" w:color="auto" w:fill="FFFFFF"/>
          </w:tcPr>
          <w:p w14:paraId="6C447332"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extracted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042DEB" w14:textId="208B9B4B"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萃取（过）的，提取(过）的</w:t>
            </w:r>
          </w:p>
        </w:tc>
      </w:tr>
      <w:tr w:rsidR="00BC7018" w:rsidRPr="00BC7018" w14:paraId="355F160D"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75B1A4"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extg.</w:t>
            </w:r>
          </w:p>
        </w:tc>
        <w:tc>
          <w:tcPr>
            <w:tcW w:w="3895" w:type="dxa"/>
            <w:tcBorders>
              <w:top w:val="single" w:sz="4" w:space="0" w:color="auto"/>
              <w:left w:val="single" w:sz="4" w:space="0" w:color="auto"/>
              <w:bottom w:val="single" w:sz="4" w:space="0" w:color="auto"/>
              <w:right w:val="nil"/>
            </w:tcBorders>
            <w:shd w:val="clear" w:color="auto" w:fill="FFFFFF"/>
          </w:tcPr>
          <w:p w14:paraId="122CCAC1"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extracting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B6B1059"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萃取，提取</w:t>
            </w:r>
          </w:p>
        </w:tc>
      </w:tr>
      <w:tr w:rsidR="00BC7018" w:rsidRPr="00BC7018" w14:paraId="36EACE5E"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BDDC3E5"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extn.</w:t>
            </w:r>
          </w:p>
        </w:tc>
        <w:tc>
          <w:tcPr>
            <w:tcW w:w="3895" w:type="dxa"/>
            <w:tcBorders>
              <w:top w:val="single" w:sz="4" w:space="0" w:color="auto"/>
              <w:left w:val="single" w:sz="4" w:space="0" w:color="auto"/>
              <w:bottom w:val="single" w:sz="4" w:space="0" w:color="auto"/>
              <w:right w:val="nil"/>
            </w:tcBorders>
            <w:shd w:val="clear" w:color="auto" w:fill="FFFFFF"/>
          </w:tcPr>
          <w:p w14:paraId="25B0F37F"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extraction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07A17AC"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萃取，提取</w:t>
            </w:r>
          </w:p>
        </w:tc>
      </w:tr>
      <w:tr w:rsidR="00BC7018" w:rsidRPr="00BC7018" w14:paraId="54311D10" w14:textId="77777777" w:rsidTr="00BC701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8FBBE6B" w14:textId="77777777" w:rsidR="00BC7018" w:rsidRPr="00BC7018" w:rsidRDefault="00BC7018" w:rsidP="00BC701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F</w:t>
            </w:r>
          </w:p>
        </w:tc>
        <w:tc>
          <w:tcPr>
            <w:tcW w:w="3895" w:type="dxa"/>
            <w:tcBorders>
              <w:top w:val="single" w:sz="4" w:space="0" w:color="auto"/>
              <w:left w:val="single" w:sz="4" w:space="0" w:color="auto"/>
              <w:bottom w:val="single" w:sz="4" w:space="0" w:color="auto"/>
              <w:right w:val="nil"/>
            </w:tcBorders>
            <w:shd w:val="clear" w:color="auto" w:fill="FFFFFF"/>
          </w:tcPr>
          <w:p w14:paraId="1CC4F9A5"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BC7018">
              <w:rPr>
                <w:rFonts w:ascii="微软雅黑" w:eastAsia="微软雅黑" w:hAnsi="微软雅黑" w:cs="Times New Roman"/>
                <w:color w:val="121212"/>
                <w:kern w:val="36"/>
                <w:sz w:val="24"/>
                <w:szCs w:val="24"/>
              </w:rPr>
              <w:t>farad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BAA0290" w14:textId="77777777" w:rsidR="00BC7018" w:rsidRPr="00BC7018" w:rsidRDefault="00BC7018" w:rsidP="00BC701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BC7018">
              <w:rPr>
                <w:rFonts w:ascii="微软雅黑" w:eastAsia="微软雅黑" w:hAnsi="微软雅黑" w:cs="Times New Roman"/>
                <w:color w:val="121212"/>
                <w:kern w:val="36"/>
                <w:sz w:val="24"/>
                <w:szCs w:val="24"/>
                <w:lang w:val="zh-TW"/>
              </w:rPr>
              <w:t>法拉（电量单位）</w:t>
            </w:r>
          </w:p>
        </w:tc>
      </w:tr>
      <w:tr w:rsidR="004F6C2F" w:rsidRPr="004F6C2F" w14:paraId="4D3C5F5C"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01D8289"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w:t>
            </w:r>
          </w:p>
        </w:tc>
        <w:tc>
          <w:tcPr>
            <w:tcW w:w="3895" w:type="dxa"/>
            <w:tcBorders>
              <w:top w:val="single" w:sz="4" w:space="0" w:color="auto"/>
              <w:left w:val="single" w:sz="4" w:space="0" w:color="auto"/>
              <w:bottom w:val="single" w:sz="4" w:space="0" w:color="auto"/>
              <w:right w:val="nil"/>
            </w:tcBorders>
            <w:shd w:val="clear" w:color="auto" w:fill="FFFFFF"/>
          </w:tcPr>
          <w:p w14:paraId="6725A067"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degree Fahrenheit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9877912"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华氏度数</w:t>
            </w:r>
          </w:p>
        </w:tc>
      </w:tr>
      <w:tr w:rsidR="004F6C2F" w:rsidRPr="004F6C2F" w14:paraId="3A2A045E"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02332A0" w14:textId="7A8D6FA8"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w:t>
            </w:r>
            <w:r w:rsidR="007A7CC6">
              <w:rPr>
                <w:rFonts w:ascii="微软雅黑" w:eastAsia="微软雅黑" w:hAnsi="微软雅黑" w:cs="Times New Roman"/>
                <w:color w:val="121212"/>
                <w:kern w:val="36"/>
                <w:sz w:val="24"/>
                <w:szCs w:val="24"/>
              </w:rPr>
              <w:t xml:space="preserve"> </w:t>
            </w:r>
            <w:r w:rsidRPr="004F6C2F">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0159F4AD" w14:textId="38F4C289"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femto - (10</w:t>
            </w:r>
            <w:r w:rsidR="007A7CC6" w:rsidRPr="007A7CC6">
              <w:rPr>
                <w:rFonts w:ascii="微软雅黑" w:eastAsia="微软雅黑" w:hAnsi="微软雅黑" w:cs="Times New Roman"/>
                <w:color w:val="121212"/>
                <w:kern w:val="36"/>
                <w:sz w:val="24"/>
                <w:szCs w:val="24"/>
                <w:vertAlign w:val="superscript"/>
              </w:rPr>
              <w:t>-15</w:t>
            </w:r>
            <w:r w:rsidRPr="004F6C2F">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30C4E70"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飞</w:t>
            </w:r>
          </w:p>
        </w:tc>
      </w:tr>
      <w:tr w:rsidR="004F6C2F" w:rsidRPr="004F6C2F" w14:paraId="1275C163"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8F65BE4"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fcc.</w:t>
            </w:r>
          </w:p>
        </w:tc>
        <w:tc>
          <w:tcPr>
            <w:tcW w:w="3895" w:type="dxa"/>
            <w:tcBorders>
              <w:top w:val="single" w:sz="4" w:space="0" w:color="auto"/>
              <w:left w:val="single" w:sz="4" w:space="0" w:color="auto"/>
              <w:bottom w:val="single" w:sz="4" w:space="0" w:color="auto"/>
              <w:right w:val="nil"/>
            </w:tcBorders>
            <w:shd w:val="clear" w:color="auto" w:fill="FFFFFF"/>
          </w:tcPr>
          <w:p w14:paraId="1E30408D"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face centered cubic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C292B7A"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面心立方</w:t>
            </w:r>
          </w:p>
        </w:tc>
      </w:tr>
      <w:tr w:rsidR="004F6C2F" w:rsidRPr="004F6C2F" w14:paraId="38B1065A"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88B32E"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fermn.</w:t>
            </w:r>
          </w:p>
        </w:tc>
        <w:tc>
          <w:tcPr>
            <w:tcW w:w="3895" w:type="dxa"/>
            <w:tcBorders>
              <w:top w:val="single" w:sz="4" w:space="0" w:color="auto"/>
              <w:left w:val="single" w:sz="4" w:space="0" w:color="auto"/>
              <w:bottom w:val="single" w:sz="4" w:space="0" w:color="auto"/>
              <w:right w:val="nil"/>
            </w:tcBorders>
            <w:shd w:val="clear" w:color="auto" w:fill="FFFFFF"/>
          </w:tcPr>
          <w:p w14:paraId="794EB8BC"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fermentation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C11FA02"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发酵（作用）</w:t>
            </w:r>
          </w:p>
        </w:tc>
      </w:tr>
      <w:tr w:rsidR="004F6C2F" w:rsidRPr="004F6C2F" w14:paraId="530F3FD7"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A4D8C8C"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 p.</w:t>
            </w:r>
          </w:p>
        </w:tc>
        <w:tc>
          <w:tcPr>
            <w:tcW w:w="3895" w:type="dxa"/>
            <w:tcBorders>
              <w:top w:val="single" w:sz="4" w:space="0" w:color="auto"/>
              <w:left w:val="single" w:sz="4" w:space="0" w:color="auto"/>
              <w:bottom w:val="single" w:sz="4" w:space="0" w:color="auto"/>
              <w:right w:val="nil"/>
            </w:tcBorders>
            <w:shd w:val="clear" w:color="auto" w:fill="FFFFFF"/>
          </w:tcPr>
          <w:p w14:paraId="0C15DF9B"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freezing point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E3003D1"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凝固点，冰点</w:t>
            </w:r>
          </w:p>
        </w:tc>
      </w:tr>
      <w:tr w:rsidR="004F6C2F" w:rsidRPr="004F6C2F" w14:paraId="2BA5DD53"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B110FEC"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FSH</w:t>
            </w:r>
          </w:p>
        </w:tc>
        <w:tc>
          <w:tcPr>
            <w:tcW w:w="3895" w:type="dxa"/>
            <w:tcBorders>
              <w:top w:val="single" w:sz="4" w:space="0" w:color="auto"/>
              <w:left w:val="single" w:sz="4" w:space="0" w:color="auto"/>
              <w:bottom w:val="single" w:sz="4" w:space="0" w:color="auto"/>
              <w:right w:val="nil"/>
            </w:tcBorders>
            <w:shd w:val="clear" w:color="auto" w:fill="FFFFFF"/>
          </w:tcPr>
          <w:p w14:paraId="289C8B08"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follicle - stimulation hormone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88E7186"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促卵泡激素</w:t>
            </w:r>
          </w:p>
        </w:tc>
      </w:tr>
      <w:tr w:rsidR="004F6C2F" w:rsidRPr="004F6C2F" w14:paraId="46F61F93"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528831C"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ft</w:t>
            </w:r>
          </w:p>
        </w:tc>
        <w:tc>
          <w:tcPr>
            <w:tcW w:w="3895" w:type="dxa"/>
            <w:tcBorders>
              <w:top w:val="single" w:sz="4" w:space="0" w:color="auto"/>
              <w:left w:val="single" w:sz="4" w:space="0" w:color="auto"/>
              <w:bottom w:val="single" w:sz="4" w:space="0" w:color="auto"/>
              <w:right w:val="nil"/>
            </w:tcBorders>
            <w:shd w:val="clear" w:color="auto" w:fill="FFFFFF"/>
          </w:tcPr>
          <w:p w14:paraId="4E3A875D"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foot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667CB7C"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英尺</w:t>
            </w:r>
          </w:p>
        </w:tc>
      </w:tr>
      <w:tr w:rsidR="004F6C2F" w:rsidRPr="004F6C2F" w14:paraId="1FAB2A4A"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B2627D6" w14:textId="49721808"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ft-</w:t>
            </w:r>
            <w:r w:rsidR="007F0C23">
              <w:rPr>
                <w:rFonts w:ascii="微软雅黑" w:eastAsia="微软雅黑" w:hAnsi="微软雅黑" w:cs="Times New Roman"/>
                <w:color w:val="121212"/>
                <w:kern w:val="36"/>
                <w:sz w:val="24"/>
                <w:szCs w:val="24"/>
              </w:rPr>
              <w:t>1</w:t>
            </w:r>
            <w:r w:rsidRPr="004F6C2F">
              <w:rPr>
                <w:rFonts w:ascii="微软雅黑" w:eastAsia="微软雅黑" w:hAnsi="微软雅黑" w:cs="Times New Roman"/>
                <w:color w:val="121212"/>
                <w:kern w:val="36"/>
                <w:sz w:val="24"/>
                <w:szCs w:val="24"/>
              </w:rPr>
              <w:t>b</w:t>
            </w:r>
          </w:p>
        </w:tc>
        <w:tc>
          <w:tcPr>
            <w:tcW w:w="3895" w:type="dxa"/>
            <w:tcBorders>
              <w:top w:val="single" w:sz="4" w:space="0" w:color="auto"/>
              <w:left w:val="single" w:sz="4" w:space="0" w:color="auto"/>
              <w:bottom w:val="single" w:sz="4" w:space="0" w:color="auto"/>
              <w:right w:val="nil"/>
            </w:tcBorders>
            <w:shd w:val="clear" w:color="auto" w:fill="FFFFFF"/>
          </w:tcPr>
          <w:p w14:paraId="31D329FD"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foot - pound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CFEA275"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英尺-磅</w:t>
            </w:r>
          </w:p>
        </w:tc>
      </w:tr>
      <w:tr w:rsidR="004F6C2F" w:rsidRPr="004F6C2F" w14:paraId="19FD3A9E"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4820CD0"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0C323652"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gauss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5AA873"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高斯（磁感单位）</w:t>
            </w:r>
          </w:p>
        </w:tc>
      </w:tr>
      <w:tr w:rsidR="004F6C2F" w:rsidRPr="004F6C2F" w14:paraId="0D6242FA"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BE762C" w14:textId="391AFA6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 xml:space="preserve">G </w:t>
            </w:r>
            <w:r w:rsidR="00E26BCD">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7FC8475A"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giga- (10</w:t>
            </w:r>
            <w:r w:rsidRPr="004F6C2F">
              <w:rPr>
                <w:rFonts w:ascii="微软雅黑" w:eastAsia="微软雅黑" w:hAnsi="微软雅黑" w:cs="Times New Roman"/>
                <w:color w:val="121212"/>
                <w:kern w:val="36"/>
                <w:sz w:val="24"/>
                <w:szCs w:val="24"/>
                <w:vertAlign w:val="superscript"/>
              </w:rPr>
              <w:t>9</w:t>
            </w:r>
            <w:r w:rsidRPr="004F6C2F">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16651F0"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吉（千兆，十亿）</w:t>
            </w:r>
          </w:p>
        </w:tc>
      </w:tr>
      <w:tr w:rsidR="004F6C2F" w:rsidRPr="004F6C2F" w14:paraId="365549C4"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DB01BAF"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3822B828"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gram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6FF971F"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克</w:t>
            </w:r>
          </w:p>
        </w:tc>
      </w:tr>
      <w:tr w:rsidR="004F6C2F" w:rsidRPr="004F6C2F" w14:paraId="6E8BF8F2"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0FBC550"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55CD511F"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gas, only as in H</w:t>
            </w:r>
            <w:r w:rsidRPr="004F6C2F">
              <w:rPr>
                <w:rFonts w:ascii="微软雅黑" w:eastAsia="微软雅黑" w:hAnsi="微软雅黑" w:cs="Times New Roman"/>
                <w:color w:val="121212"/>
                <w:kern w:val="36"/>
                <w:sz w:val="24"/>
                <w:szCs w:val="24"/>
                <w:vertAlign w:val="subscript"/>
              </w:rPr>
              <w:t>2</w:t>
            </w:r>
            <w:r w:rsidRPr="004F6C2F">
              <w:rPr>
                <w:rFonts w:ascii="微软雅黑" w:eastAsia="微软雅黑" w:hAnsi="微软雅黑" w:cs="Times New Roman"/>
                <w:color w:val="121212"/>
                <w:kern w:val="36"/>
                <w:sz w:val="24"/>
                <w:szCs w:val="24"/>
              </w:rPr>
              <w:t>0 (g)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0AE01E8" w14:textId="1571D92E" w:rsidR="004F6C2F" w:rsidRPr="004F6C2F" w:rsidRDefault="004F6C2F" w:rsidP="004F6C2F">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4F6C2F">
              <w:rPr>
                <w:rFonts w:ascii="微软雅黑" w:eastAsia="微软雅黑" w:hAnsi="微软雅黑" w:cs="Times New Roman"/>
                <w:color w:val="121212"/>
                <w:kern w:val="36"/>
                <w:sz w:val="24"/>
                <w:szCs w:val="24"/>
                <w:lang w:val="zh-TW"/>
              </w:rPr>
              <w:t>气态，仅用于</w:t>
            </w:r>
            <w:r w:rsidR="00952658">
              <w:rPr>
                <w:rFonts w:ascii="微软雅黑" w:eastAsia="PMingLiU" w:hAnsi="微软雅黑" w:cs="Times New Roman"/>
                <w:color w:val="121212"/>
                <w:kern w:val="36"/>
                <w:sz w:val="24"/>
                <w:szCs w:val="24"/>
                <w:lang w:val="zh-TW" w:eastAsia="zh-TW"/>
              </w:rPr>
              <w:t>H</w:t>
            </w:r>
            <w:r w:rsidRPr="004F6C2F">
              <w:rPr>
                <w:rFonts w:ascii="微软雅黑" w:eastAsia="微软雅黑" w:hAnsi="微软雅黑" w:cs="Times New Roman"/>
                <w:color w:val="121212"/>
                <w:kern w:val="36"/>
                <w:sz w:val="24"/>
                <w:szCs w:val="24"/>
                <w:vertAlign w:val="subscript"/>
                <w:lang w:val="zh-TW"/>
              </w:rPr>
              <w:t>2</w:t>
            </w:r>
            <w:r w:rsidRPr="004F6C2F">
              <w:rPr>
                <w:rFonts w:ascii="微软雅黑" w:eastAsia="微软雅黑" w:hAnsi="微软雅黑" w:cs="Times New Roman"/>
                <w:color w:val="121212"/>
                <w:kern w:val="36"/>
                <w:sz w:val="24"/>
                <w:szCs w:val="24"/>
                <w:lang w:val="zh-TW"/>
              </w:rPr>
              <w:t>0(气</w:t>
            </w:r>
            <w:r w:rsidR="00A717C8">
              <w:rPr>
                <w:rFonts w:ascii="微软雅黑" w:eastAsia="PMingLiU" w:hAnsi="微软雅黑" w:cs="Times New Roman"/>
                <w:color w:val="121212"/>
                <w:kern w:val="36"/>
                <w:sz w:val="24"/>
                <w:szCs w:val="24"/>
                <w:lang w:val="zh-TW" w:eastAsia="zh-TW"/>
              </w:rPr>
              <w:t>)</w:t>
            </w:r>
          </w:p>
        </w:tc>
      </w:tr>
      <w:tr w:rsidR="004F6C2F" w:rsidRPr="004F6C2F" w14:paraId="3C13D032"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ADA49B0"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73499C75"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gravitational constant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A042532" w14:textId="25FA3318" w:rsidR="004F6C2F" w:rsidRPr="004F6C2F" w:rsidRDefault="001260B4"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Pr>
                <w:rFonts w:ascii="微软雅黑" w:eastAsia="微软雅黑" w:hAnsi="微软雅黑" w:cs="Times New Roman" w:hint="eastAsia"/>
                <w:color w:val="121212"/>
                <w:kern w:val="36"/>
                <w:sz w:val="24"/>
                <w:szCs w:val="24"/>
                <w:lang w:val="zh-TW"/>
              </w:rPr>
              <w:t>重</w:t>
            </w:r>
            <w:r w:rsidR="004F6C2F" w:rsidRPr="004F6C2F">
              <w:rPr>
                <w:rFonts w:ascii="微软雅黑" w:eastAsia="微软雅黑" w:hAnsi="微软雅黑" w:cs="Times New Roman"/>
                <w:color w:val="121212"/>
                <w:kern w:val="36"/>
                <w:sz w:val="24"/>
                <w:szCs w:val="24"/>
                <w:lang w:val="zh-TW"/>
              </w:rPr>
              <w:t>力加速度，万有引力常数</w:t>
            </w:r>
          </w:p>
        </w:tc>
      </w:tr>
      <w:tr w:rsidR="004F6C2F" w:rsidRPr="004F6C2F" w14:paraId="574B92F0"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F26F09E"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lastRenderedPageBreak/>
              <w:t>gal</w:t>
            </w:r>
          </w:p>
        </w:tc>
        <w:tc>
          <w:tcPr>
            <w:tcW w:w="3895" w:type="dxa"/>
            <w:tcBorders>
              <w:top w:val="single" w:sz="4" w:space="0" w:color="auto"/>
              <w:left w:val="single" w:sz="4" w:space="0" w:color="auto"/>
              <w:bottom w:val="single" w:sz="4" w:space="0" w:color="auto"/>
              <w:right w:val="nil"/>
            </w:tcBorders>
            <w:shd w:val="clear" w:color="auto" w:fill="FFFFFF"/>
          </w:tcPr>
          <w:p w14:paraId="73E9D129"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gallon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C0A0415"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加仑</w:t>
            </w:r>
          </w:p>
        </w:tc>
      </w:tr>
      <w:tr w:rsidR="004F6C2F" w:rsidRPr="004F6C2F" w14:paraId="0E9082ED"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950DE07" w14:textId="7141BCC1"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w:t>
            </w:r>
            <w:r w:rsidR="006F76D5">
              <w:rPr>
                <w:rFonts w:ascii="微软雅黑" w:eastAsia="微软雅黑" w:hAnsi="微软雅黑" w:cs="Times New Roman" w:hint="eastAsia"/>
                <w:color w:val="121212"/>
                <w:kern w:val="36"/>
                <w:sz w:val="24"/>
                <w:szCs w:val="24"/>
              </w:rPr>
              <w:t>p</w:t>
            </w:r>
            <w:r w:rsidRPr="004F6C2F">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7E62680A"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group</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03E3C00"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群，组，团，基</w:t>
            </w:r>
          </w:p>
        </w:tc>
      </w:tr>
      <w:tr w:rsidR="004F6C2F" w:rsidRPr="004F6C2F" w14:paraId="74BD2A45"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8FB770B" w14:textId="447D4CCF" w:rsidR="004F6C2F" w:rsidRPr="004F6C2F" w:rsidRDefault="00597840"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gr</w:t>
            </w:r>
          </w:p>
        </w:tc>
        <w:tc>
          <w:tcPr>
            <w:tcW w:w="3895" w:type="dxa"/>
            <w:tcBorders>
              <w:top w:val="single" w:sz="4" w:space="0" w:color="auto"/>
              <w:left w:val="single" w:sz="4" w:space="0" w:color="auto"/>
              <w:bottom w:val="single" w:sz="4" w:space="0" w:color="auto"/>
              <w:right w:val="nil"/>
            </w:tcBorders>
            <w:shd w:val="clear" w:color="auto" w:fill="FFFFFF"/>
          </w:tcPr>
          <w:p w14:paraId="4212BCA2"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grain (weight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3DB724F" w14:textId="15F88C80"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喱（=64.8毫克，金衡单位）</w:t>
            </w:r>
          </w:p>
        </w:tc>
      </w:tr>
      <w:tr w:rsidR="004F6C2F" w:rsidRPr="004F6C2F" w14:paraId="7A952AD9"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80B96A6"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Gy</w:t>
            </w:r>
          </w:p>
        </w:tc>
        <w:tc>
          <w:tcPr>
            <w:tcW w:w="3895" w:type="dxa"/>
            <w:tcBorders>
              <w:top w:val="single" w:sz="4" w:space="0" w:color="auto"/>
              <w:left w:val="single" w:sz="4" w:space="0" w:color="auto"/>
              <w:bottom w:val="single" w:sz="4" w:space="0" w:color="auto"/>
              <w:right w:val="nil"/>
            </w:tcBorders>
            <w:shd w:val="clear" w:color="auto" w:fill="FFFFFF"/>
          </w:tcPr>
          <w:p w14:paraId="0F9F2245"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gray ( absorbed radiation dose)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6F25AE0" w14:textId="685B8C94"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格雷（吸收的放射剂</w:t>
            </w:r>
            <w:r w:rsidR="00597840" w:rsidRPr="00BC7018">
              <w:rPr>
                <w:rFonts w:ascii="微软雅黑" w:eastAsia="微软雅黑" w:hAnsi="微软雅黑" w:cs="Times New Roman"/>
                <w:color w:val="121212"/>
                <w:kern w:val="36"/>
                <w:sz w:val="24"/>
                <w:szCs w:val="24"/>
                <w:lang w:val="zh-TW"/>
              </w:rPr>
              <w:t>量</w:t>
            </w:r>
            <w:r w:rsidRPr="004F6C2F">
              <w:rPr>
                <w:rFonts w:ascii="微软雅黑" w:eastAsia="微软雅黑" w:hAnsi="微软雅黑" w:cs="Times New Roman"/>
                <w:color w:val="121212"/>
                <w:kern w:val="36"/>
                <w:sz w:val="24"/>
                <w:szCs w:val="24"/>
                <w:lang w:val="zh-TW"/>
              </w:rPr>
              <w:t>）</w:t>
            </w:r>
          </w:p>
        </w:tc>
      </w:tr>
      <w:tr w:rsidR="004F6C2F" w:rsidRPr="004F6C2F" w14:paraId="538B66E8"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799C11D"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w:t>
            </w:r>
          </w:p>
        </w:tc>
        <w:tc>
          <w:tcPr>
            <w:tcW w:w="3895" w:type="dxa"/>
            <w:tcBorders>
              <w:top w:val="single" w:sz="4" w:space="0" w:color="auto"/>
              <w:left w:val="single" w:sz="4" w:space="0" w:color="auto"/>
              <w:bottom w:val="single" w:sz="4" w:space="0" w:color="auto"/>
              <w:right w:val="nil"/>
            </w:tcBorders>
            <w:shd w:val="clear" w:color="auto" w:fill="FFFFFF"/>
          </w:tcPr>
          <w:p w14:paraId="70926028"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henry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A7FCA94"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亨利（电感单位）</w:t>
            </w:r>
          </w:p>
        </w:tc>
      </w:tr>
      <w:tr w:rsidR="004F6C2F" w:rsidRPr="004F6C2F" w14:paraId="06E499F6"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5F7B5A3"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w:t>
            </w:r>
          </w:p>
        </w:tc>
        <w:tc>
          <w:tcPr>
            <w:tcW w:w="3895" w:type="dxa"/>
            <w:tcBorders>
              <w:top w:val="single" w:sz="4" w:space="0" w:color="auto"/>
              <w:left w:val="single" w:sz="4" w:space="0" w:color="auto"/>
              <w:bottom w:val="single" w:sz="4" w:space="0" w:color="auto"/>
              <w:right w:val="nil"/>
            </w:tcBorders>
            <w:shd w:val="clear" w:color="auto" w:fill="FFFFFF"/>
          </w:tcPr>
          <w:p w14:paraId="2B000283"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hour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A6D1C54"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4F6C2F">
              <w:rPr>
                <w:rFonts w:ascii="微软雅黑" w:eastAsia="微软雅黑" w:hAnsi="微软雅黑" w:cs="Times New Roman"/>
                <w:color w:val="121212"/>
                <w:kern w:val="36"/>
                <w:sz w:val="24"/>
                <w:szCs w:val="24"/>
                <w:lang w:val="zh-TW"/>
              </w:rPr>
              <w:t>小时</w:t>
            </w:r>
          </w:p>
        </w:tc>
      </w:tr>
      <w:tr w:rsidR="004F6C2F" w:rsidRPr="004F6C2F" w14:paraId="28A5A62F" w14:textId="77777777" w:rsidTr="004F6C2F">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AF324DF" w14:textId="77777777" w:rsidR="004F6C2F" w:rsidRPr="004F6C2F" w:rsidRDefault="004F6C2F" w:rsidP="004F6C2F">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w:t>
            </w:r>
          </w:p>
        </w:tc>
        <w:tc>
          <w:tcPr>
            <w:tcW w:w="3895" w:type="dxa"/>
            <w:tcBorders>
              <w:top w:val="single" w:sz="4" w:space="0" w:color="auto"/>
              <w:left w:val="single" w:sz="4" w:space="0" w:color="auto"/>
              <w:bottom w:val="single" w:sz="4" w:space="0" w:color="auto"/>
              <w:right w:val="nil"/>
            </w:tcBorders>
            <w:shd w:val="clear" w:color="auto" w:fill="FFFFFF"/>
          </w:tcPr>
          <w:p w14:paraId="2CDA42D3" w14:textId="77777777" w:rsidR="004F6C2F" w:rsidRPr="004F6C2F" w:rsidRDefault="004F6C2F" w:rsidP="004F6C2F">
            <w:pPr>
              <w:widowControl/>
              <w:shd w:val="clear" w:color="auto" w:fill="FFFFFF"/>
              <w:spacing w:line="360" w:lineRule="exact"/>
              <w:outlineLvl w:val="0"/>
              <w:rPr>
                <w:rFonts w:ascii="微软雅黑" w:eastAsia="微软雅黑" w:hAnsi="微软雅黑" w:cs="Times New Roman"/>
                <w:color w:val="121212"/>
                <w:kern w:val="36"/>
                <w:sz w:val="24"/>
                <w:szCs w:val="24"/>
              </w:rPr>
            </w:pPr>
            <w:r w:rsidRPr="004F6C2F">
              <w:rPr>
                <w:rFonts w:ascii="微软雅黑" w:eastAsia="微软雅黑" w:hAnsi="微软雅黑" w:cs="Times New Roman"/>
                <w:color w:val="121212"/>
                <w:kern w:val="36"/>
                <w:sz w:val="24"/>
                <w:szCs w:val="24"/>
              </w:rPr>
              <w:t>hector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C425AE3" w14:textId="320D9934" w:rsidR="004F6C2F" w:rsidRPr="004F6C2F" w:rsidRDefault="004F6C2F" w:rsidP="004F6C2F">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4F6C2F">
              <w:rPr>
                <w:rFonts w:ascii="微软雅黑" w:eastAsia="微软雅黑" w:hAnsi="微软雅黑" w:cs="Times New Roman"/>
                <w:color w:val="121212"/>
                <w:kern w:val="36"/>
                <w:sz w:val="24"/>
                <w:szCs w:val="24"/>
                <w:lang w:val="zh-TW"/>
              </w:rPr>
              <w:t>百（10</w:t>
            </w:r>
            <w:r w:rsidRPr="004F6C2F">
              <w:rPr>
                <w:rFonts w:ascii="微软雅黑" w:eastAsia="微软雅黑" w:hAnsi="微软雅黑" w:cs="Times New Roman"/>
                <w:color w:val="121212"/>
                <w:kern w:val="36"/>
                <w:sz w:val="24"/>
                <w:szCs w:val="24"/>
                <w:vertAlign w:val="superscript"/>
                <w:lang w:val="zh-TW"/>
              </w:rPr>
              <w:t>2</w:t>
            </w:r>
            <w:r w:rsidR="00CF20F4">
              <w:rPr>
                <w:rFonts w:ascii="微软雅黑" w:eastAsia="微软雅黑" w:hAnsi="微软雅黑" w:cs="Times New Roman"/>
                <w:color w:val="121212"/>
                <w:kern w:val="36"/>
                <w:sz w:val="24"/>
                <w:szCs w:val="24"/>
                <w:lang w:val="zh-TW"/>
              </w:rPr>
              <w:t>）</w:t>
            </w:r>
          </w:p>
        </w:tc>
      </w:tr>
      <w:tr w:rsidR="00756788" w:rsidRPr="00756788" w14:paraId="577B4DB9"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9597C67"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ha</w:t>
            </w:r>
          </w:p>
        </w:tc>
        <w:tc>
          <w:tcPr>
            <w:tcW w:w="3895" w:type="dxa"/>
            <w:tcBorders>
              <w:top w:val="single" w:sz="4" w:space="0" w:color="auto"/>
              <w:left w:val="single" w:sz="4" w:space="0" w:color="auto"/>
              <w:bottom w:val="single" w:sz="4" w:space="0" w:color="auto"/>
              <w:right w:val="nil"/>
            </w:tcBorders>
            <w:shd w:val="clear" w:color="auto" w:fill="FFFFFF"/>
          </w:tcPr>
          <w:p w14:paraId="29066DE9"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hectare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6B34C19"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公顷（10</w:t>
            </w:r>
            <w:r w:rsidRPr="00756788">
              <w:rPr>
                <w:rFonts w:ascii="微软雅黑" w:eastAsia="微软雅黑" w:hAnsi="微软雅黑" w:cs="Times New Roman"/>
                <w:color w:val="121212"/>
                <w:kern w:val="36"/>
                <w:sz w:val="24"/>
                <w:szCs w:val="24"/>
                <w:vertAlign w:val="superscript"/>
                <w:lang w:val="zh-TW"/>
              </w:rPr>
              <w:t>4</w:t>
            </w:r>
            <w:r w:rsidRPr="00756788">
              <w:rPr>
                <w:rFonts w:ascii="微软雅黑" w:eastAsia="微软雅黑" w:hAnsi="微软雅黑" w:cs="Times New Roman"/>
                <w:color w:val="121212"/>
                <w:kern w:val="36"/>
                <w:sz w:val="24"/>
                <w:szCs w:val="24"/>
                <w:lang w:val="zh-TW"/>
              </w:rPr>
              <w:t>平方米）</w:t>
            </w:r>
          </w:p>
        </w:tc>
      </w:tr>
      <w:tr w:rsidR="00756788" w:rsidRPr="00756788" w14:paraId="6A448EE9"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06188C0"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Hb</w:t>
            </w:r>
          </w:p>
        </w:tc>
        <w:tc>
          <w:tcPr>
            <w:tcW w:w="3895" w:type="dxa"/>
            <w:tcBorders>
              <w:top w:val="single" w:sz="4" w:space="0" w:color="auto"/>
              <w:left w:val="single" w:sz="4" w:space="0" w:color="auto"/>
              <w:bottom w:val="single" w:sz="4" w:space="0" w:color="auto"/>
              <w:right w:val="nil"/>
            </w:tcBorders>
            <w:shd w:val="clear" w:color="auto" w:fill="FFFFFF"/>
          </w:tcPr>
          <w:p w14:paraId="28C7FFB9"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hemoglobin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AA2B1C"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血红蛋白</w:t>
            </w:r>
          </w:p>
        </w:tc>
      </w:tr>
      <w:tr w:rsidR="00756788" w:rsidRPr="00756788" w14:paraId="7776A5C5"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32B7442"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Hz</w:t>
            </w:r>
          </w:p>
        </w:tc>
        <w:tc>
          <w:tcPr>
            <w:tcW w:w="3895" w:type="dxa"/>
            <w:tcBorders>
              <w:top w:val="single" w:sz="4" w:space="0" w:color="auto"/>
              <w:left w:val="single" w:sz="4" w:space="0" w:color="auto"/>
              <w:bottom w:val="single" w:sz="4" w:space="0" w:color="auto"/>
              <w:right w:val="nil"/>
            </w:tcBorders>
            <w:shd w:val="clear" w:color="auto" w:fill="FFFFFF"/>
          </w:tcPr>
          <w:p w14:paraId="1517EC3C"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hertz ( cycles/sec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1CE6E9F"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赫兹，周/秒</w:t>
            </w:r>
          </w:p>
        </w:tc>
      </w:tr>
      <w:tr w:rsidR="00756788" w:rsidRPr="00756788" w14:paraId="42C1A504"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DC278DE"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ID</w:t>
            </w:r>
          </w:p>
        </w:tc>
        <w:tc>
          <w:tcPr>
            <w:tcW w:w="3895" w:type="dxa"/>
            <w:tcBorders>
              <w:top w:val="single" w:sz="4" w:space="0" w:color="auto"/>
              <w:left w:val="single" w:sz="4" w:space="0" w:color="auto"/>
              <w:bottom w:val="single" w:sz="4" w:space="0" w:color="auto"/>
              <w:right w:val="nil"/>
            </w:tcBorders>
            <w:shd w:val="clear" w:color="auto" w:fill="FFFFFF"/>
          </w:tcPr>
          <w:p w14:paraId="48A3B1B1"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inhibitory dose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AE4B35C"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抑制剂量</w:t>
            </w:r>
          </w:p>
        </w:tc>
      </w:tr>
      <w:tr w:rsidR="00756788" w:rsidRPr="00756788" w14:paraId="6DD66091"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9E46711"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 e.</w:t>
            </w:r>
          </w:p>
        </w:tc>
        <w:tc>
          <w:tcPr>
            <w:tcW w:w="3895" w:type="dxa"/>
            <w:tcBorders>
              <w:top w:val="single" w:sz="4" w:space="0" w:color="auto"/>
              <w:left w:val="single" w:sz="4" w:space="0" w:color="auto"/>
              <w:bottom w:val="single" w:sz="4" w:space="0" w:color="auto"/>
              <w:right w:val="nil"/>
            </w:tcBorders>
            <w:shd w:val="clear" w:color="auto" w:fill="FFFFFF"/>
          </w:tcPr>
          <w:p w14:paraId="6A52BE21"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that is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354F8B8"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即，就是</w:t>
            </w:r>
          </w:p>
        </w:tc>
      </w:tr>
      <w:tr w:rsidR="00756788" w:rsidRPr="00756788" w14:paraId="231AF10A"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4437D95" w14:textId="0DDB5547" w:rsidR="00756788" w:rsidRPr="00756788" w:rsidRDefault="002841DC"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I</w:t>
            </w:r>
            <w:r w:rsidR="00756788" w:rsidRPr="00756788">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3C35A50E"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immunoglobulin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109E173"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免疫球蛋白</w:t>
            </w:r>
          </w:p>
        </w:tc>
      </w:tr>
      <w:tr w:rsidR="00756788" w:rsidRPr="00756788" w14:paraId="0D19B3B5"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B9DD4A3"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 m.</w:t>
            </w:r>
          </w:p>
        </w:tc>
        <w:tc>
          <w:tcPr>
            <w:tcW w:w="3895" w:type="dxa"/>
            <w:tcBorders>
              <w:top w:val="single" w:sz="4" w:space="0" w:color="auto"/>
              <w:left w:val="single" w:sz="4" w:space="0" w:color="auto"/>
              <w:bottom w:val="single" w:sz="4" w:space="0" w:color="auto"/>
              <w:right w:val="nil"/>
            </w:tcBorders>
            <w:shd w:val="clear" w:color="auto" w:fill="FFFFFF"/>
          </w:tcPr>
          <w:p w14:paraId="50F36068"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intramuscular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3C664E7"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肌肉的</w:t>
            </w:r>
          </w:p>
        </w:tc>
      </w:tr>
      <w:tr w:rsidR="00756788" w:rsidRPr="00756788" w14:paraId="6CF0A8A1"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E0FECAA"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w:t>
            </w:r>
          </w:p>
        </w:tc>
        <w:tc>
          <w:tcPr>
            <w:tcW w:w="3895" w:type="dxa"/>
            <w:tcBorders>
              <w:top w:val="single" w:sz="4" w:space="0" w:color="auto"/>
              <w:left w:val="single" w:sz="4" w:space="0" w:color="auto"/>
              <w:bottom w:val="single" w:sz="4" w:space="0" w:color="auto"/>
              <w:right w:val="nil"/>
            </w:tcBorders>
            <w:shd w:val="clear" w:color="auto" w:fill="FFFFFF"/>
          </w:tcPr>
          <w:p w14:paraId="33F6FB4B"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inch</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513354E"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英寸</w:t>
            </w:r>
          </w:p>
        </w:tc>
      </w:tr>
      <w:tr w:rsidR="00756788" w:rsidRPr="00756788" w14:paraId="256BDE39"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822AA3"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inorg.</w:t>
            </w:r>
          </w:p>
        </w:tc>
        <w:tc>
          <w:tcPr>
            <w:tcW w:w="3895" w:type="dxa"/>
            <w:tcBorders>
              <w:top w:val="single" w:sz="4" w:space="0" w:color="auto"/>
              <w:left w:val="single" w:sz="4" w:space="0" w:color="auto"/>
              <w:bottom w:val="single" w:sz="4" w:space="0" w:color="auto"/>
              <w:right w:val="nil"/>
            </w:tcBorders>
            <w:shd w:val="clear" w:color="auto" w:fill="FFFFFF"/>
          </w:tcPr>
          <w:p w14:paraId="07AA9CB0"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inorganic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749CDE0"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无机的</w:t>
            </w:r>
          </w:p>
        </w:tc>
      </w:tr>
      <w:tr w:rsidR="00756788" w:rsidRPr="00756788" w14:paraId="4E587314"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638EE00"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insol.</w:t>
            </w:r>
          </w:p>
        </w:tc>
        <w:tc>
          <w:tcPr>
            <w:tcW w:w="3895" w:type="dxa"/>
            <w:tcBorders>
              <w:top w:val="single" w:sz="4" w:space="0" w:color="auto"/>
              <w:left w:val="single" w:sz="4" w:space="0" w:color="auto"/>
              <w:bottom w:val="single" w:sz="4" w:space="0" w:color="auto"/>
              <w:right w:val="nil"/>
            </w:tcBorders>
            <w:shd w:val="clear" w:color="auto" w:fill="FFFFFF"/>
          </w:tcPr>
          <w:p w14:paraId="410F3FCE"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insoluble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10F9875"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不溶（解）的</w:t>
            </w:r>
          </w:p>
        </w:tc>
      </w:tr>
      <w:tr w:rsidR="00756788" w:rsidRPr="00756788" w14:paraId="4AA02C89"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43B769" w14:textId="702121E1"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w:t>
            </w:r>
            <w:r w:rsidR="003800EE">
              <w:rPr>
                <w:rFonts w:ascii="微软雅黑" w:eastAsia="微软雅黑" w:hAnsi="微软雅黑" w:cs="Times New Roman"/>
                <w:color w:val="121212"/>
                <w:kern w:val="36"/>
                <w:sz w:val="24"/>
                <w:szCs w:val="24"/>
              </w:rPr>
              <w:t>.</w:t>
            </w:r>
            <w:r w:rsidRPr="00756788">
              <w:rPr>
                <w:rFonts w:ascii="微软雅黑" w:eastAsia="微软雅黑" w:hAnsi="微软雅黑" w:cs="Times New Roman"/>
                <w:color w:val="121212"/>
                <w:kern w:val="36"/>
                <w:sz w:val="24"/>
                <w:szCs w:val="24"/>
              </w:rPr>
              <w:t>p.</w:t>
            </w:r>
          </w:p>
        </w:tc>
        <w:tc>
          <w:tcPr>
            <w:tcW w:w="3895" w:type="dxa"/>
            <w:tcBorders>
              <w:top w:val="single" w:sz="4" w:space="0" w:color="auto"/>
              <w:left w:val="single" w:sz="4" w:space="0" w:color="auto"/>
              <w:bottom w:val="single" w:sz="4" w:space="0" w:color="auto"/>
              <w:right w:val="nil"/>
            </w:tcBorders>
            <w:shd w:val="clear" w:color="auto" w:fill="FFFFFF"/>
          </w:tcPr>
          <w:p w14:paraId="6AE000B9"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intraperitoneal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E88A149"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腹腔内</w:t>
            </w:r>
          </w:p>
        </w:tc>
      </w:tr>
      <w:tr w:rsidR="00756788" w:rsidRPr="00756788" w14:paraId="7E7A4693"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DD95464"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IR</w:t>
            </w:r>
          </w:p>
        </w:tc>
        <w:tc>
          <w:tcPr>
            <w:tcW w:w="3895" w:type="dxa"/>
            <w:tcBorders>
              <w:top w:val="single" w:sz="4" w:space="0" w:color="auto"/>
              <w:left w:val="single" w:sz="4" w:space="0" w:color="auto"/>
              <w:bottom w:val="single" w:sz="4" w:space="0" w:color="auto"/>
              <w:right w:val="nil"/>
            </w:tcBorders>
            <w:shd w:val="clear" w:color="auto" w:fill="FFFFFF"/>
          </w:tcPr>
          <w:p w14:paraId="15876B41"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infrared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72A57E3"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红外线</w:t>
            </w:r>
          </w:p>
        </w:tc>
      </w:tr>
      <w:tr w:rsidR="00756788" w:rsidRPr="00756788" w14:paraId="30CC9676"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3F26E90"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irradn</w:t>
            </w:r>
          </w:p>
        </w:tc>
        <w:tc>
          <w:tcPr>
            <w:tcW w:w="3895" w:type="dxa"/>
            <w:tcBorders>
              <w:top w:val="single" w:sz="4" w:space="0" w:color="auto"/>
              <w:left w:val="single" w:sz="4" w:space="0" w:color="auto"/>
              <w:bottom w:val="single" w:sz="4" w:space="0" w:color="auto"/>
              <w:right w:val="nil"/>
            </w:tcBorders>
            <w:shd w:val="clear" w:color="auto" w:fill="FFFFFF"/>
          </w:tcPr>
          <w:p w14:paraId="76885936"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irradiation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7D350B8"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照射</w:t>
            </w:r>
          </w:p>
        </w:tc>
      </w:tr>
      <w:tr w:rsidR="00756788" w:rsidRPr="00756788" w14:paraId="7AF1E980"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3B4EAC2"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IU</w:t>
            </w:r>
          </w:p>
        </w:tc>
        <w:tc>
          <w:tcPr>
            <w:tcW w:w="3895" w:type="dxa"/>
            <w:tcBorders>
              <w:top w:val="single" w:sz="4" w:space="0" w:color="auto"/>
              <w:left w:val="single" w:sz="4" w:space="0" w:color="auto"/>
              <w:bottom w:val="single" w:sz="4" w:space="0" w:color="auto"/>
              <w:right w:val="nil"/>
            </w:tcBorders>
            <w:shd w:val="clear" w:color="auto" w:fill="FFFFFF"/>
          </w:tcPr>
          <w:p w14:paraId="3E9EEFAA"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International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25D28C4"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国际单位</w:t>
            </w:r>
          </w:p>
        </w:tc>
      </w:tr>
      <w:tr w:rsidR="00756788" w:rsidRPr="00756788" w14:paraId="60175B07"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D97CEE9"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 v.</w:t>
            </w:r>
          </w:p>
        </w:tc>
        <w:tc>
          <w:tcPr>
            <w:tcW w:w="3895" w:type="dxa"/>
            <w:tcBorders>
              <w:top w:val="single" w:sz="4" w:space="0" w:color="auto"/>
              <w:left w:val="single" w:sz="4" w:space="0" w:color="auto"/>
              <w:bottom w:val="single" w:sz="4" w:space="0" w:color="auto"/>
              <w:right w:val="nil"/>
            </w:tcBorders>
            <w:shd w:val="clear" w:color="auto" w:fill="FFFFFF"/>
          </w:tcPr>
          <w:p w14:paraId="33E97A6A"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intravenous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F0A1013"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静脉内的</w:t>
            </w:r>
          </w:p>
        </w:tc>
      </w:tr>
      <w:tr w:rsidR="00756788" w:rsidRPr="00756788" w14:paraId="56E57C1E"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B0C093C"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J</w:t>
            </w:r>
          </w:p>
        </w:tc>
        <w:tc>
          <w:tcPr>
            <w:tcW w:w="3895" w:type="dxa"/>
            <w:tcBorders>
              <w:top w:val="single" w:sz="4" w:space="0" w:color="auto"/>
              <w:left w:val="single" w:sz="4" w:space="0" w:color="auto"/>
              <w:bottom w:val="single" w:sz="4" w:space="0" w:color="auto"/>
              <w:right w:val="nil"/>
            </w:tcBorders>
            <w:shd w:val="clear" w:color="auto" w:fill="FFFFFF"/>
          </w:tcPr>
          <w:p w14:paraId="17CB4001"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joule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B632DEB" w14:textId="43A2D5D2"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焦耳（能、功、热量单位）</w:t>
            </w:r>
          </w:p>
        </w:tc>
      </w:tr>
      <w:tr w:rsidR="00756788" w:rsidRPr="00756788" w14:paraId="07DD7062"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CD76C88"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K</w:t>
            </w:r>
          </w:p>
        </w:tc>
        <w:tc>
          <w:tcPr>
            <w:tcW w:w="3895" w:type="dxa"/>
            <w:tcBorders>
              <w:top w:val="single" w:sz="4" w:space="0" w:color="auto"/>
              <w:left w:val="single" w:sz="4" w:space="0" w:color="auto"/>
              <w:bottom w:val="single" w:sz="4" w:space="0" w:color="auto"/>
              <w:right w:val="nil"/>
            </w:tcBorders>
            <w:shd w:val="clear" w:color="auto" w:fill="FFFFFF"/>
          </w:tcPr>
          <w:p w14:paraId="2F6B6AE2"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Kelvin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6F032E6" w14:textId="58F1B706"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热力学温度，绝对温度（凯氏温标）</w:t>
            </w:r>
          </w:p>
        </w:tc>
      </w:tr>
      <w:tr w:rsidR="00756788" w:rsidRPr="00756788" w14:paraId="719003E9"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52D1660"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k-</w:t>
            </w:r>
          </w:p>
        </w:tc>
        <w:tc>
          <w:tcPr>
            <w:tcW w:w="3895" w:type="dxa"/>
            <w:tcBorders>
              <w:top w:val="single" w:sz="4" w:space="0" w:color="auto"/>
              <w:left w:val="single" w:sz="4" w:space="0" w:color="auto"/>
              <w:bottom w:val="single" w:sz="4" w:space="0" w:color="auto"/>
              <w:right w:val="nil"/>
            </w:tcBorders>
            <w:shd w:val="clear" w:color="auto" w:fill="FFFFFF"/>
          </w:tcPr>
          <w:p w14:paraId="3DC0323F"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Kilo (as a prefix, e. g. Kg)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1547EC5"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千（10</w:t>
            </w:r>
            <w:r w:rsidRPr="00756788">
              <w:rPr>
                <w:rFonts w:ascii="微软雅黑" w:eastAsia="微软雅黑" w:hAnsi="微软雅黑" w:cs="Times New Roman"/>
                <w:color w:val="121212"/>
                <w:kern w:val="36"/>
                <w:sz w:val="24"/>
                <w:szCs w:val="24"/>
                <w:vertAlign w:val="superscript"/>
                <w:lang w:val="zh-TW"/>
              </w:rPr>
              <w:t>3</w:t>
            </w:r>
            <w:r w:rsidRPr="00756788">
              <w:rPr>
                <w:rFonts w:ascii="微软雅黑" w:eastAsia="微软雅黑" w:hAnsi="微软雅黑" w:cs="Times New Roman"/>
                <w:color w:val="121212"/>
                <w:kern w:val="36"/>
                <w:sz w:val="24"/>
                <w:szCs w:val="24"/>
                <w:lang w:val="zh-TW"/>
              </w:rPr>
              <w:t>)</w:t>
            </w:r>
          </w:p>
        </w:tc>
      </w:tr>
      <w:tr w:rsidR="00756788" w:rsidRPr="00756788" w14:paraId="527E0C8E"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CF2F243" w14:textId="77777777"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L</w:t>
            </w:r>
          </w:p>
        </w:tc>
        <w:tc>
          <w:tcPr>
            <w:tcW w:w="3895" w:type="dxa"/>
            <w:tcBorders>
              <w:top w:val="single" w:sz="4" w:space="0" w:color="auto"/>
              <w:left w:val="single" w:sz="4" w:space="0" w:color="auto"/>
              <w:bottom w:val="single" w:sz="4" w:space="0" w:color="auto"/>
              <w:right w:val="nil"/>
            </w:tcBorders>
            <w:shd w:val="clear" w:color="auto" w:fill="FFFFFF"/>
          </w:tcPr>
          <w:p w14:paraId="4F44CE7A"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liter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DB20BDE"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升</w:t>
            </w:r>
          </w:p>
        </w:tc>
      </w:tr>
      <w:tr w:rsidR="00756788" w:rsidRPr="00756788" w14:paraId="03498B5C" w14:textId="77777777" w:rsidTr="007567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8B4734F" w14:textId="1ED67730" w:rsidR="00756788" w:rsidRPr="00756788" w:rsidRDefault="00756788" w:rsidP="007567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w:t>
            </w:r>
            <w:r>
              <w:rPr>
                <w:rFonts w:ascii="微软雅黑" w:eastAsia="微软雅黑" w:hAnsi="微软雅黑" w:cs="Times New Roman"/>
                <w:color w:val="121212"/>
                <w:kern w:val="36"/>
                <w:sz w:val="24"/>
                <w:szCs w:val="24"/>
              </w:rPr>
              <w:t>l</w:t>
            </w:r>
            <w:r w:rsidRPr="00756788">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4DB881BA" w14:textId="77777777"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56788">
              <w:rPr>
                <w:rFonts w:ascii="微软雅黑" w:eastAsia="微软雅黑" w:hAnsi="微软雅黑" w:cs="Times New Roman"/>
                <w:color w:val="121212"/>
                <w:kern w:val="36"/>
                <w:sz w:val="24"/>
                <w:szCs w:val="24"/>
              </w:rPr>
              <w:t>liquid, only as in NH3 (1)</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A55A938" w14:textId="4B4EEC83" w:rsidR="00756788" w:rsidRPr="00756788" w:rsidRDefault="00756788" w:rsidP="007567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56788">
              <w:rPr>
                <w:rFonts w:ascii="微软雅黑" w:eastAsia="微软雅黑" w:hAnsi="微软雅黑" w:cs="Times New Roman"/>
                <w:color w:val="121212"/>
                <w:kern w:val="36"/>
                <w:sz w:val="24"/>
                <w:szCs w:val="24"/>
                <w:lang w:val="zh-TW"/>
              </w:rPr>
              <w:t>液态[公用于</w:t>
            </w:r>
            <w:r w:rsidR="008A6204">
              <w:rPr>
                <w:rFonts w:ascii="微软雅黑" w:eastAsia="PMingLiU" w:hAnsi="微软雅黑" w:cs="Times New Roman"/>
                <w:color w:val="121212"/>
                <w:kern w:val="36"/>
                <w:sz w:val="24"/>
                <w:szCs w:val="24"/>
                <w:lang w:val="zh-TW" w:eastAsia="zh-TW"/>
              </w:rPr>
              <w:t>NH</w:t>
            </w:r>
            <w:r w:rsidR="008A6204" w:rsidRPr="008A6204">
              <w:rPr>
                <w:rFonts w:ascii="微软雅黑" w:eastAsia="PMingLiU" w:hAnsi="微软雅黑" w:cs="Times New Roman"/>
                <w:color w:val="121212"/>
                <w:kern w:val="36"/>
                <w:sz w:val="24"/>
                <w:szCs w:val="24"/>
                <w:vertAlign w:val="subscript"/>
                <w:lang w:val="zh-TW" w:eastAsia="zh-TW"/>
              </w:rPr>
              <w:t>3</w:t>
            </w:r>
            <w:r w:rsidRPr="00756788">
              <w:rPr>
                <w:rFonts w:ascii="微软雅黑" w:eastAsia="微软雅黑" w:hAnsi="微软雅黑" w:cs="Times New Roman"/>
                <w:color w:val="121212"/>
                <w:kern w:val="36"/>
                <w:sz w:val="24"/>
                <w:szCs w:val="24"/>
                <w:lang w:val="zh-TW"/>
              </w:rPr>
              <w:t>(液）]</w:t>
            </w:r>
          </w:p>
        </w:tc>
      </w:tr>
      <w:tr w:rsidR="00D22A63" w:rsidRPr="00D22A63" w14:paraId="16E9D8FC"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16CF75D"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lab.</w:t>
            </w:r>
          </w:p>
        </w:tc>
        <w:tc>
          <w:tcPr>
            <w:tcW w:w="3895" w:type="dxa"/>
            <w:tcBorders>
              <w:top w:val="single" w:sz="4" w:space="0" w:color="auto"/>
              <w:left w:val="single" w:sz="4" w:space="0" w:color="auto"/>
              <w:bottom w:val="single" w:sz="4" w:space="0" w:color="auto"/>
              <w:right w:val="nil"/>
            </w:tcBorders>
            <w:shd w:val="clear" w:color="auto" w:fill="FFFFFF"/>
          </w:tcPr>
          <w:p w14:paraId="5C5A818D"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laboratory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728E51A"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实验室</w:t>
            </w:r>
          </w:p>
        </w:tc>
      </w:tr>
      <w:tr w:rsidR="00D22A63" w:rsidRPr="00D22A63" w14:paraId="6D393589"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35FA6A"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lb</w:t>
            </w:r>
          </w:p>
        </w:tc>
        <w:tc>
          <w:tcPr>
            <w:tcW w:w="3895" w:type="dxa"/>
            <w:tcBorders>
              <w:top w:val="single" w:sz="4" w:space="0" w:color="auto"/>
              <w:left w:val="single" w:sz="4" w:space="0" w:color="auto"/>
              <w:bottom w:val="single" w:sz="4" w:space="0" w:color="auto"/>
              <w:right w:val="nil"/>
            </w:tcBorders>
            <w:shd w:val="clear" w:color="auto" w:fill="FFFFFF"/>
          </w:tcPr>
          <w:p w14:paraId="45D47732"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pound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2ED85F8"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磅</w:t>
            </w:r>
          </w:p>
        </w:tc>
      </w:tr>
      <w:tr w:rsidR="00D22A63" w:rsidRPr="00D22A63" w14:paraId="3FDF4BA5"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6C7BCB0"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LCAO</w:t>
            </w:r>
          </w:p>
        </w:tc>
        <w:tc>
          <w:tcPr>
            <w:tcW w:w="3895" w:type="dxa"/>
            <w:tcBorders>
              <w:top w:val="single" w:sz="4" w:space="0" w:color="auto"/>
              <w:left w:val="single" w:sz="4" w:space="0" w:color="auto"/>
              <w:bottom w:val="single" w:sz="4" w:space="0" w:color="auto"/>
              <w:right w:val="nil"/>
            </w:tcBorders>
            <w:shd w:val="clear" w:color="auto" w:fill="FFFFFF"/>
          </w:tcPr>
          <w:p w14:paraId="779E7657"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linear combination of atomic or-</w:t>
            </w:r>
            <w:r w:rsidRPr="00D22A63">
              <w:rPr>
                <w:rFonts w:ascii="微软雅黑" w:eastAsia="微软雅黑" w:hAnsi="微软雅黑" w:cs="Times New Roman"/>
                <w:color w:val="121212"/>
                <w:kern w:val="36"/>
                <w:sz w:val="24"/>
                <w:szCs w:val="24"/>
              </w:rPr>
              <w:br/>
              <w:t>bitals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52ECF9C" w14:textId="4A03EC4F"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原子轨道</w:t>
            </w:r>
            <w:r>
              <w:rPr>
                <w:rFonts w:ascii="微软雅黑" w:eastAsia="微软雅黑" w:hAnsi="微软雅黑" w:cs="Times New Roman" w:hint="eastAsia"/>
                <w:color w:val="121212"/>
                <w:kern w:val="36"/>
                <w:sz w:val="24"/>
                <w:szCs w:val="24"/>
                <w:lang w:val="zh-TW"/>
              </w:rPr>
              <w:t>函数</w:t>
            </w:r>
            <w:r w:rsidRPr="00D22A63">
              <w:rPr>
                <w:rFonts w:ascii="微软雅黑" w:eastAsia="微软雅黑" w:hAnsi="微软雅黑" w:cs="Times New Roman"/>
                <w:color w:val="121212"/>
                <w:kern w:val="36"/>
                <w:sz w:val="24"/>
                <w:szCs w:val="24"/>
                <w:lang w:val="zh-TW"/>
              </w:rPr>
              <w:t>的线性结合</w:t>
            </w:r>
          </w:p>
        </w:tc>
      </w:tr>
      <w:tr w:rsidR="00D22A63" w:rsidRPr="00D22A63" w14:paraId="30B308CF"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465C6B7"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LD</w:t>
            </w:r>
          </w:p>
        </w:tc>
        <w:tc>
          <w:tcPr>
            <w:tcW w:w="3895" w:type="dxa"/>
            <w:tcBorders>
              <w:top w:val="single" w:sz="4" w:space="0" w:color="auto"/>
              <w:left w:val="single" w:sz="4" w:space="0" w:color="auto"/>
              <w:bottom w:val="single" w:sz="4" w:space="0" w:color="auto"/>
              <w:right w:val="nil"/>
            </w:tcBorders>
            <w:shd w:val="clear" w:color="auto" w:fill="FFFFFF"/>
          </w:tcPr>
          <w:p w14:paraId="7F854925"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lethal dose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7541B96" w14:textId="1BF9FD49"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致死</w:t>
            </w:r>
            <w:r w:rsidR="00A61189">
              <w:rPr>
                <w:rFonts w:ascii="微软雅黑" w:eastAsia="微软雅黑" w:hAnsi="微软雅黑" w:cs="Times New Roman" w:hint="eastAsia"/>
                <w:color w:val="121212"/>
                <w:kern w:val="36"/>
                <w:sz w:val="24"/>
                <w:szCs w:val="24"/>
                <w:lang w:val="zh-TW"/>
              </w:rPr>
              <w:t>剂量</w:t>
            </w:r>
          </w:p>
        </w:tc>
      </w:tr>
      <w:tr w:rsidR="00D22A63" w:rsidRPr="00D22A63" w14:paraId="58818977"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F65B355"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LH</w:t>
            </w:r>
          </w:p>
        </w:tc>
        <w:tc>
          <w:tcPr>
            <w:tcW w:w="3895" w:type="dxa"/>
            <w:tcBorders>
              <w:top w:val="single" w:sz="4" w:space="0" w:color="auto"/>
              <w:left w:val="single" w:sz="4" w:space="0" w:color="auto"/>
              <w:bottom w:val="single" w:sz="4" w:space="0" w:color="auto"/>
              <w:right w:val="nil"/>
            </w:tcBorders>
            <w:shd w:val="clear" w:color="auto" w:fill="FFFFFF"/>
          </w:tcPr>
          <w:p w14:paraId="5B9D9E51"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luteinizing hormone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8CF6C7B"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促黄体发生激素</w:t>
            </w:r>
          </w:p>
        </w:tc>
      </w:tr>
      <w:tr w:rsidR="00D22A63" w:rsidRPr="00D22A63" w14:paraId="179DD053"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C8391D0"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liq.</w:t>
            </w:r>
          </w:p>
        </w:tc>
        <w:tc>
          <w:tcPr>
            <w:tcW w:w="3895" w:type="dxa"/>
            <w:tcBorders>
              <w:top w:val="single" w:sz="4" w:space="0" w:color="auto"/>
              <w:left w:val="single" w:sz="4" w:space="0" w:color="auto"/>
              <w:bottom w:val="single" w:sz="4" w:space="0" w:color="auto"/>
              <w:right w:val="nil"/>
            </w:tcBorders>
            <w:shd w:val="clear" w:color="auto" w:fill="FFFFFF"/>
          </w:tcPr>
          <w:p w14:paraId="5E7DD4DE"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liquid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C5C2FAD"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液体</w:t>
            </w:r>
          </w:p>
        </w:tc>
      </w:tr>
      <w:tr w:rsidR="00D22A63" w:rsidRPr="00D22A63" w14:paraId="3C3FAE56"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C4DB6C7"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lm</w:t>
            </w:r>
          </w:p>
        </w:tc>
        <w:tc>
          <w:tcPr>
            <w:tcW w:w="3895" w:type="dxa"/>
            <w:tcBorders>
              <w:top w:val="single" w:sz="4" w:space="0" w:color="auto"/>
              <w:left w:val="single" w:sz="4" w:space="0" w:color="auto"/>
              <w:bottom w:val="single" w:sz="4" w:space="0" w:color="auto"/>
              <w:right w:val="nil"/>
            </w:tcBorders>
            <w:shd w:val="clear" w:color="auto" w:fill="FFFFFF"/>
          </w:tcPr>
          <w:p w14:paraId="6C69B3BA"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lumen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E20D2B1"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流明（光通量单位）</w:t>
            </w:r>
          </w:p>
        </w:tc>
      </w:tr>
      <w:tr w:rsidR="00D22A63" w:rsidRPr="00D22A63" w14:paraId="1774AEA0"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20FF181"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lx</w:t>
            </w:r>
          </w:p>
        </w:tc>
        <w:tc>
          <w:tcPr>
            <w:tcW w:w="3895" w:type="dxa"/>
            <w:tcBorders>
              <w:top w:val="single" w:sz="4" w:space="0" w:color="auto"/>
              <w:left w:val="single" w:sz="4" w:space="0" w:color="auto"/>
              <w:bottom w:val="single" w:sz="4" w:space="0" w:color="auto"/>
              <w:right w:val="nil"/>
            </w:tcBorders>
            <w:shd w:val="clear" w:color="auto" w:fill="FFFFFF"/>
          </w:tcPr>
          <w:p w14:paraId="68B0E104"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lux</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4B539BB"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勒克斯（光照度单位）</w:t>
            </w:r>
          </w:p>
        </w:tc>
      </w:tr>
      <w:tr w:rsidR="00D22A63" w:rsidRPr="00D22A63" w14:paraId="28E56C65"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25BF4FB"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 -</w:t>
            </w:r>
          </w:p>
        </w:tc>
        <w:tc>
          <w:tcPr>
            <w:tcW w:w="3895" w:type="dxa"/>
            <w:tcBorders>
              <w:top w:val="single" w:sz="4" w:space="0" w:color="auto"/>
              <w:left w:val="single" w:sz="4" w:space="0" w:color="auto"/>
              <w:bottom w:val="single" w:sz="4" w:space="0" w:color="auto"/>
              <w:right w:val="nil"/>
            </w:tcBorders>
            <w:shd w:val="clear" w:color="auto" w:fill="FFFFFF"/>
          </w:tcPr>
          <w:p w14:paraId="4CD23E9D"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milli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8B8E993" w14:textId="3D47132B" w:rsidR="00D22A63" w:rsidRPr="00D22A63" w:rsidRDefault="006A6257"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Pr>
                <w:rFonts w:ascii="微软雅黑" w:eastAsia="微软雅黑" w:hAnsi="微软雅黑" w:cs="Times New Roman" w:hint="eastAsia"/>
                <w:color w:val="121212"/>
                <w:kern w:val="36"/>
                <w:sz w:val="24"/>
                <w:szCs w:val="24"/>
                <w:lang w:val="zh-TW"/>
              </w:rPr>
              <w:t>毫，</w:t>
            </w:r>
            <w:r w:rsidR="00D22A63" w:rsidRPr="00D22A63">
              <w:rPr>
                <w:rFonts w:ascii="微软雅黑" w:eastAsia="微软雅黑" w:hAnsi="微软雅黑" w:cs="Times New Roman"/>
                <w:color w:val="121212"/>
                <w:kern w:val="36"/>
                <w:sz w:val="24"/>
                <w:szCs w:val="24"/>
                <w:lang w:val="zh-TW"/>
              </w:rPr>
              <w:t>千分之一(10</w:t>
            </w:r>
            <w:r w:rsidR="000667A2" w:rsidRPr="000667A2">
              <w:rPr>
                <w:rFonts w:ascii="微软雅黑" w:eastAsia="微软雅黑" w:hAnsi="微软雅黑" w:cs="Times New Roman" w:hint="eastAsia"/>
                <w:color w:val="121212"/>
                <w:kern w:val="36"/>
                <w:sz w:val="24"/>
                <w:szCs w:val="24"/>
                <w:vertAlign w:val="superscript"/>
                <w:lang w:val="zh-TW"/>
              </w:rPr>
              <w:t>-3</w:t>
            </w:r>
            <w:r w:rsidR="000667A2" w:rsidRPr="000667A2">
              <w:rPr>
                <w:rFonts w:ascii="微软雅黑" w:eastAsia="微软雅黑" w:hAnsi="微软雅黑" w:cs="Times New Roman" w:hint="eastAsia"/>
                <w:color w:val="121212"/>
                <w:kern w:val="36"/>
                <w:sz w:val="24"/>
                <w:szCs w:val="24"/>
                <w:lang w:val="zh-TW"/>
              </w:rPr>
              <w:t>)</w:t>
            </w:r>
          </w:p>
        </w:tc>
      </w:tr>
      <w:tr w:rsidR="00D22A63" w:rsidRPr="00D22A63" w14:paraId="24B79B03"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47C16D1"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lastRenderedPageBreak/>
              <w:t>m</w:t>
            </w:r>
          </w:p>
        </w:tc>
        <w:tc>
          <w:tcPr>
            <w:tcW w:w="3895" w:type="dxa"/>
            <w:tcBorders>
              <w:top w:val="single" w:sz="4" w:space="0" w:color="auto"/>
              <w:left w:val="single" w:sz="4" w:space="0" w:color="auto"/>
              <w:bottom w:val="single" w:sz="4" w:space="0" w:color="auto"/>
              <w:right w:val="nil"/>
            </w:tcBorders>
            <w:shd w:val="clear" w:color="auto" w:fill="FFFFFF"/>
          </w:tcPr>
          <w:p w14:paraId="27840547"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meter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ECB34DC"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米，计，表</w:t>
            </w:r>
          </w:p>
        </w:tc>
      </w:tr>
      <w:tr w:rsidR="00D22A63" w:rsidRPr="00D22A63" w14:paraId="2804D13E"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C299AF"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w:t>
            </w:r>
          </w:p>
        </w:tc>
        <w:tc>
          <w:tcPr>
            <w:tcW w:w="3895" w:type="dxa"/>
            <w:tcBorders>
              <w:top w:val="single" w:sz="4" w:space="0" w:color="auto"/>
              <w:left w:val="single" w:sz="4" w:space="0" w:color="auto"/>
              <w:bottom w:val="single" w:sz="4" w:space="0" w:color="auto"/>
              <w:right w:val="nil"/>
            </w:tcBorders>
            <w:shd w:val="clear" w:color="auto" w:fill="FFFFFF"/>
          </w:tcPr>
          <w:p w14:paraId="6E8E8F03"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melts as，melting at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E114805" w14:textId="3584AC27" w:rsidR="00D22A63" w:rsidRPr="00D22A63" w:rsidRDefault="004B05FC"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Pr>
                <w:rFonts w:ascii="微软雅黑" w:eastAsia="微软雅黑" w:hAnsi="微软雅黑" w:cs="Times New Roman" w:hint="eastAsia"/>
                <w:color w:val="121212"/>
                <w:kern w:val="36"/>
                <w:sz w:val="24"/>
                <w:szCs w:val="24"/>
                <w:lang w:val="zh-TW"/>
              </w:rPr>
              <w:t>熔融</w:t>
            </w:r>
            <w:r w:rsidR="00D22A63" w:rsidRPr="00D22A63">
              <w:rPr>
                <w:rFonts w:ascii="微软雅黑" w:eastAsia="微软雅黑" w:hAnsi="微软雅黑" w:cs="Times New Roman"/>
                <w:color w:val="121212"/>
                <w:kern w:val="36"/>
                <w:sz w:val="24"/>
                <w:szCs w:val="24"/>
                <w:lang w:val="zh-TW"/>
              </w:rPr>
              <w:t>（于）</w:t>
            </w:r>
          </w:p>
        </w:tc>
      </w:tr>
      <w:tr w:rsidR="00D22A63" w:rsidRPr="00D22A63" w14:paraId="651C4DCE"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BDC00E0"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m/M</w:t>
            </w:r>
          </w:p>
        </w:tc>
        <w:tc>
          <w:tcPr>
            <w:tcW w:w="3895" w:type="dxa"/>
            <w:tcBorders>
              <w:top w:val="single" w:sz="4" w:space="0" w:color="auto"/>
              <w:left w:val="single" w:sz="4" w:space="0" w:color="auto"/>
              <w:bottom w:val="single" w:sz="4" w:space="0" w:color="auto"/>
              <w:right w:val="nil"/>
            </w:tcBorders>
            <w:shd w:val="clear" w:color="auto" w:fill="FFFFFF"/>
          </w:tcPr>
          <w:p w14:paraId="221A8AE9" w14:textId="1E18A53D" w:rsidR="00D22A63" w:rsidRPr="00D22A63" w:rsidRDefault="00F80A89"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t>m</w:t>
            </w:r>
            <w:r w:rsidR="00D22A63" w:rsidRPr="00D22A63">
              <w:rPr>
                <w:rFonts w:ascii="微软雅黑" w:eastAsia="微软雅黑" w:hAnsi="微软雅黑" w:cs="Times New Roman"/>
                <w:color w:val="121212"/>
                <w:kern w:val="36"/>
                <w:sz w:val="24"/>
                <w:szCs w:val="24"/>
              </w:rPr>
              <w:t>olar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F4FD7F2"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摩尔</w:t>
            </w:r>
          </w:p>
        </w:tc>
      </w:tr>
      <w:tr w:rsidR="00D22A63" w:rsidRPr="00D22A63" w14:paraId="5E60B1F3"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9E1D173"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w:t>
            </w:r>
          </w:p>
        </w:tc>
        <w:tc>
          <w:tcPr>
            <w:tcW w:w="3895" w:type="dxa"/>
            <w:tcBorders>
              <w:top w:val="single" w:sz="4" w:space="0" w:color="auto"/>
              <w:left w:val="single" w:sz="4" w:space="0" w:color="auto"/>
              <w:bottom w:val="single" w:sz="4" w:space="0" w:color="auto"/>
              <w:right w:val="nil"/>
            </w:tcBorders>
            <w:shd w:val="clear" w:color="auto" w:fill="FFFFFF"/>
          </w:tcPr>
          <w:p w14:paraId="372CD4B0"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mega - (10</w:t>
            </w:r>
            <w:r w:rsidRPr="00D22A63">
              <w:rPr>
                <w:rFonts w:ascii="微软雅黑" w:eastAsia="微软雅黑" w:hAnsi="微软雅黑" w:cs="Times New Roman"/>
                <w:color w:val="121212"/>
                <w:kern w:val="36"/>
                <w:sz w:val="24"/>
                <w:szCs w:val="24"/>
                <w:vertAlign w:val="superscript"/>
              </w:rPr>
              <w:t>6</w:t>
            </w:r>
            <w:r w:rsidRPr="00D22A63">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DE82859"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兆，百万</w:t>
            </w:r>
          </w:p>
        </w:tc>
      </w:tr>
      <w:tr w:rsidR="00D22A63" w:rsidRPr="00D22A63" w14:paraId="2CBE8AFF"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E97AC64"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maunf.</w:t>
            </w:r>
          </w:p>
        </w:tc>
        <w:tc>
          <w:tcPr>
            <w:tcW w:w="3895" w:type="dxa"/>
            <w:tcBorders>
              <w:top w:val="single" w:sz="4" w:space="0" w:color="auto"/>
              <w:left w:val="single" w:sz="4" w:space="0" w:color="auto"/>
              <w:bottom w:val="single" w:sz="4" w:space="0" w:color="auto"/>
              <w:right w:val="nil"/>
            </w:tcBorders>
            <w:shd w:val="clear" w:color="auto" w:fill="FFFFFF"/>
          </w:tcPr>
          <w:p w14:paraId="5BBD4E7F"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manufacture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87933A2"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制造，制品，制造厂</w:t>
            </w:r>
          </w:p>
        </w:tc>
      </w:tr>
      <w:tr w:rsidR="00D22A63" w:rsidRPr="00D22A63" w14:paraId="597136E0"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E71482"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manufd.</w:t>
            </w:r>
          </w:p>
        </w:tc>
        <w:tc>
          <w:tcPr>
            <w:tcW w:w="3895" w:type="dxa"/>
            <w:tcBorders>
              <w:top w:val="single" w:sz="4" w:space="0" w:color="auto"/>
              <w:left w:val="single" w:sz="4" w:space="0" w:color="auto"/>
              <w:bottom w:val="single" w:sz="4" w:space="0" w:color="auto"/>
              <w:right w:val="nil"/>
            </w:tcBorders>
            <w:shd w:val="clear" w:color="auto" w:fill="FFFFFF"/>
          </w:tcPr>
          <w:p w14:paraId="500A77B9"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manufactured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C9FCC66" w14:textId="7D3B094E"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制造（了</w:t>
            </w:r>
            <w:r w:rsidR="00233DD8">
              <w:rPr>
                <w:rFonts w:ascii="微软雅黑" w:eastAsia="微软雅黑" w:hAnsi="微软雅黑" w:cs="Times New Roman"/>
                <w:color w:val="121212"/>
                <w:kern w:val="36"/>
                <w:sz w:val="24"/>
                <w:szCs w:val="24"/>
                <w:lang w:val="zh-TW"/>
              </w:rPr>
              <w:t>）</w:t>
            </w:r>
            <w:r w:rsidRPr="00D22A63">
              <w:rPr>
                <w:rFonts w:ascii="微软雅黑" w:eastAsia="微软雅黑" w:hAnsi="微软雅黑" w:cs="Times New Roman"/>
                <w:color w:val="121212"/>
                <w:kern w:val="36"/>
                <w:sz w:val="24"/>
                <w:szCs w:val="24"/>
                <w:lang w:val="zh-TW"/>
              </w:rPr>
              <w:t>的</w:t>
            </w:r>
          </w:p>
        </w:tc>
      </w:tr>
      <w:tr w:rsidR="00D22A63" w:rsidRPr="00D22A63" w14:paraId="37FCC640"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5316B3"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manufg.</w:t>
            </w:r>
          </w:p>
        </w:tc>
        <w:tc>
          <w:tcPr>
            <w:tcW w:w="3895" w:type="dxa"/>
            <w:tcBorders>
              <w:top w:val="single" w:sz="4" w:space="0" w:color="auto"/>
              <w:left w:val="single" w:sz="4" w:space="0" w:color="auto"/>
              <w:bottom w:val="single" w:sz="4" w:space="0" w:color="auto"/>
              <w:right w:val="nil"/>
            </w:tcBorders>
            <w:shd w:val="clear" w:color="auto" w:fill="FFFFFF"/>
          </w:tcPr>
          <w:p w14:paraId="799ABD5F" w14:textId="322FAD40"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manufactu</w:t>
            </w:r>
            <w:r w:rsidR="00523DEB">
              <w:rPr>
                <w:rFonts w:ascii="微软雅黑" w:eastAsia="微软雅黑" w:hAnsi="微软雅黑" w:cs="Times New Roman"/>
                <w:color w:val="121212"/>
                <w:kern w:val="36"/>
                <w:sz w:val="24"/>
                <w:szCs w:val="24"/>
              </w:rPr>
              <w:t>rin</w:t>
            </w:r>
            <w:r w:rsidRPr="00D22A63">
              <w:rPr>
                <w:rFonts w:ascii="微软雅黑" w:eastAsia="微软雅黑" w:hAnsi="微软雅黑" w:cs="Times New Roman"/>
                <w:color w:val="121212"/>
                <w:kern w:val="36"/>
                <w:sz w:val="24"/>
                <w:szCs w:val="24"/>
              </w:rPr>
              <w:t>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05FD861"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制造</w:t>
            </w:r>
          </w:p>
        </w:tc>
      </w:tr>
      <w:tr w:rsidR="00D22A63" w:rsidRPr="00D22A63" w14:paraId="2BC13551"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74E43E3"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math.</w:t>
            </w:r>
          </w:p>
        </w:tc>
        <w:tc>
          <w:tcPr>
            <w:tcW w:w="3895" w:type="dxa"/>
            <w:tcBorders>
              <w:top w:val="single" w:sz="4" w:space="0" w:color="auto"/>
              <w:left w:val="single" w:sz="4" w:space="0" w:color="auto"/>
              <w:bottom w:val="single" w:sz="4" w:space="0" w:color="auto"/>
              <w:right w:val="nil"/>
            </w:tcBorders>
            <w:shd w:val="clear" w:color="auto" w:fill="FFFFFF"/>
          </w:tcPr>
          <w:p w14:paraId="108F55FA"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mathematical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5E20AB2"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数学的</w:t>
            </w:r>
          </w:p>
        </w:tc>
      </w:tr>
      <w:tr w:rsidR="00D22A63" w:rsidRPr="00D22A63" w14:paraId="6662231C"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E27386C"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max.</w:t>
            </w:r>
          </w:p>
        </w:tc>
        <w:tc>
          <w:tcPr>
            <w:tcW w:w="3895" w:type="dxa"/>
            <w:tcBorders>
              <w:top w:val="single" w:sz="4" w:space="0" w:color="auto"/>
              <w:left w:val="single" w:sz="4" w:space="0" w:color="auto"/>
              <w:bottom w:val="single" w:sz="4" w:space="0" w:color="auto"/>
              <w:right w:val="nil"/>
            </w:tcBorders>
            <w:shd w:val="clear" w:color="auto" w:fill="FFFFFF"/>
          </w:tcPr>
          <w:p w14:paraId="31AC5277"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maximum (s)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AE460CB"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最大，最高值</w:t>
            </w:r>
          </w:p>
        </w:tc>
      </w:tr>
      <w:tr w:rsidR="00D22A63" w:rsidRPr="00D22A63" w14:paraId="6698950E"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DE9E16E" w14:textId="77777777" w:rsidR="00D22A63" w:rsidRPr="00D22A63" w:rsidRDefault="00D22A63"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w:t>
            </w:r>
          </w:p>
        </w:tc>
        <w:tc>
          <w:tcPr>
            <w:tcW w:w="3895" w:type="dxa"/>
            <w:tcBorders>
              <w:top w:val="single" w:sz="4" w:space="0" w:color="auto"/>
              <w:left w:val="single" w:sz="4" w:space="0" w:color="auto"/>
              <w:bottom w:val="single" w:sz="4" w:space="0" w:color="auto"/>
              <w:right w:val="nil"/>
            </w:tcBorders>
            <w:shd w:val="clear" w:color="auto" w:fill="FFFFFF"/>
          </w:tcPr>
          <w:p w14:paraId="707A2741" w14:textId="77777777"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methyl ( not metal)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40D0D7" w14:textId="7514722D" w:rsidR="00D22A63" w:rsidRPr="00D22A63" w:rsidRDefault="00D22A63" w:rsidP="00D22A63">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D22A63">
              <w:rPr>
                <w:rFonts w:ascii="微软雅黑" w:eastAsia="微软雅黑" w:hAnsi="微软雅黑" w:cs="Times New Roman"/>
                <w:color w:val="121212"/>
                <w:kern w:val="36"/>
                <w:sz w:val="24"/>
                <w:szCs w:val="24"/>
                <w:lang w:val="zh-TW"/>
              </w:rPr>
              <w:t>甲基（不是金属</w:t>
            </w:r>
            <w:r w:rsidR="00F426F8">
              <w:rPr>
                <w:rFonts w:ascii="微软雅黑" w:eastAsia="微软雅黑" w:hAnsi="微软雅黑" w:cs="Times New Roman"/>
                <w:color w:val="121212"/>
                <w:kern w:val="36"/>
                <w:sz w:val="24"/>
                <w:szCs w:val="24"/>
                <w:lang w:val="zh-TW"/>
              </w:rPr>
              <w:t>）</w:t>
            </w:r>
          </w:p>
        </w:tc>
      </w:tr>
      <w:tr w:rsidR="00D22A63" w:rsidRPr="00D22A63" w14:paraId="3F482FCD" w14:textId="77777777" w:rsidTr="00D22A63">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9B28D5" w14:textId="6E005FEE" w:rsidR="00D22A63" w:rsidRPr="00D22A63" w:rsidRDefault="00640E4F" w:rsidP="00D22A63">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m</w:t>
            </w:r>
            <w:r w:rsidR="00D22A63" w:rsidRPr="00D22A63">
              <w:rPr>
                <w:rFonts w:ascii="微软雅黑" w:eastAsia="微软雅黑" w:hAnsi="微软雅黑" w:cs="Times New Roman"/>
                <w:color w:val="121212"/>
                <w:kern w:val="36"/>
                <w:sz w:val="24"/>
                <w:szCs w:val="24"/>
              </w:rPr>
              <w:t>ech.</w:t>
            </w:r>
          </w:p>
        </w:tc>
        <w:tc>
          <w:tcPr>
            <w:tcW w:w="3895" w:type="dxa"/>
            <w:tcBorders>
              <w:top w:val="single" w:sz="4" w:space="0" w:color="auto"/>
              <w:left w:val="single" w:sz="4" w:space="0" w:color="auto"/>
              <w:bottom w:val="single" w:sz="4" w:space="0" w:color="auto"/>
              <w:right w:val="nil"/>
            </w:tcBorders>
            <w:shd w:val="clear" w:color="auto" w:fill="FFFFFF"/>
          </w:tcPr>
          <w:p w14:paraId="097A38B1" w14:textId="49F00ABE"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rPr>
            </w:pPr>
            <w:r w:rsidRPr="00D22A63">
              <w:rPr>
                <w:rFonts w:ascii="微软雅黑" w:eastAsia="微软雅黑" w:hAnsi="微软雅黑" w:cs="Times New Roman"/>
                <w:color w:val="121212"/>
                <w:kern w:val="36"/>
                <w:sz w:val="24"/>
                <w:szCs w:val="24"/>
              </w:rPr>
              <w:t>mechanical (ly) ( not mechanism)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0DD9274" w14:textId="6E04532F" w:rsidR="00D22A63" w:rsidRPr="00D22A63" w:rsidRDefault="00D22A63" w:rsidP="00D22A63">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D22A63">
              <w:rPr>
                <w:rFonts w:ascii="微软雅黑" w:eastAsia="微软雅黑" w:hAnsi="微软雅黑" w:cs="Times New Roman"/>
                <w:color w:val="121212"/>
                <w:kern w:val="36"/>
                <w:sz w:val="24"/>
                <w:szCs w:val="24"/>
                <w:lang w:val="zh-TW"/>
              </w:rPr>
              <w:t>机械的，力学的（不是历程，机构）</w:t>
            </w:r>
          </w:p>
        </w:tc>
      </w:tr>
      <w:tr w:rsidR="00CF4BA0" w:rsidRPr="00CF4BA0" w14:paraId="359F7D15"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3FCF7DF" w14:textId="6FC835BB"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m</w:t>
            </w:r>
            <w:r w:rsidRPr="00CF4BA0">
              <w:rPr>
                <w:rFonts w:ascii="微软雅黑" w:eastAsia="微软雅黑" w:hAnsi="微软雅黑" w:cs="Times New Roman"/>
                <w:color w:val="121212"/>
                <w:kern w:val="36"/>
                <w:sz w:val="24"/>
                <w:szCs w:val="24"/>
              </w:rPr>
              <w:t>elab.</w:t>
            </w:r>
          </w:p>
        </w:tc>
        <w:tc>
          <w:tcPr>
            <w:tcW w:w="3895" w:type="dxa"/>
            <w:tcBorders>
              <w:top w:val="single" w:sz="4" w:space="0" w:color="auto"/>
              <w:left w:val="single" w:sz="4" w:space="0" w:color="auto"/>
              <w:bottom w:val="single" w:sz="4" w:space="0" w:color="auto"/>
              <w:right w:val="nil"/>
            </w:tcBorders>
            <w:shd w:val="clear" w:color="auto" w:fill="FFFFFF"/>
          </w:tcPr>
          <w:p w14:paraId="1ABDDC30"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metabolism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0B4DD6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新陈代谢（作用）</w:t>
            </w:r>
          </w:p>
        </w:tc>
      </w:tr>
      <w:tr w:rsidR="00CF4BA0" w:rsidRPr="00CF4BA0" w14:paraId="5A04245C"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28E6A58"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mfd.</w:t>
            </w:r>
          </w:p>
        </w:tc>
        <w:tc>
          <w:tcPr>
            <w:tcW w:w="3895" w:type="dxa"/>
            <w:tcBorders>
              <w:top w:val="single" w:sz="4" w:space="0" w:color="auto"/>
              <w:left w:val="single" w:sz="4" w:space="0" w:color="auto"/>
              <w:bottom w:val="single" w:sz="4" w:space="0" w:color="auto"/>
              <w:right w:val="nil"/>
            </w:tcBorders>
            <w:shd w:val="clear" w:color="auto" w:fill="FFFFFF"/>
          </w:tcPr>
          <w:p w14:paraId="6C927D7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manufactured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AE54E92"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已制造的</w:t>
            </w:r>
          </w:p>
        </w:tc>
      </w:tr>
      <w:tr w:rsidR="00CF4BA0" w:rsidRPr="00CF4BA0" w14:paraId="206E3947"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BF3B7C8"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mfg.</w:t>
            </w:r>
          </w:p>
        </w:tc>
        <w:tc>
          <w:tcPr>
            <w:tcW w:w="3895" w:type="dxa"/>
            <w:tcBorders>
              <w:top w:val="single" w:sz="4" w:space="0" w:color="auto"/>
              <w:left w:val="single" w:sz="4" w:space="0" w:color="auto"/>
              <w:bottom w:val="single" w:sz="4" w:space="0" w:color="auto"/>
              <w:right w:val="nil"/>
            </w:tcBorders>
            <w:shd w:val="clear" w:color="auto" w:fill="FFFFFF"/>
          </w:tcPr>
          <w:p w14:paraId="7FDE761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manufacturing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465CCCB"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制造</w:t>
            </w:r>
          </w:p>
        </w:tc>
      </w:tr>
      <w:tr w:rsidR="00CF4BA0" w:rsidRPr="00CF4BA0" w14:paraId="2370B7A4"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F980EBE"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mfr.</w:t>
            </w:r>
          </w:p>
        </w:tc>
        <w:tc>
          <w:tcPr>
            <w:tcW w:w="3895" w:type="dxa"/>
            <w:tcBorders>
              <w:top w:val="single" w:sz="4" w:space="0" w:color="auto"/>
              <w:left w:val="single" w:sz="4" w:space="0" w:color="auto"/>
              <w:bottom w:val="single" w:sz="4" w:space="0" w:color="auto"/>
              <w:right w:val="nil"/>
            </w:tcBorders>
            <w:shd w:val="clear" w:color="auto" w:fill="FFFFFF"/>
          </w:tcPr>
          <w:p w14:paraId="477A6078"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manufacture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CD3C671"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制造</w:t>
            </w:r>
          </w:p>
        </w:tc>
      </w:tr>
      <w:tr w:rsidR="00CF4BA0" w:rsidRPr="00CF4BA0" w14:paraId="59B7C487"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641D935"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w:t>
            </w:r>
          </w:p>
        </w:tc>
        <w:tc>
          <w:tcPr>
            <w:tcW w:w="3895" w:type="dxa"/>
            <w:tcBorders>
              <w:top w:val="single" w:sz="4" w:space="0" w:color="auto"/>
              <w:left w:val="single" w:sz="4" w:space="0" w:color="auto"/>
              <w:bottom w:val="single" w:sz="4" w:space="0" w:color="auto"/>
              <w:right w:val="nil"/>
            </w:tcBorders>
            <w:shd w:val="clear" w:color="auto" w:fill="FFFFFF"/>
          </w:tcPr>
          <w:p w14:paraId="17369CCD"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mile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52A1015"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英里</w:t>
            </w:r>
          </w:p>
        </w:tc>
      </w:tr>
      <w:tr w:rsidR="00CF4BA0" w:rsidRPr="00CF4BA0" w14:paraId="772603A9"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9FB5325"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min</w:t>
            </w:r>
          </w:p>
        </w:tc>
        <w:tc>
          <w:tcPr>
            <w:tcW w:w="3895" w:type="dxa"/>
            <w:tcBorders>
              <w:top w:val="single" w:sz="4" w:space="0" w:color="auto"/>
              <w:left w:val="single" w:sz="4" w:space="0" w:color="auto"/>
              <w:bottom w:val="single" w:sz="4" w:space="0" w:color="auto"/>
              <w:right w:val="nil"/>
            </w:tcBorders>
            <w:shd w:val="clear" w:color="auto" w:fill="FFFFFF"/>
          </w:tcPr>
          <w:p w14:paraId="39B1A60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minute (time)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F3C4B6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分（时间单位）</w:t>
            </w:r>
          </w:p>
        </w:tc>
      </w:tr>
      <w:tr w:rsidR="00CF4BA0" w:rsidRPr="00CF4BA0" w14:paraId="72B3BD9D"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86768CD"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min.</w:t>
            </w:r>
          </w:p>
        </w:tc>
        <w:tc>
          <w:tcPr>
            <w:tcW w:w="3895" w:type="dxa"/>
            <w:tcBorders>
              <w:top w:val="single" w:sz="4" w:space="0" w:color="auto"/>
              <w:left w:val="single" w:sz="4" w:space="0" w:color="auto"/>
              <w:bottom w:val="single" w:sz="4" w:space="0" w:color="auto"/>
              <w:right w:val="nil"/>
            </w:tcBorders>
            <w:shd w:val="clear" w:color="auto" w:fill="FFFFFF"/>
          </w:tcPr>
          <w:p w14:paraId="022C4470" w14:textId="6A3D4F4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minimu</w:t>
            </w:r>
            <w:r w:rsidR="00006FE7">
              <w:rPr>
                <w:rFonts w:ascii="微软雅黑" w:eastAsia="微软雅黑" w:hAnsi="微软雅黑" w:cs="Times New Roman"/>
                <w:color w:val="121212"/>
                <w:kern w:val="36"/>
                <w:sz w:val="24"/>
                <w:szCs w:val="24"/>
              </w:rPr>
              <w:t>m</w:t>
            </w:r>
            <w:r w:rsidRPr="00CF4BA0">
              <w:rPr>
                <w:rFonts w:ascii="微软雅黑" w:eastAsia="微软雅黑" w:hAnsi="微软雅黑" w:cs="Times New Roman"/>
                <w:color w:val="121212"/>
                <w:kern w:val="36"/>
                <w:sz w:val="24"/>
                <w:szCs w:val="24"/>
              </w:rPr>
              <w:t xml:space="preserve"> (s)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74A267F"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最小，最小值</w:t>
            </w:r>
          </w:p>
        </w:tc>
      </w:tr>
      <w:tr w:rsidR="00CF4BA0" w:rsidRPr="00CF4BA0" w14:paraId="163B24F8"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47E1AF4"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misc.</w:t>
            </w:r>
          </w:p>
        </w:tc>
        <w:tc>
          <w:tcPr>
            <w:tcW w:w="3895" w:type="dxa"/>
            <w:tcBorders>
              <w:top w:val="single" w:sz="4" w:space="0" w:color="auto"/>
              <w:left w:val="single" w:sz="4" w:space="0" w:color="auto"/>
              <w:bottom w:val="single" w:sz="4" w:space="0" w:color="auto"/>
              <w:right w:val="nil"/>
            </w:tcBorders>
            <w:shd w:val="clear" w:color="auto" w:fill="FFFFFF"/>
          </w:tcPr>
          <w:p w14:paraId="24DD0AA3"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miscellaneous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EEDDCC4"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混杂的，各式各样的</w:t>
            </w:r>
          </w:p>
        </w:tc>
      </w:tr>
      <w:tr w:rsidR="00CF4BA0" w:rsidRPr="00CF4BA0" w14:paraId="3AC4224F"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60608CB"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mixt</w:t>
            </w:r>
          </w:p>
        </w:tc>
        <w:tc>
          <w:tcPr>
            <w:tcW w:w="3895" w:type="dxa"/>
            <w:tcBorders>
              <w:top w:val="single" w:sz="4" w:space="0" w:color="auto"/>
              <w:left w:val="single" w:sz="4" w:space="0" w:color="auto"/>
              <w:bottom w:val="single" w:sz="4" w:space="0" w:color="auto"/>
              <w:right w:val="nil"/>
            </w:tcBorders>
            <w:shd w:val="clear" w:color="auto" w:fill="FFFFFF"/>
          </w:tcPr>
          <w:p w14:paraId="608C579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mixture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30A3C9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混合物</w:t>
            </w:r>
          </w:p>
        </w:tc>
      </w:tr>
      <w:tr w:rsidR="00CF4BA0" w:rsidRPr="00CF4BA0" w14:paraId="2C656F21"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165114A"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w:t>
            </w:r>
          </w:p>
        </w:tc>
        <w:tc>
          <w:tcPr>
            <w:tcW w:w="3895" w:type="dxa"/>
            <w:tcBorders>
              <w:top w:val="single" w:sz="4" w:space="0" w:color="auto"/>
              <w:left w:val="single" w:sz="4" w:space="0" w:color="auto"/>
              <w:bottom w:val="single" w:sz="4" w:space="0" w:color="auto"/>
              <w:right w:val="nil"/>
            </w:tcBorders>
            <w:shd w:val="clear" w:color="auto" w:fill="FFFFFF"/>
          </w:tcPr>
          <w:p w14:paraId="6D54ED2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molecular orbital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E1B67A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分子轨道函数</w:t>
            </w:r>
          </w:p>
        </w:tc>
      </w:tr>
      <w:tr w:rsidR="00CF4BA0" w:rsidRPr="00CF4BA0" w14:paraId="626DDA2A"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6514A3"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w:t>
            </w:r>
          </w:p>
        </w:tc>
        <w:tc>
          <w:tcPr>
            <w:tcW w:w="3895" w:type="dxa"/>
            <w:tcBorders>
              <w:top w:val="single" w:sz="4" w:space="0" w:color="auto"/>
              <w:left w:val="single" w:sz="4" w:space="0" w:color="auto"/>
              <w:bottom w:val="single" w:sz="4" w:space="0" w:color="auto"/>
              <w:right w:val="nil"/>
            </w:tcBorders>
            <w:shd w:val="clear" w:color="auto" w:fill="FFFFFF"/>
          </w:tcPr>
          <w:p w14:paraId="22D58E47"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month</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5C00432"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月</w:t>
            </w:r>
          </w:p>
        </w:tc>
      </w:tr>
      <w:tr w:rsidR="00CF4BA0" w:rsidRPr="00CF4BA0" w14:paraId="266B4342"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B575B98"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mol</w:t>
            </w:r>
          </w:p>
        </w:tc>
        <w:tc>
          <w:tcPr>
            <w:tcW w:w="3895" w:type="dxa"/>
            <w:tcBorders>
              <w:top w:val="single" w:sz="4" w:space="0" w:color="auto"/>
              <w:left w:val="single" w:sz="4" w:space="0" w:color="auto"/>
              <w:bottom w:val="single" w:sz="4" w:space="0" w:color="auto"/>
              <w:right w:val="nil"/>
            </w:tcBorders>
            <w:shd w:val="clear" w:color="auto" w:fill="FFFFFF"/>
          </w:tcPr>
          <w:p w14:paraId="5161A3FE"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mole (the unit)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9DD35F2"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摩尔，克分子</w:t>
            </w:r>
          </w:p>
        </w:tc>
      </w:tr>
      <w:tr w:rsidR="00CF4BA0" w:rsidRPr="00CF4BA0" w14:paraId="012D5097"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BFFF33F"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mol.</w:t>
            </w:r>
          </w:p>
        </w:tc>
        <w:tc>
          <w:tcPr>
            <w:tcW w:w="3895" w:type="dxa"/>
            <w:tcBorders>
              <w:top w:val="single" w:sz="4" w:space="0" w:color="auto"/>
              <w:left w:val="single" w:sz="4" w:space="0" w:color="auto"/>
              <w:bottom w:val="single" w:sz="4" w:space="0" w:color="auto"/>
              <w:right w:val="nil"/>
            </w:tcBorders>
            <w:shd w:val="clear" w:color="auto" w:fill="FFFFFF"/>
          </w:tcPr>
          <w:p w14:paraId="2523A18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molecule, molecular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2F8E31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分子，分子的</w:t>
            </w:r>
          </w:p>
        </w:tc>
      </w:tr>
      <w:tr w:rsidR="00CF4BA0" w:rsidRPr="00CF4BA0" w14:paraId="24F41607"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27952CC" w14:textId="673B45E0" w:rsidR="00CF4BA0" w:rsidRPr="00CF4BA0" w:rsidRDefault="0046496E"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t>m</w:t>
            </w:r>
            <w:r w:rsidR="00CF4BA0" w:rsidRPr="00CF4BA0">
              <w:rPr>
                <w:rFonts w:ascii="微软雅黑" w:eastAsia="微软雅黑" w:hAnsi="微软雅黑" w:cs="Times New Roman"/>
                <w:color w:val="121212"/>
                <w:kern w:val="36"/>
                <w:sz w:val="24"/>
                <w:szCs w:val="24"/>
              </w:rPr>
              <w:t xml:space="preserve"> p.</w:t>
            </w:r>
          </w:p>
        </w:tc>
        <w:tc>
          <w:tcPr>
            <w:tcW w:w="3895" w:type="dxa"/>
            <w:tcBorders>
              <w:top w:val="single" w:sz="4" w:space="0" w:color="auto"/>
              <w:left w:val="single" w:sz="4" w:space="0" w:color="auto"/>
              <w:bottom w:val="single" w:sz="4" w:space="0" w:color="auto"/>
              <w:right w:val="nil"/>
            </w:tcBorders>
            <w:shd w:val="clear" w:color="auto" w:fill="FFFFFF"/>
          </w:tcPr>
          <w:p w14:paraId="436A40D0"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melting point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E4555A9" w14:textId="42CEB6D7" w:rsidR="00CF4BA0" w:rsidRPr="00CF4BA0" w:rsidRDefault="00DA2AFD" w:rsidP="00CF4BA0">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Pr>
                <w:rFonts w:asciiTheme="minorEastAsia" w:hAnsiTheme="minorEastAsia" w:cs="Times New Roman" w:hint="eastAsia"/>
                <w:color w:val="121212"/>
                <w:kern w:val="36"/>
                <w:sz w:val="24"/>
                <w:szCs w:val="24"/>
                <w:lang w:val="zh-TW" w:eastAsia="zh-TW"/>
              </w:rPr>
              <w:t>熔点</w:t>
            </w:r>
          </w:p>
        </w:tc>
      </w:tr>
      <w:tr w:rsidR="00CF4BA0" w:rsidRPr="00CF4BA0" w14:paraId="3425900F"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2FDD805" w14:textId="2E2E8853" w:rsidR="00CF4BA0" w:rsidRPr="00CF4BA0" w:rsidRDefault="008940E3"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t>μ</w:t>
            </w:r>
          </w:p>
        </w:tc>
        <w:tc>
          <w:tcPr>
            <w:tcW w:w="3895" w:type="dxa"/>
            <w:tcBorders>
              <w:top w:val="single" w:sz="4" w:space="0" w:color="auto"/>
              <w:left w:val="single" w:sz="4" w:space="0" w:color="auto"/>
              <w:bottom w:val="single" w:sz="4" w:space="0" w:color="auto"/>
              <w:right w:val="nil"/>
            </w:tcBorders>
            <w:shd w:val="clear" w:color="auto" w:fill="FFFFFF"/>
          </w:tcPr>
          <w:p w14:paraId="1F550A9D" w14:textId="05EB0CED"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micro -</w:t>
            </w:r>
            <w:r w:rsidR="009853C8">
              <w:rPr>
                <w:rFonts w:ascii="微软雅黑" w:eastAsia="微软雅黑" w:hAnsi="微软雅黑" w:cs="Times New Roman" w:hint="eastAsia"/>
                <w:color w:val="121212"/>
                <w:kern w:val="36"/>
                <w:sz w:val="24"/>
                <w:szCs w:val="24"/>
              </w:rPr>
              <w:t>；</w:t>
            </w:r>
            <w:r w:rsidRPr="00CF4BA0">
              <w:rPr>
                <w:rFonts w:ascii="微软雅黑" w:eastAsia="微软雅黑" w:hAnsi="微软雅黑" w:cs="Times New Roman"/>
                <w:color w:val="121212"/>
                <w:kern w:val="36"/>
                <w:sz w:val="24"/>
                <w:szCs w:val="24"/>
              </w:rPr>
              <w:t>also micro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C84F7DD" w14:textId="00D90BEA"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微，如</w:t>
            </w:r>
            <w:r w:rsidR="004E6BFD">
              <w:rPr>
                <w:rFonts w:asciiTheme="minorEastAsia" w:hAnsiTheme="minorEastAsia" w:cs="Times New Roman" w:hint="eastAsia"/>
                <w:color w:val="121212"/>
                <w:kern w:val="36"/>
                <w:sz w:val="24"/>
                <w:szCs w:val="24"/>
                <w:lang w:val="zh-TW" w:eastAsia="zh-TW"/>
              </w:rPr>
              <w:t>微米</w:t>
            </w:r>
          </w:p>
        </w:tc>
      </w:tr>
      <w:tr w:rsidR="00CF4BA0" w:rsidRPr="00CF4BA0" w14:paraId="3423B322"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01460D3"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MSH</w:t>
            </w:r>
          </w:p>
        </w:tc>
        <w:tc>
          <w:tcPr>
            <w:tcW w:w="3895" w:type="dxa"/>
            <w:tcBorders>
              <w:top w:val="single" w:sz="4" w:space="0" w:color="auto"/>
              <w:left w:val="single" w:sz="4" w:space="0" w:color="auto"/>
              <w:bottom w:val="single" w:sz="4" w:space="0" w:color="auto"/>
              <w:right w:val="nil"/>
            </w:tcBorders>
            <w:shd w:val="clear" w:color="auto" w:fill="FFFFFF"/>
          </w:tcPr>
          <w:p w14:paraId="48D33C2B"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melanocyte - stimulating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AB81C54"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促黑体细胞激素</w:t>
            </w:r>
          </w:p>
        </w:tc>
      </w:tr>
      <w:tr w:rsidR="00CF4BA0" w:rsidRPr="00CF4BA0" w14:paraId="236FFCD0"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89BF96A"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Mx</w:t>
            </w:r>
          </w:p>
        </w:tc>
        <w:tc>
          <w:tcPr>
            <w:tcW w:w="3895" w:type="dxa"/>
            <w:tcBorders>
              <w:top w:val="single" w:sz="4" w:space="0" w:color="auto"/>
              <w:left w:val="single" w:sz="4" w:space="0" w:color="auto"/>
              <w:bottom w:val="single" w:sz="4" w:space="0" w:color="auto"/>
              <w:right w:val="nil"/>
            </w:tcBorders>
            <w:shd w:val="clear" w:color="auto" w:fill="FFFFFF"/>
          </w:tcPr>
          <w:p w14:paraId="72BC3E15"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Maxwell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52F522B" w14:textId="0B727EDC"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麦克斯韦（磁通</w:t>
            </w:r>
            <w:r w:rsidR="00671292">
              <w:rPr>
                <w:rFonts w:ascii="微软雅黑" w:eastAsia="微软雅黑" w:hAnsi="微软雅黑" w:cs="Times New Roman" w:hint="eastAsia"/>
                <w:color w:val="121212"/>
                <w:kern w:val="36"/>
                <w:sz w:val="24"/>
                <w:szCs w:val="24"/>
                <w:lang w:val="zh-TW"/>
              </w:rPr>
              <w:t>量</w:t>
            </w:r>
            <w:r w:rsidRPr="00CF4BA0">
              <w:rPr>
                <w:rFonts w:ascii="微软雅黑" w:eastAsia="微软雅黑" w:hAnsi="微软雅黑" w:cs="Times New Roman"/>
                <w:color w:val="121212"/>
                <w:kern w:val="36"/>
                <w:sz w:val="24"/>
                <w:szCs w:val="24"/>
                <w:lang w:val="zh-TW"/>
              </w:rPr>
              <w:t>单位）</w:t>
            </w:r>
          </w:p>
        </w:tc>
      </w:tr>
      <w:tr w:rsidR="00CF4BA0" w:rsidRPr="00CF4BA0" w14:paraId="1C8385A3"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A426C17" w14:textId="58366EFC"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 xml:space="preserve">n </w:t>
            </w:r>
            <w:r w:rsidR="00BC5D28">
              <w:rPr>
                <w:rFonts w:ascii="微软雅黑" w:eastAsia="微软雅黑" w:hAnsi="微软雅黑" w:cs="Times New Roman" w:hint="eastAsia"/>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01396E80"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nano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50C433" w14:textId="606D2079"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纳（毫微)</w:t>
            </w:r>
            <w:r w:rsidR="007C0CF0" w:rsidRPr="00CF4BA0">
              <w:rPr>
                <w:rFonts w:ascii="微软雅黑" w:eastAsia="微软雅黑" w:hAnsi="微软雅黑" w:cs="Times New Roman"/>
                <w:color w:val="121212"/>
                <w:kern w:val="36"/>
                <w:sz w:val="24"/>
                <w:szCs w:val="24"/>
                <w:lang w:val="zh-TW"/>
              </w:rPr>
              <w:t xml:space="preserve"> </w:t>
            </w:r>
            <w:r w:rsidRPr="00CF4BA0">
              <w:rPr>
                <w:rFonts w:ascii="微软雅黑" w:eastAsia="微软雅黑" w:hAnsi="微软雅黑" w:cs="Times New Roman"/>
                <w:color w:val="121212"/>
                <w:kern w:val="36"/>
                <w:sz w:val="24"/>
                <w:szCs w:val="24"/>
                <w:lang w:val="zh-TW"/>
              </w:rPr>
              <w:t>(10</w:t>
            </w:r>
            <w:r w:rsidR="00347795" w:rsidRPr="00347795">
              <w:rPr>
                <w:rFonts w:ascii="微软雅黑" w:eastAsia="微软雅黑" w:hAnsi="微软雅黑" w:cs="Times New Roman" w:hint="eastAsia"/>
                <w:color w:val="121212"/>
                <w:kern w:val="36"/>
                <w:sz w:val="24"/>
                <w:szCs w:val="24"/>
                <w:vertAlign w:val="superscript"/>
                <w:lang w:val="zh-TW"/>
              </w:rPr>
              <w:t>-9</w:t>
            </w:r>
            <w:r w:rsidR="00347795">
              <w:rPr>
                <w:rFonts w:ascii="微软雅黑" w:eastAsia="微软雅黑" w:hAnsi="微软雅黑" w:cs="Times New Roman" w:hint="eastAsia"/>
                <w:color w:val="121212"/>
                <w:kern w:val="36"/>
                <w:sz w:val="24"/>
                <w:szCs w:val="24"/>
                <w:lang w:val="zh-TW"/>
              </w:rPr>
              <w:t>)</w:t>
            </w:r>
          </w:p>
        </w:tc>
      </w:tr>
      <w:tr w:rsidR="00CF4BA0" w:rsidRPr="00CF4BA0" w14:paraId="748A0735"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CAA8A87"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single" w:sz="4" w:space="0" w:color="auto"/>
              <w:right w:val="nil"/>
            </w:tcBorders>
            <w:shd w:val="clear" w:color="auto" w:fill="FFFFFF"/>
          </w:tcPr>
          <w:p w14:paraId="35914A1A"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refractive index ( for 20° and</w:t>
            </w:r>
            <w:r w:rsidRPr="00CF4BA0">
              <w:rPr>
                <w:rFonts w:ascii="微软雅黑" w:eastAsia="微软雅黑" w:hAnsi="微软雅黑" w:cs="Times New Roman"/>
                <w:color w:val="121212"/>
                <w:kern w:val="36"/>
                <w:sz w:val="24"/>
                <w:szCs w:val="24"/>
              </w:rPr>
              <w:br/>
              <w:t>sodium D light)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1D49CA4" w14:textId="1892CD84"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折射率（表示在20°和钠D光下测得数据）</w:t>
            </w:r>
          </w:p>
        </w:tc>
      </w:tr>
      <w:tr w:rsidR="00CF4BA0" w:rsidRPr="00CF4BA0" w14:paraId="63C9F726" w14:textId="77777777" w:rsidTr="00CF4BA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E436EF7" w14:textId="77777777" w:rsidR="00CF4BA0" w:rsidRPr="00CF4BA0" w:rsidRDefault="00CF4BA0" w:rsidP="00CF4BA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single" w:sz="4" w:space="0" w:color="auto"/>
              <w:right w:val="nil"/>
            </w:tcBorders>
            <w:shd w:val="clear" w:color="auto" w:fill="FFFFFF"/>
          </w:tcPr>
          <w:p w14:paraId="2C04FD88"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CF4BA0">
              <w:rPr>
                <w:rFonts w:ascii="微软雅黑" w:eastAsia="微软雅黑" w:hAnsi="微软雅黑" w:cs="Times New Roman"/>
                <w:color w:val="121212"/>
                <w:kern w:val="36"/>
                <w:sz w:val="24"/>
                <w:szCs w:val="24"/>
              </w:rPr>
              <w:t>Newton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67F115D" w14:textId="77777777" w:rsidR="00CF4BA0" w:rsidRPr="00CF4BA0" w:rsidRDefault="00CF4BA0" w:rsidP="00CF4BA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CF4BA0">
              <w:rPr>
                <w:rFonts w:ascii="微软雅黑" w:eastAsia="微软雅黑" w:hAnsi="微软雅黑" w:cs="Times New Roman"/>
                <w:color w:val="121212"/>
                <w:kern w:val="36"/>
                <w:sz w:val="24"/>
                <w:szCs w:val="24"/>
                <w:lang w:val="zh-TW"/>
              </w:rPr>
              <w:t>牛顿</w:t>
            </w:r>
          </w:p>
        </w:tc>
      </w:tr>
      <w:tr w:rsidR="009202C9" w:rsidRPr="009202C9" w14:paraId="325AFE95"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66CE545"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single" w:sz="4" w:space="0" w:color="auto"/>
              <w:right w:val="nil"/>
            </w:tcBorders>
            <w:shd w:val="clear" w:color="auto" w:fill="FFFFFF"/>
          </w:tcPr>
          <w:p w14:paraId="3AA44A3B"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normal ( as applied to concen-</w:t>
            </w:r>
            <w:r w:rsidRPr="009202C9">
              <w:rPr>
                <w:rFonts w:ascii="微软雅黑" w:eastAsia="微软雅黑" w:hAnsi="微软雅黑" w:cs="Times New Roman"/>
                <w:color w:val="121212"/>
                <w:kern w:val="36"/>
                <w:sz w:val="24"/>
                <w:szCs w:val="24"/>
              </w:rPr>
              <w:br/>
              <w:t>tration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BC07BD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当量的（表示浓度）</w:t>
            </w:r>
          </w:p>
        </w:tc>
      </w:tr>
      <w:tr w:rsidR="009202C9" w:rsidRPr="009202C9" w14:paraId="4557E718"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E5650E"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neg.</w:t>
            </w:r>
          </w:p>
        </w:tc>
        <w:tc>
          <w:tcPr>
            <w:tcW w:w="3895" w:type="dxa"/>
            <w:tcBorders>
              <w:top w:val="single" w:sz="4" w:space="0" w:color="auto"/>
              <w:left w:val="single" w:sz="4" w:space="0" w:color="auto"/>
              <w:bottom w:val="single" w:sz="4" w:space="0" w:color="auto"/>
              <w:right w:val="nil"/>
            </w:tcBorders>
            <w:shd w:val="clear" w:color="auto" w:fill="FFFFFF"/>
          </w:tcPr>
          <w:p w14:paraId="6662BC80"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negative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4E6625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阴性的，负的，负数</w:t>
            </w:r>
          </w:p>
        </w:tc>
      </w:tr>
      <w:tr w:rsidR="009202C9" w:rsidRPr="009202C9" w14:paraId="0CA91D42"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84959CF"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no.</w:t>
            </w:r>
          </w:p>
        </w:tc>
        <w:tc>
          <w:tcPr>
            <w:tcW w:w="3895" w:type="dxa"/>
            <w:tcBorders>
              <w:top w:val="single" w:sz="4" w:space="0" w:color="auto"/>
              <w:left w:val="single" w:sz="4" w:space="0" w:color="auto"/>
              <w:bottom w:val="single" w:sz="4" w:space="0" w:color="auto"/>
              <w:right w:val="nil"/>
            </w:tcBorders>
            <w:shd w:val="clear" w:color="auto" w:fill="FFFFFF"/>
          </w:tcPr>
          <w:p w14:paraId="11074F17"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number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071E69E"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数，值，号码</w:t>
            </w:r>
          </w:p>
        </w:tc>
      </w:tr>
      <w:tr w:rsidR="009202C9" w:rsidRPr="009202C9" w14:paraId="414434FB"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ED428FE"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obsd.</w:t>
            </w:r>
          </w:p>
        </w:tc>
        <w:tc>
          <w:tcPr>
            <w:tcW w:w="3895" w:type="dxa"/>
            <w:tcBorders>
              <w:top w:val="single" w:sz="4" w:space="0" w:color="auto"/>
              <w:left w:val="single" w:sz="4" w:space="0" w:color="auto"/>
              <w:bottom w:val="single" w:sz="4" w:space="0" w:color="auto"/>
              <w:right w:val="nil"/>
            </w:tcBorders>
            <w:shd w:val="clear" w:color="auto" w:fill="FFFFFF"/>
          </w:tcPr>
          <w:p w14:paraId="3C35851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observed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C3ED37C"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观察，观测</w:t>
            </w:r>
          </w:p>
        </w:tc>
      </w:tr>
      <w:tr w:rsidR="009202C9" w:rsidRPr="009202C9" w14:paraId="08F4044E"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0B1619D"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lastRenderedPageBreak/>
              <w:t>obtd.</w:t>
            </w:r>
          </w:p>
        </w:tc>
        <w:tc>
          <w:tcPr>
            <w:tcW w:w="3895" w:type="dxa"/>
            <w:tcBorders>
              <w:top w:val="single" w:sz="4" w:space="0" w:color="auto"/>
              <w:left w:val="single" w:sz="4" w:space="0" w:color="auto"/>
              <w:bottom w:val="single" w:sz="4" w:space="0" w:color="auto"/>
              <w:right w:val="nil"/>
            </w:tcBorders>
            <w:shd w:val="clear" w:color="auto" w:fill="FFFFFF"/>
          </w:tcPr>
          <w:p w14:paraId="5FFABB78"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obtained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0F6D91D"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获得（的），得到（的）</w:t>
            </w:r>
          </w:p>
        </w:tc>
      </w:tr>
      <w:tr w:rsidR="009202C9" w:rsidRPr="009202C9" w14:paraId="279091B8"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455E4DA"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Oe</w:t>
            </w:r>
          </w:p>
        </w:tc>
        <w:tc>
          <w:tcPr>
            <w:tcW w:w="3895" w:type="dxa"/>
            <w:tcBorders>
              <w:top w:val="single" w:sz="4" w:space="0" w:color="auto"/>
              <w:left w:val="single" w:sz="4" w:space="0" w:color="auto"/>
              <w:bottom w:val="single" w:sz="4" w:space="0" w:color="auto"/>
              <w:right w:val="nil"/>
            </w:tcBorders>
            <w:shd w:val="clear" w:color="auto" w:fill="FFFFFF"/>
          </w:tcPr>
          <w:p w14:paraId="3E3941BB"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oersted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AC375F2" w14:textId="7EF1F3D1"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奥斯特（磁场强度单位）</w:t>
            </w:r>
          </w:p>
        </w:tc>
      </w:tr>
      <w:tr w:rsidR="009202C9" w:rsidRPr="009202C9" w14:paraId="6C960F01"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032FA49" w14:textId="7FFB06D1" w:rsidR="009202C9" w:rsidRPr="009202C9" w:rsidRDefault="00A63B2D"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hint="eastAsia"/>
                <w:color w:val="121212"/>
                <w:kern w:val="36"/>
                <w:sz w:val="24"/>
                <w:szCs w:val="24"/>
              </w:rPr>
              <w:t>Ω</w:t>
            </w:r>
          </w:p>
        </w:tc>
        <w:tc>
          <w:tcPr>
            <w:tcW w:w="3895" w:type="dxa"/>
            <w:tcBorders>
              <w:top w:val="single" w:sz="4" w:space="0" w:color="auto"/>
              <w:left w:val="single" w:sz="4" w:space="0" w:color="auto"/>
              <w:bottom w:val="single" w:sz="4" w:space="0" w:color="auto"/>
              <w:right w:val="nil"/>
            </w:tcBorders>
            <w:shd w:val="clear" w:color="auto" w:fill="FFFFFF"/>
          </w:tcPr>
          <w:p w14:paraId="6EB8B66E"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ohm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F3B9A2A"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欧姆（电阻单位）</w:t>
            </w:r>
          </w:p>
        </w:tc>
      </w:tr>
      <w:tr w:rsidR="009202C9" w:rsidRPr="009202C9" w14:paraId="027A310B"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3CA79B8" w14:textId="79EE003B"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opt</w:t>
            </w:r>
            <w:r w:rsidR="002D3987">
              <w:rPr>
                <w:rFonts w:ascii="微软雅黑" w:eastAsia="微软雅黑" w:hAnsi="微软雅黑" w:cs="Times New Roman" w:hint="eastAsia"/>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19AC7877"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optionally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89620E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任意的</w:t>
            </w:r>
          </w:p>
        </w:tc>
      </w:tr>
      <w:tr w:rsidR="009202C9" w:rsidRPr="009202C9" w14:paraId="1D086997"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4B819A9"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org.</w:t>
            </w:r>
          </w:p>
        </w:tc>
        <w:tc>
          <w:tcPr>
            <w:tcW w:w="3895" w:type="dxa"/>
            <w:tcBorders>
              <w:top w:val="single" w:sz="4" w:space="0" w:color="auto"/>
              <w:left w:val="single" w:sz="4" w:space="0" w:color="auto"/>
              <w:bottom w:val="single" w:sz="4" w:space="0" w:color="auto"/>
              <w:right w:val="nil"/>
            </w:tcBorders>
            <w:shd w:val="clear" w:color="auto" w:fill="FFFFFF"/>
          </w:tcPr>
          <w:p w14:paraId="45BD37B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organic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7107295"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有机的</w:t>
            </w:r>
          </w:p>
        </w:tc>
      </w:tr>
      <w:tr w:rsidR="009202C9" w:rsidRPr="009202C9" w14:paraId="7D9466C1"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6C786D1"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oxidn.</w:t>
            </w:r>
          </w:p>
        </w:tc>
        <w:tc>
          <w:tcPr>
            <w:tcW w:w="3895" w:type="dxa"/>
            <w:tcBorders>
              <w:top w:val="single" w:sz="4" w:space="0" w:color="auto"/>
              <w:left w:val="single" w:sz="4" w:space="0" w:color="auto"/>
              <w:bottom w:val="single" w:sz="4" w:space="0" w:color="auto"/>
              <w:right w:val="nil"/>
            </w:tcBorders>
            <w:shd w:val="clear" w:color="auto" w:fill="FFFFFF"/>
          </w:tcPr>
          <w:p w14:paraId="0F8BEC46"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oxidation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5F405E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氧化（作用）</w:t>
            </w:r>
          </w:p>
        </w:tc>
      </w:tr>
      <w:tr w:rsidR="009202C9" w:rsidRPr="009202C9" w14:paraId="538A5C94"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136FE83"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oz</w:t>
            </w:r>
          </w:p>
        </w:tc>
        <w:tc>
          <w:tcPr>
            <w:tcW w:w="3895" w:type="dxa"/>
            <w:tcBorders>
              <w:top w:val="single" w:sz="4" w:space="0" w:color="auto"/>
              <w:left w:val="single" w:sz="4" w:space="0" w:color="auto"/>
              <w:bottom w:val="single" w:sz="4" w:space="0" w:color="auto"/>
              <w:right w:val="nil"/>
            </w:tcBorders>
            <w:shd w:val="clear" w:color="auto" w:fill="FFFFFF"/>
          </w:tcPr>
          <w:p w14:paraId="75CEBFED"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ounce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7A5ED3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英两，盎司</w:t>
            </w:r>
          </w:p>
        </w:tc>
      </w:tr>
      <w:tr w:rsidR="009202C9" w:rsidRPr="009202C9" w14:paraId="3FF8D782"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E0E6E6E"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w:t>
            </w:r>
          </w:p>
        </w:tc>
        <w:tc>
          <w:tcPr>
            <w:tcW w:w="3895" w:type="dxa"/>
            <w:tcBorders>
              <w:top w:val="single" w:sz="4" w:space="0" w:color="auto"/>
              <w:left w:val="single" w:sz="4" w:space="0" w:color="auto"/>
              <w:bottom w:val="single" w:sz="4" w:space="0" w:color="auto"/>
              <w:right w:val="nil"/>
            </w:tcBorders>
            <w:shd w:val="clear" w:color="auto" w:fill="FFFFFF"/>
          </w:tcPr>
          <w:p w14:paraId="0AAF7BE8"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poise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31363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泊（黏度单位）</w:t>
            </w:r>
          </w:p>
        </w:tc>
      </w:tr>
      <w:tr w:rsidR="009202C9" w:rsidRPr="009202C9" w14:paraId="54792555"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8706AAC" w14:textId="17553C38"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w:t>
            </w:r>
            <w:r w:rsidR="007B0FC7">
              <w:rPr>
                <w:rFonts w:ascii="微软雅黑" w:eastAsia="微软雅黑" w:hAnsi="微软雅黑" w:cs="Times New Roman"/>
                <w:color w:val="121212"/>
                <w:kern w:val="36"/>
                <w:sz w:val="24"/>
                <w:szCs w:val="24"/>
              </w:rPr>
              <w:t xml:space="preserve"> </w:t>
            </w:r>
            <w:r w:rsidRPr="009202C9">
              <w:rPr>
                <w:rFonts w:ascii="微软雅黑" w:eastAsia="微软雅黑" w:hAnsi="微软雅黑" w:cs="Times New Roman"/>
                <w:color w:val="121212"/>
                <w:kern w:val="36"/>
                <w:sz w:val="24"/>
                <w:szCs w:val="24"/>
              </w:rPr>
              <w:t>-</w:t>
            </w:r>
            <w:r w:rsidR="007B0FC7">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1BB91729" w14:textId="60A31CDD"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pico- (10</w:t>
            </w:r>
            <w:r w:rsidR="00654C3D" w:rsidRPr="00654C3D">
              <w:rPr>
                <w:rFonts w:ascii="微软雅黑" w:eastAsia="微软雅黑" w:hAnsi="微软雅黑" w:cs="Times New Roman"/>
                <w:color w:val="121212"/>
                <w:kern w:val="36"/>
                <w:sz w:val="24"/>
                <w:szCs w:val="24"/>
                <w:vertAlign w:val="superscript"/>
              </w:rPr>
              <w:t>-12</w:t>
            </w:r>
            <w:r w:rsidRPr="009202C9">
              <w:rPr>
                <w:rFonts w:ascii="微软雅黑" w:eastAsia="微软雅黑" w:hAnsi="微软雅黑" w:cs="Times New Roman"/>
                <w:color w:val="121212"/>
                <w:kern w:val="36"/>
                <w:sz w:val="24"/>
                <w:szCs w:val="24"/>
              </w:rPr>
              <w: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6BA4F18"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皮（微微）</w:t>
            </w:r>
          </w:p>
        </w:tc>
      </w:tr>
      <w:tr w:rsidR="009202C9" w:rsidRPr="009202C9" w14:paraId="22D5FB57"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69A1102"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w:t>
            </w:r>
          </w:p>
        </w:tc>
        <w:tc>
          <w:tcPr>
            <w:tcW w:w="3895" w:type="dxa"/>
            <w:tcBorders>
              <w:top w:val="single" w:sz="4" w:space="0" w:color="auto"/>
              <w:left w:val="single" w:sz="4" w:space="0" w:color="auto"/>
              <w:bottom w:val="single" w:sz="4" w:space="0" w:color="auto"/>
              <w:right w:val="nil"/>
            </w:tcBorders>
            <w:shd w:val="clear" w:color="auto" w:fill="FFFFFF"/>
          </w:tcPr>
          <w:p w14:paraId="1F8B5F7B"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peta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0DABEC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拍（10</w:t>
            </w:r>
            <w:r w:rsidRPr="009202C9">
              <w:rPr>
                <w:rFonts w:ascii="微软雅黑" w:eastAsia="微软雅黑" w:hAnsi="微软雅黑" w:cs="Times New Roman"/>
                <w:color w:val="121212"/>
                <w:kern w:val="36"/>
                <w:sz w:val="24"/>
                <w:szCs w:val="24"/>
                <w:vertAlign w:val="superscript"/>
                <w:lang w:val="zh-TW"/>
              </w:rPr>
              <w:t>-15</w:t>
            </w:r>
            <w:r w:rsidRPr="009202C9">
              <w:rPr>
                <w:rFonts w:ascii="微软雅黑" w:eastAsia="微软雅黑" w:hAnsi="微软雅黑" w:cs="Times New Roman"/>
                <w:color w:val="121212"/>
                <w:kern w:val="36"/>
                <w:sz w:val="24"/>
                <w:szCs w:val="24"/>
                <w:lang w:val="zh-TW"/>
              </w:rPr>
              <w:t>)</w:t>
            </w:r>
          </w:p>
        </w:tc>
      </w:tr>
      <w:tr w:rsidR="009202C9" w:rsidRPr="009202C9" w14:paraId="5C8C59F7"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17F5AD"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Pa</w:t>
            </w:r>
          </w:p>
        </w:tc>
        <w:tc>
          <w:tcPr>
            <w:tcW w:w="3895" w:type="dxa"/>
            <w:tcBorders>
              <w:top w:val="single" w:sz="4" w:space="0" w:color="auto"/>
              <w:left w:val="single" w:sz="4" w:space="0" w:color="auto"/>
              <w:bottom w:val="single" w:sz="4" w:space="0" w:color="auto"/>
              <w:right w:val="nil"/>
            </w:tcBorders>
            <w:shd w:val="clear" w:color="auto" w:fill="FFFFFF"/>
          </w:tcPr>
          <w:p w14:paraId="6038A2B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pascal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7C85C5D"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帕斯卡</w:t>
            </w:r>
          </w:p>
        </w:tc>
      </w:tr>
      <w:tr w:rsidR="009202C9" w:rsidRPr="009202C9" w14:paraId="2B177C4A"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F642E14"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partic.</w:t>
            </w:r>
          </w:p>
        </w:tc>
        <w:tc>
          <w:tcPr>
            <w:tcW w:w="3895" w:type="dxa"/>
            <w:tcBorders>
              <w:top w:val="single" w:sz="4" w:space="0" w:color="auto"/>
              <w:left w:val="single" w:sz="4" w:space="0" w:color="auto"/>
              <w:bottom w:val="single" w:sz="4" w:space="0" w:color="auto"/>
              <w:right w:val="nil"/>
            </w:tcBorders>
            <w:shd w:val="clear" w:color="auto" w:fill="FFFFFF"/>
          </w:tcPr>
          <w:p w14:paraId="1148647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particularly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1433A1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特别，尤其</w:t>
            </w:r>
          </w:p>
        </w:tc>
      </w:tr>
      <w:tr w:rsidR="009202C9" w:rsidRPr="009202C9" w14:paraId="1C16DA00"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F07DBC1"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 d.</w:t>
            </w:r>
          </w:p>
        </w:tc>
        <w:tc>
          <w:tcPr>
            <w:tcW w:w="3895" w:type="dxa"/>
            <w:tcBorders>
              <w:top w:val="single" w:sz="4" w:space="0" w:color="auto"/>
              <w:left w:val="single" w:sz="4" w:space="0" w:color="auto"/>
              <w:bottom w:val="single" w:sz="4" w:space="0" w:color="auto"/>
              <w:right w:val="nil"/>
            </w:tcBorders>
            <w:shd w:val="clear" w:color="auto" w:fill="FFFFFF"/>
          </w:tcPr>
          <w:p w14:paraId="2B864FC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potential difference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AAF8F3C"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电位差，势差</w:t>
            </w:r>
          </w:p>
        </w:tc>
      </w:tr>
      <w:tr w:rsidR="009202C9" w:rsidRPr="009202C9" w14:paraId="7723C96A"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3B5E660"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ph</w:t>
            </w:r>
          </w:p>
        </w:tc>
        <w:tc>
          <w:tcPr>
            <w:tcW w:w="3895" w:type="dxa"/>
            <w:tcBorders>
              <w:top w:val="single" w:sz="4" w:space="0" w:color="auto"/>
              <w:left w:val="single" w:sz="4" w:space="0" w:color="auto"/>
              <w:bottom w:val="single" w:sz="4" w:space="0" w:color="auto"/>
              <w:right w:val="nil"/>
            </w:tcBorders>
            <w:shd w:val="clear" w:color="auto" w:fill="FFFFFF"/>
          </w:tcPr>
          <w:p w14:paraId="6453C970"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phenyl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D63C259"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苯基</w:t>
            </w:r>
          </w:p>
        </w:tc>
      </w:tr>
      <w:tr w:rsidR="009202C9" w:rsidRPr="009202C9" w14:paraId="73AF2B61"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F2D5BA"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phys.</w:t>
            </w:r>
          </w:p>
        </w:tc>
        <w:tc>
          <w:tcPr>
            <w:tcW w:w="3895" w:type="dxa"/>
            <w:tcBorders>
              <w:top w:val="single" w:sz="4" w:space="0" w:color="auto"/>
              <w:left w:val="single" w:sz="4" w:space="0" w:color="auto"/>
              <w:bottom w:val="single" w:sz="4" w:space="0" w:color="auto"/>
              <w:right w:val="nil"/>
            </w:tcBorders>
            <w:shd w:val="clear" w:color="auto" w:fill="FFFFFF"/>
          </w:tcPr>
          <w:p w14:paraId="28FE21E7"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physical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86772E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物理的</w:t>
            </w:r>
          </w:p>
        </w:tc>
      </w:tr>
      <w:tr w:rsidR="009202C9" w:rsidRPr="009202C9" w14:paraId="1AC0FBF3"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201BEE"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 m.</w:t>
            </w:r>
          </w:p>
        </w:tc>
        <w:tc>
          <w:tcPr>
            <w:tcW w:w="3895" w:type="dxa"/>
            <w:tcBorders>
              <w:top w:val="single" w:sz="4" w:space="0" w:color="auto"/>
              <w:left w:val="single" w:sz="4" w:space="0" w:color="auto"/>
              <w:bottom w:val="single" w:sz="4" w:space="0" w:color="auto"/>
              <w:right w:val="nil"/>
            </w:tcBorders>
            <w:shd w:val="clear" w:color="auto" w:fill="FFFFFF"/>
          </w:tcPr>
          <w:p w14:paraId="44DC3E52"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post meridiem</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04FA6DB"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下午，午后</w:t>
            </w:r>
          </w:p>
        </w:tc>
      </w:tr>
      <w:tr w:rsidR="009202C9" w:rsidRPr="009202C9" w14:paraId="6D576F63" w14:textId="77777777" w:rsidTr="009202C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88E4B54" w14:textId="77777777" w:rsidR="009202C9" w:rsidRPr="009202C9" w:rsidRDefault="009202C9" w:rsidP="009202C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polymd.</w:t>
            </w:r>
          </w:p>
        </w:tc>
        <w:tc>
          <w:tcPr>
            <w:tcW w:w="3895" w:type="dxa"/>
            <w:tcBorders>
              <w:top w:val="single" w:sz="4" w:space="0" w:color="auto"/>
              <w:left w:val="single" w:sz="4" w:space="0" w:color="auto"/>
              <w:bottom w:val="single" w:sz="4" w:space="0" w:color="auto"/>
              <w:right w:val="nil"/>
            </w:tcBorders>
            <w:shd w:val="clear" w:color="auto" w:fill="FFFFFF"/>
          </w:tcPr>
          <w:p w14:paraId="05ECBC3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202C9">
              <w:rPr>
                <w:rFonts w:ascii="微软雅黑" w:eastAsia="微软雅黑" w:hAnsi="微软雅黑" w:cs="Times New Roman"/>
                <w:color w:val="121212"/>
                <w:kern w:val="36"/>
                <w:sz w:val="24"/>
                <w:szCs w:val="24"/>
              </w:rPr>
              <w:t>polymerized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5FE718F" w14:textId="77777777" w:rsidR="009202C9" w:rsidRPr="009202C9" w:rsidRDefault="009202C9" w:rsidP="009202C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202C9">
              <w:rPr>
                <w:rFonts w:ascii="微软雅黑" w:eastAsia="微软雅黑" w:hAnsi="微软雅黑" w:cs="Times New Roman"/>
                <w:color w:val="121212"/>
                <w:kern w:val="36"/>
                <w:sz w:val="24"/>
                <w:szCs w:val="24"/>
                <w:lang w:val="zh-TW"/>
              </w:rPr>
              <w:t>聚合的</w:t>
            </w:r>
          </w:p>
        </w:tc>
      </w:tr>
      <w:tr w:rsidR="00122250" w:rsidRPr="00122250" w14:paraId="7EFC2FEA"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C98FEAD"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polymg.</w:t>
            </w:r>
          </w:p>
        </w:tc>
        <w:tc>
          <w:tcPr>
            <w:tcW w:w="3895" w:type="dxa"/>
            <w:tcBorders>
              <w:top w:val="single" w:sz="4" w:space="0" w:color="auto"/>
              <w:left w:val="single" w:sz="4" w:space="0" w:color="auto"/>
              <w:bottom w:val="single" w:sz="4" w:space="0" w:color="auto"/>
              <w:right w:val="nil"/>
            </w:tcBorders>
            <w:shd w:val="clear" w:color="auto" w:fill="FFFFFF"/>
          </w:tcPr>
          <w:p w14:paraId="146F2CE9"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polymerizing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81A9614"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聚合</w:t>
            </w:r>
          </w:p>
        </w:tc>
      </w:tr>
      <w:tr w:rsidR="00122250" w:rsidRPr="00122250" w14:paraId="2FF1B4A6"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BC71C1F"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polymn.</w:t>
            </w:r>
          </w:p>
        </w:tc>
        <w:tc>
          <w:tcPr>
            <w:tcW w:w="3895" w:type="dxa"/>
            <w:tcBorders>
              <w:top w:val="single" w:sz="4" w:space="0" w:color="auto"/>
              <w:left w:val="single" w:sz="4" w:space="0" w:color="auto"/>
              <w:bottom w:val="single" w:sz="4" w:space="0" w:color="auto"/>
              <w:right w:val="nil"/>
            </w:tcBorders>
            <w:shd w:val="clear" w:color="auto" w:fill="FFFFFF"/>
          </w:tcPr>
          <w:p w14:paraId="108E8B56"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polymerization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7840CF4"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聚合作用</w:t>
            </w:r>
          </w:p>
        </w:tc>
      </w:tr>
      <w:tr w:rsidR="00122250" w:rsidRPr="00122250" w14:paraId="76EA9C71"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6AC0D22"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pos.</w:t>
            </w:r>
          </w:p>
        </w:tc>
        <w:tc>
          <w:tcPr>
            <w:tcW w:w="3895" w:type="dxa"/>
            <w:tcBorders>
              <w:top w:val="single" w:sz="4" w:space="0" w:color="auto"/>
              <w:left w:val="single" w:sz="4" w:space="0" w:color="auto"/>
              <w:bottom w:val="single" w:sz="4" w:space="0" w:color="auto"/>
              <w:right w:val="nil"/>
            </w:tcBorders>
            <w:shd w:val="clear" w:color="auto" w:fill="FFFFFF"/>
          </w:tcPr>
          <w:p w14:paraId="7180C078"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positive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364A3BE"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阳的，正的</w:t>
            </w:r>
          </w:p>
        </w:tc>
      </w:tr>
      <w:tr w:rsidR="00122250" w:rsidRPr="00122250" w14:paraId="52CA24BA"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18094F6"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powd.</w:t>
            </w:r>
          </w:p>
        </w:tc>
        <w:tc>
          <w:tcPr>
            <w:tcW w:w="3895" w:type="dxa"/>
            <w:tcBorders>
              <w:top w:val="single" w:sz="4" w:space="0" w:color="auto"/>
              <w:left w:val="single" w:sz="4" w:space="0" w:color="auto"/>
              <w:bottom w:val="single" w:sz="4" w:space="0" w:color="auto"/>
              <w:right w:val="nil"/>
            </w:tcBorders>
            <w:shd w:val="clear" w:color="auto" w:fill="FFFFFF"/>
          </w:tcPr>
          <w:p w14:paraId="5CDF6939"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powdered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1D490F8"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粉末的</w:t>
            </w:r>
          </w:p>
        </w:tc>
      </w:tr>
      <w:tr w:rsidR="00122250" w:rsidRPr="00122250" w14:paraId="6B46F7C8"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FEFDAFA"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ppb</w:t>
            </w:r>
          </w:p>
        </w:tc>
        <w:tc>
          <w:tcPr>
            <w:tcW w:w="3895" w:type="dxa"/>
            <w:tcBorders>
              <w:top w:val="single" w:sz="4" w:space="0" w:color="auto"/>
              <w:left w:val="single" w:sz="4" w:space="0" w:color="auto"/>
              <w:bottom w:val="single" w:sz="4" w:space="0" w:color="auto"/>
              <w:right w:val="nil"/>
            </w:tcBorders>
            <w:shd w:val="clear" w:color="auto" w:fill="FFFFFF"/>
          </w:tcPr>
          <w:p w14:paraId="1FB0666A"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parts per billion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D55AFD2" w14:textId="0DFB712C"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十亿分之儿（10</w:t>
            </w:r>
            <w:r w:rsidR="00B41A81" w:rsidRPr="00B41A81">
              <w:rPr>
                <w:rFonts w:ascii="微软雅黑" w:eastAsia="PMingLiU" w:hAnsi="微软雅黑" w:cs="Times New Roman"/>
                <w:color w:val="121212"/>
                <w:kern w:val="36"/>
                <w:sz w:val="24"/>
                <w:szCs w:val="24"/>
                <w:vertAlign w:val="superscript"/>
                <w:lang w:val="zh-TW" w:eastAsia="zh-TW"/>
              </w:rPr>
              <w:t>-9</w:t>
            </w:r>
            <w:r w:rsidRPr="00122250">
              <w:rPr>
                <w:rFonts w:ascii="微软雅黑" w:eastAsia="微软雅黑" w:hAnsi="微软雅黑" w:cs="Times New Roman"/>
                <w:color w:val="121212"/>
                <w:kern w:val="36"/>
                <w:sz w:val="24"/>
                <w:szCs w:val="24"/>
                <w:lang w:val="zh-TW"/>
              </w:rPr>
              <w:t>)</w:t>
            </w:r>
          </w:p>
        </w:tc>
      </w:tr>
      <w:tr w:rsidR="00122250" w:rsidRPr="00122250" w14:paraId="68BD8A68"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C9CB476"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ppm</w:t>
            </w:r>
          </w:p>
        </w:tc>
        <w:tc>
          <w:tcPr>
            <w:tcW w:w="3895" w:type="dxa"/>
            <w:tcBorders>
              <w:top w:val="single" w:sz="4" w:space="0" w:color="auto"/>
              <w:left w:val="single" w:sz="4" w:space="0" w:color="auto"/>
              <w:bottom w:val="single" w:sz="4" w:space="0" w:color="auto"/>
              <w:right w:val="nil"/>
            </w:tcBorders>
            <w:shd w:val="clear" w:color="auto" w:fill="FFFFFF"/>
          </w:tcPr>
          <w:p w14:paraId="42C3CFA2"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parts per million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D015F9A" w14:textId="2B85EFD0"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百万分之几（</w:t>
            </w:r>
            <w:r w:rsidR="00251E2B">
              <w:rPr>
                <w:rFonts w:ascii="微软雅黑" w:eastAsia="微软雅黑" w:hAnsi="微软雅黑" w:cs="Times New Roman" w:hint="eastAsia"/>
                <w:color w:val="121212"/>
                <w:kern w:val="36"/>
                <w:sz w:val="24"/>
                <w:szCs w:val="24"/>
                <w:lang w:val="zh-TW"/>
              </w:rPr>
              <w:t>1</w:t>
            </w:r>
            <w:r w:rsidR="00251E2B">
              <w:rPr>
                <w:rFonts w:ascii="微软雅黑" w:eastAsia="PMingLiU" w:hAnsi="微软雅黑" w:cs="Times New Roman"/>
                <w:color w:val="121212"/>
                <w:kern w:val="36"/>
                <w:sz w:val="24"/>
                <w:szCs w:val="24"/>
                <w:lang w:val="zh-TW" w:eastAsia="zh-TW"/>
              </w:rPr>
              <w:t>0</w:t>
            </w:r>
            <w:r w:rsidR="00251E2B" w:rsidRPr="00251E2B">
              <w:rPr>
                <w:rFonts w:ascii="微软雅黑" w:eastAsia="PMingLiU" w:hAnsi="微软雅黑" w:cs="Times New Roman"/>
                <w:color w:val="121212"/>
                <w:kern w:val="36"/>
                <w:sz w:val="24"/>
                <w:szCs w:val="24"/>
                <w:vertAlign w:val="superscript"/>
                <w:lang w:val="zh-TW" w:eastAsia="zh-TW"/>
              </w:rPr>
              <w:t>-6</w:t>
            </w:r>
            <w:r w:rsidRPr="00122250">
              <w:rPr>
                <w:rFonts w:ascii="微软雅黑" w:eastAsia="微软雅黑" w:hAnsi="微软雅黑" w:cs="Times New Roman"/>
                <w:color w:val="121212"/>
                <w:kern w:val="36"/>
                <w:sz w:val="24"/>
                <w:szCs w:val="24"/>
                <w:lang w:val="zh-TW"/>
              </w:rPr>
              <w:t>)</w:t>
            </w:r>
          </w:p>
        </w:tc>
      </w:tr>
      <w:tr w:rsidR="00122250" w:rsidRPr="00122250" w14:paraId="0F2A4A33"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73B489"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ppt</w:t>
            </w:r>
          </w:p>
        </w:tc>
        <w:tc>
          <w:tcPr>
            <w:tcW w:w="3895" w:type="dxa"/>
            <w:tcBorders>
              <w:top w:val="single" w:sz="4" w:space="0" w:color="auto"/>
              <w:left w:val="single" w:sz="4" w:space="0" w:color="auto"/>
              <w:bottom w:val="single" w:sz="4" w:space="0" w:color="auto"/>
              <w:right w:val="nil"/>
            </w:tcBorders>
            <w:shd w:val="clear" w:color="auto" w:fill="FFFFFF"/>
          </w:tcPr>
          <w:p w14:paraId="53E1D62B"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precipitate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E206C4"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沉淀，沉淀物</w:t>
            </w:r>
          </w:p>
        </w:tc>
      </w:tr>
      <w:tr w:rsidR="00122250" w:rsidRPr="00122250" w14:paraId="0863F69E"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6D3475"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pptd.</w:t>
            </w:r>
          </w:p>
        </w:tc>
        <w:tc>
          <w:tcPr>
            <w:tcW w:w="3895" w:type="dxa"/>
            <w:tcBorders>
              <w:top w:val="single" w:sz="4" w:space="0" w:color="auto"/>
              <w:left w:val="single" w:sz="4" w:space="0" w:color="auto"/>
              <w:bottom w:val="single" w:sz="4" w:space="0" w:color="auto"/>
              <w:right w:val="nil"/>
            </w:tcBorders>
            <w:shd w:val="clear" w:color="auto" w:fill="FFFFFF"/>
          </w:tcPr>
          <w:p w14:paraId="4C82539B"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precipitated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ECE38C0"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沉淀的</w:t>
            </w:r>
          </w:p>
        </w:tc>
      </w:tr>
      <w:tr w:rsidR="00122250" w:rsidRPr="00122250" w14:paraId="42C4422E"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DF8CF35"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ppt.</w:t>
            </w:r>
          </w:p>
        </w:tc>
        <w:tc>
          <w:tcPr>
            <w:tcW w:w="3895" w:type="dxa"/>
            <w:tcBorders>
              <w:top w:val="single" w:sz="4" w:space="0" w:color="auto"/>
              <w:left w:val="single" w:sz="4" w:space="0" w:color="auto"/>
              <w:bottom w:val="single" w:sz="4" w:space="0" w:color="auto"/>
              <w:right w:val="nil"/>
            </w:tcBorders>
            <w:shd w:val="clear" w:color="auto" w:fill="FFFFFF"/>
          </w:tcPr>
          <w:p w14:paraId="4D320CDA"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precipitating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423F6EB"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沉淀</w:t>
            </w:r>
          </w:p>
        </w:tc>
      </w:tr>
      <w:tr w:rsidR="00122250" w:rsidRPr="00122250" w14:paraId="2D983718"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E2BAA03"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pptn.</w:t>
            </w:r>
          </w:p>
        </w:tc>
        <w:tc>
          <w:tcPr>
            <w:tcW w:w="3895" w:type="dxa"/>
            <w:tcBorders>
              <w:top w:val="single" w:sz="4" w:space="0" w:color="auto"/>
              <w:left w:val="single" w:sz="4" w:space="0" w:color="auto"/>
              <w:bottom w:val="single" w:sz="4" w:space="0" w:color="auto"/>
              <w:right w:val="nil"/>
            </w:tcBorders>
            <w:shd w:val="clear" w:color="auto" w:fill="FFFFFF"/>
          </w:tcPr>
          <w:p w14:paraId="6C2623FB"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precipitation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E3F4DCC"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沉淀（作用）</w:t>
            </w:r>
          </w:p>
        </w:tc>
      </w:tr>
      <w:tr w:rsidR="00122250" w:rsidRPr="00122250" w14:paraId="31B9A043"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3865F19"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w:t>
            </w:r>
          </w:p>
        </w:tc>
        <w:tc>
          <w:tcPr>
            <w:tcW w:w="3895" w:type="dxa"/>
            <w:tcBorders>
              <w:top w:val="single" w:sz="4" w:space="0" w:color="auto"/>
              <w:left w:val="single" w:sz="4" w:space="0" w:color="auto"/>
              <w:bottom w:val="single" w:sz="4" w:space="0" w:color="auto"/>
              <w:right w:val="nil"/>
            </w:tcBorders>
            <w:shd w:val="clear" w:color="auto" w:fill="FFFFFF"/>
          </w:tcPr>
          <w:p w14:paraId="14FB1195"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propyl (normal)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EDE5040"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丙基</w:t>
            </w:r>
          </w:p>
        </w:tc>
      </w:tr>
      <w:tr w:rsidR="00122250" w:rsidRPr="00122250" w14:paraId="7AC13D2D"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945EB4E"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pref.</w:t>
            </w:r>
          </w:p>
        </w:tc>
        <w:tc>
          <w:tcPr>
            <w:tcW w:w="3895" w:type="dxa"/>
            <w:tcBorders>
              <w:top w:val="single" w:sz="4" w:space="0" w:color="auto"/>
              <w:left w:val="single" w:sz="4" w:space="0" w:color="auto"/>
              <w:bottom w:val="single" w:sz="4" w:space="0" w:color="auto"/>
              <w:right w:val="nil"/>
            </w:tcBorders>
            <w:shd w:val="clear" w:color="auto" w:fill="FFFFFF"/>
          </w:tcPr>
          <w:p w14:paraId="4A60D552"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preferably ( preferred)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FE4774A" w14:textId="652474F3" w:rsidR="00122250" w:rsidRPr="00122250" w:rsidRDefault="00122250" w:rsidP="00122250">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122250">
              <w:rPr>
                <w:rFonts w:ascii="微软雅黑" w:eastAsia="微软雅黑" w:hAnsi="微软雅黑" w:cs="Times New Roman"/>
                <w:color w:val="121212"/>
                <w:kern w:val="36"/>
                <w:sz w:val="24"/>
                <w:szCs w:val="24"/>
                <w:lang w:val="zh-TW"/>
              </w:rPr>
              <w:t>最好,</w:t>
            </w:r>
            <w:r w:rsidR="00EE7FFB">
              <w:rPr>
                <w:rFonts w:asciiTheme="minorEastAsia" w:hAnsiTheme="minorEastAsia" w:cs="Times New Roman" w:hint="eastAsia"/>
                <w:color w:val="121212"/>
                <w:kern w:val="36"/>
                <w:sz w:val="24"/>
                <w:szCs w:val="24"/>
                <w:lang w:val="zh-TW" w:eastAsia="zh-TW"/>
              </w:rPr>
              <w:t>宁愿</w:t>
            </w:r>
          </w:p>
        </w:tc>
      </w:tr>
      <w:tr w:rsidR="00122250" w:rsidRPr="00122250" w14:paraId="32EADEC0"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254EBBF"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w:t>
            </w:r>
          </w:p>
        </w:tc>
        <w:tc>
          <w:tcPr>
            <w:tcW w:w="3895" w:type="dxa"/>
            <w:tcBorders>
              <w:top w:val="single" w:sz="4" w:space="0" w:color="auto"/>
              <w:left w:val="single" w:sz="4" w:space="0" w:color="auto"/>
              <w:bottom w:val="single" w:sz="4" w:space="0" w:color="auto"/>
              <w:right w:val="nil"/>
            </w:tcBorders>
            <w:shd w:val="clear" w:color="auto" w:fill="FFFFFF"/>
          </w:tcPr>
          <w:p w14:paraId="6EE4D6BA"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prepare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C0E7D54"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制备.准备</w:t>
            </w:r>
          </w:p>
        </w:tc>
      </w:tr>
      <w:tr w:rsidR="00122250" w:rsidRPr="00122250" w14:paraId="6DA2D16D"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770406A"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prepd</w:t>
            </w:r>
          </w:p>
        </w:tc>
        <w:tc>
          <w:tcPr>
            <w:tcW w:w="3895" w:type="dxa"/>
            <w:tcBorders>
              <w:top w:val="single" w:sz="4" w:space="0" w:color="auto"/>
              <w:left w:val="single" w:sz="4" w:space="0" w:color="auto"/>
              <w:bottom w:val="single" w:sz="4" w:space="0" w:color="auto"/>
              <w:right w:val="nil"/>
            </w:tcBorders>
            <w:shd w:val="clear" w:color="auto" w:fill="FFFFFF"/>
          </w:tcPr>
          <w:p w14:paraId="28642C74"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prepared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60A210E"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制备的，准备的</w:t>
            </w:r>
          </w:p>
        </w:tc>
      </w:tr>
      <w:tr w:rsidR="00122250" w:rsidRPr="00122250" w14:paraId="41928CE5"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A493D68"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prepg.</w:t>
            </w:r>
          </w:p>
        </w:tc>
        <w:tc>
          <w:tcPr>
            <w:tcW w:w="3895" w:type="dxa"/>
            <w:tcBorders>
              <w:top w:val="single" w:sz="4" w:space="0" w:color="auto"/>
              <w:left w:val="single" w:sz="4" w:space="0" w:color="auto"/>
              <w:bottom w:val="single" w:sz="4" w:space="0" w:color="auto"/>
              <w:right w:val="nil"/>
            </w:tcBorders>
            <w:shd w:val="clear" w:color="auto" w:fill="FFFFFF"/>
          </w:tcPr>
          <w:p w14:paraId="06C58D89"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preparing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3D37092"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制备，准备</w:t>
            </w:r>
          </w:p>
        </w:tc>
      </w:tr>
      <w:tr w:rsidR="00122250" w:rsidRPr="00122250" w14:paraId="37BC08EA"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E3410B3"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prepn.</w:t>
            </w:r>
          </w:p>
        </w:tc>
        <w:tc>
          <w:tcPr>
            <w:tcW w:w="3895" w:type="dxa"/>
            <w:tcBorders>
              <w:top w:val="single" w:sz="4" w:space="0" w:color="auto"/>
              <w:left w:val="single" w:sz="4" w:space="0" w:color="auto"/>
              <w:bottom w:val="single" w:sz="4" w:space="0" w:color="auto"/>
              <w:right w:val="nil"/>
            </w:tcBorders>
            <w:shd w:val="clear" w:color="auto" w:fill="FFFFFF"/>
          </w:tcPr>
          <w:p w14:paraId="1E715EE6"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preparation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E52560C"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制备</w:t>
            </w:r>
          </w:p>
        </w:tc>
      </w:tr>
      <w:tr w:rsidR="00122250" w:rsidRPr="00122250" w14:paraId="5492AC58"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3AECAE8" w14:textId="0F036D49"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pri</w:t>
            </w:r>
            <w:r w:rsidR="00036682">
              <w:rPr>
                <w:rFonts w:ascii="微软雅黑" w:eastAsia="微软雅黑" w:hAnsi="微软雅黑" w:cs="Times New Roman" w:hint="eastAsia"/>
                <w:color w:val="121212"/>
                <w:kern w:val="36"/>
                <w:sz w:val="24"/>
                <w:szCs w:val="24"/>
              </w:rPr>
              <w:t>m</w:t>
            </w:r>
            <w:r w:rsidR="0008172F">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23AAEE37"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primary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F8175D7"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第一的，初级的</w:t>
            </w:r>
          </w:p>
        </w:tc>
      </w:tr>
      <w:tr w:rsidR="00122250" w:rsidRPr="00122250" w14:paraId="79F376C3"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9EA93E6"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prod.</w:t>
            </w:r>
          </w:p>
        </w:tc>
        <w:tc>
          <w:tcPr>
            <w:tcW w:w="3895" w:type="dxa"/>
            <w:tcBorders>
              <w:top w:val="single" w:sz="4" w:space="0" w:color="auto"/>
              <w:left w:val="single" w:sz="4" w:space="0" w:color="auto"/>
              <w:bottom w:val="single" w:sz="4" w:space="0" w:color="auto"/>
              <w:right w:val="nil"/>
            </w:tcBorders>
            <w:shd w:val="clear" w:color="auto" w:fill="FFFFFF"/>
          </w:tcPr>
          <w:p w14:paraId="57388F8F"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product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FE832D9"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产品，乘积</w:t>
            </w:r>
          </w:p>
        </w:tc>
      </w:tr>
      <w:tr w:rsidR="00122250" w:rsidRPr="00122250" w14:paraId="75C16FD1"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C1FFF12"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prodn.</w:t>
            </w:r>
          </w:p>
        </w:tc>
        <w:tc>
          <w:tcPr>
            <w:tcW w:w="3895" w:type="dxa"/>
            <w:tcBorders>
              <w:top w:val="single" w:sz="4" w:space="0" w:color="auto"/>
              <w:left w:val="single" w:sz="4" w:space="0" w:color="auto"/>
              <w:bottom w:val="single" w:sz="4" w:space="0" w:color="auto"/>
              <w:right w:val="nil"/>
            </w:tcBorders>
            <w:shd w:val="clear" w:color="auto" w:fill="FFFFFF"/>
          </w:tcPr>
          <w:p w14:paraId="4288FC21"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production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C3D465F"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生产</w:t>
            </w:r>
          </w:p>
        </w:tc>
      </w:tr>
      <w:tr w:rsidR="00122250" w:rsidRPr="00122250" w14:paraId="2FAB0F12"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8EBA5CE"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psi</w:t>
            </w:r>
          </w:p>
        </w:tc>
        <w:tc>
          <w:tcPr>
            <w:tcW w:w="3895" w:type="dxa"/>
            <w:tcBorders>
              <w:top w:val="single" w:sz="4" w:space="0" w:color="auto"/>
              <w:left w:val="single" w:sz="4" w:space="0" w:color="auto"/>
              <w:bottom w:val="single" w:sz="4" w:space="0" w:color="auto"/>
              <w:right w:val="nil"/>
            </w:tcBorders>
            <w:shd w:val="clear" w:color="auto" w:fill="FFFFFF"/>
          </w:tcPr>
          <w:p w14:paraId="23449380"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pounds per square inch</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8DB49CD" w14:textId="711D51EF" w:rsidR="00122250" w:rsidRPr="00122250" w:rsidRDefault="008A4B24"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磅</w:t>
            </w:r>
            <w:r w:rsidR="00122250" w:rsidRPr="00122250">
              <w:rPr>
                <w:rFonts w:ascii="微软雅黑" w:eastAsia="微软雅黑" w:hAnsi="微软雅黑" w:cs="Times New Roman"/>
                <w:color w:val="121212"/>
                <w:kern w:val="36"/>
                <w:sz w:val="24"/>
                <w:szCs w:val="24"/>
                <w:lang w:val="zh-TW"/>
              </w:rPr>
              <w:t>/平方英寸</w:t>
            </w:r>
          </w:p>
        </w:tc>
      </w:tr>
      <w:tr w:rsidR="00122250" w:rsidRPr="00122250" w14:paraId="1A46FC6C" w14:textId="77777777" w:rsidTr="00122250">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06DF7F6" w14:textId="77777777" w:rsidR="00122250" w:rsidRPr="00122250" w:rsidRDefault="00122250" w:rsidP="00122250">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lastRenderedPageBreak/>
              <w:t>psia</w:t>
            </w:r>
          </w:p>
        </w:tc>
        <w:tc>
          <w:tcPr>
            <w:tcW w:w="3895" w:type="dxa"/>
            <w:tcBorders>
              <w:top w:val="single" w:sz="4" w:space="0" w:color="auto"/>
              <w:left w:val="single" w:sz="4" w:space="0" w:color="auto"/>
              <w:bottom w:val="single" w:sz="4" w:space="0" w:color="auto"/>
              <w:right w:val="nil"/>
            </w:tcBorders>
            <w:shd w:val="clear" w:color="auto" w:fill="FFFFFF"/>
          </w:tcPr>
          <w:p w14:paraId="25CE6AB7"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rPr>
            </w:pPr>
            <w:r w:rsidRPr="00122250">
              <w:rPr>
                <w:rFonts w:ascii="微软雅黑" w:eastAsia="微软雅黑" w:hAnsi="微软雅黑" w:cs="Times New Roman"/>
                <w:color w:val="121212"/>
                <w:kern w:val="36"/>
                <w:sz w:val="24"/>
                <w:szCs w:val="24"/>
              </w:rPr>
              <w:t>pounds per square inch absolute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AE0B9DB" w14:textId="77777777" w:rsidR="00122250" w:rsidRPr="00122250" w:rsidRDefault="00122250" w:rsidP="00122250">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122250">
              <w:rPr>
                <w:rFonts w:ascii="微软雅黑" w:eastAsia="微软雅黑" w:hAnsi="微软雅黑" w:cs="Times New Roman"/>
                <w:color w:val="121212"/>
                <w:kern w:val="36"/>
                <w:sz w:val="24"/>
                <w:szCs w:val="24"/>
                <w:lang w:val="zh-TW"/>
              </w:rPr>
              <w:t>每平方英寸绝对磅</w:t>
            </w:r>
          </w:p>
        </w:tc>
      </w:tr>
      <w:tr w:rsidR="00874927" w:rsidRPr="00874927" w14:paraId="1F0946B1"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C5641EF"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psig</w:t>
            </w:r>
          </w:p>
        </w:tc>
        <w:tc>
          <w:tcPr>
            <w:tcW w:w="3895" w:type="dxa"/>
            <w:tcBorders>
              <w:top w:val="single" w:sz="4" w:space="0" w:color="auto"/>
              <w:left w:val="single" w:sz="4" w:space="0" w:color="auto"/>
              <w:bottom w:val="single" w:sz="4" w:space="0" w:color="auto"/>
              <w:right w:val="nil"/>
            </w:tcBorders>
            <w:shd w:val="clear" w:color="auto" w:fill="FFFFFF"/>
          </w:tcPr>
          <w:p w14:paraId="342C1DA1"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pounds per square inch gage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797EFC" w14:textId="2475BF6C"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磅/英</w:t>
            </w:r>
            <w:r>
              <w:rPr>
                <w:rFonts w:ascii="微软雅黑" w:eastAsia="微软雅黑" w:hAnsi="微软雅黑" w:cs="Times New Roman" w:hint="eastAsia"/>
                <w:color w:val="121212"/>
                <w:kern w:val="36"/>
                <w:sz w:val="24"/>
                <w:szCs w:val="24"/>
                <w:lang w:val="zh-TW"/>
              </w:rPr>
              <w:t>寸</w:t>
            </w:r>
            <w:r w:rsidRPr="00874927">
              <w:rPr>
                <w:rFonts w:ascii="微软雅黑" w:eastAsia="微软雅黑" w:hAnsi="微软雅黑" w:cs="Times New Roman"/>
                <w:color w:val="121212"/>
                <w:kern w:val="36"/>
                <w:sz w:val="24"/>
                <w:szCs w:val="24"/>
                <w:vertAlign w:val="superscript"/>
                <w:lang w:val="zh-TW"/>
              </w:rPr>
              <w:t>2</w:t>
            </w:r>
            <w:r w:rsidRPr="00874927">
              <w:rPr>
                <w:rFonts w:ascii="微软雅黑" w:eastAsia="微软雅黑" w:hAnsi="微软雅黑" w:cs="Times New Roman"/>
                <w:color w:val="121212"/>
                <w:kern w:val="36"/>
                <w:sz w:val="24"/>
                <w:szCs w:val="24"/>
                <w:lang w:val="zh-TW"/>
              </w:rPr>
              <w:t xml:space="preserve"> (表压）</w:t>
            </w:r>
          </w:p>
        </w:tc>
      </w:tr>
      <w:tr w:rsidR="00874927" w:rsidRPr="00874927" w14:paraId="39391133"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1E9B02B"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Pt</w:t>
            </w:r>
          </w:p>
        </w:tc>
        <w:tc>
          <w:tcPr>
            <w:tcW w:w="3895" w:type="dxa"/>
            <w:tcBorders>
              <w:top w:val="single" w:sz="4" w:space="0" w:color="auto"/>
              <w:left w:val="single" w:sz="4" w:space="0" w:color="auto"/>
              <w:bottom w:val="single" w:sz="4" w:space="0" w:color="auto"/>
              <w:right w:val="nil"/>
            </w:tcBorders>
            <w:shd w:val="clear" w:color="auto" w:fill="FFFFFF"/>
          </w:tcPr>
          <w:p w14:paraId="3D18407B"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pint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66E86DF" w14:textId="3A7C1234"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品脱（英=0.568升；美=0.473 升）</w:t>
            </w:r>
          </w:p>
        </w:tc>
      </w:tr>
      <w:tr w:rsidR="00874927" w:rsidRPr="00874927" w14:paraId="763D011D"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D55927D"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pts. wt.</w:t>
            </w:r>
          </w:p>
        </w:tc>
        <w:tc>
          <w:tcPr>
            <w:tcW w:w="3895" w:type="dxa"/>
            <w:tcBorders>
              <w:top w:val="single" w:sz="4" w:space="0" w:color="auto"/>
              <w:left w:val="single" w:sz="4" w:space="0" w:color="auto"/>
              <w:bottom w:val="single" w:sz="4" w:space="0" w:color="auto"/>
              <w:right w:val="nil"/>
            </w:tcBorders>
            <w:shd w:val="clear" w:color="auto" w:fill="FFFFFF"/>
          </w:tcPr>
          <w:p w14:paraId="36E1B1C2"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parts by weight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B6D2BFB"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按重量计算……等分</w:t>
            </w:r>
          </w:p>
        </w:tc>
      </w:tr>
      <w:tr w:rsidR="00874927" w:rsidRPr="00874927" w14:paraId="44CB658A"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D60B9F0"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purifn. Purifcn.</w:t>
            </w:r>
          </w:p>
        </w:tc>
        <w:tc>
          <w:tcPr>
            <w:tcW w:w="3895" w:type="dxa"/>
            <w:tcBorders>
              <w:top w:val="single" w:sz="4" w:space="0" w:color="auto"/>
              <w:left w:val="single" w:sz="4" w:space="0" w:color="auto"/>
              <w:bottom w:val="single" w:sz="4" w:space="0" w:color="auto"/>
              <w:right w:val="nil"/>
            </w:tcBorders>
            <w:shd w:val="clear" w:color="auto" w:fill="FFFFFF"/>
          </w:tcPr>
          <w:p w14:paraId="22C9DE2B"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purification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55CD104"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净化（作用），提纯</w:t>
            </w:r>
          </w:p>
        </w:tc>
      </w:tr>
      <w:tr w:rsidR="00874927" w:rsidRPr="00874927" w14:paraId="24F6FCE9"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A0325DD"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py</w:t>
            </w:r>
          </w:p>
        </w:tc>
        <w:tc>
          <w:tcPr>
            <w:tcW w:w="3895" w:type="dxa"/>
            <w:tcBorders>
              <w:top w:val="single" w:sz="4" w:space="0" w:color="auto"/>
              <w:left w:val="single" w:sz="4" w:space="0" w:color="auto"/>
              <w:bottom w:val="single" w:sz="4" w:space="0" w:color="auto"/>
              <w:right w:val="nil"/>
            </w:tcBorders>
            <w:shd w:val="clear" w:color="auto" w:fill="FFFFFF"/>
          </w:tcPr>
          <w:p w14:paraId="75D07B1B"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pyridine ( used in Werner com-</w:t>
            </w:r>
            <w:r w:rsidRPr="00874927">
              <w:rPr>
                <w:rFonts w:ascii="微软雅黑" w:eastAsia="微软雅黑" w:hAnsi="微软雅黑" w:cs="Times New Roman"/>
                <w:color w:val="121212"/>
                <w:kern w:val="36"/>
                <w:sz w:val="24"/>
                <w:szCs w:val="24"/>
              </w:rPr>
              <w:br/>
              <w:t>plexes only)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A0FA342" w14:textId="44D3255D"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吡啶（仅用于络合物）</w:t>
            </w:r>
          </w:p>
        </w:tc>
      </w:tr>
      <w:tr w:rsidR="00874927" w:rsidRPr="00874927" w14:paraId="10ED202E"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25139A2"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qt</w:t>
            </w:r>
          </w:p>
        </w:tc>
        <w:tc>
          <w:tcPr>
            <w:tcW w:w="3895" w:type="dxa"/>
            <w:tcBorders>
              <w:top w:val="single" w:sz="4" w:space="0" w:color="auto"/>
              <w:left w:val="single" w:sz="4" w:space="0" w:color="auto"/>
              <w:bottom w:val="single" w:sz="4" w:space="0" w:color="auto"/>
              <w:right w:val="nil"/>
            </w:tcBorders>
            <w:shd w:val="clear" w:color="auto" w:fill="FFFFFF"/>
          </w:tcPr>
          <w:p w14:paraId="711CBE29"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quart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6B82194" w14:textId="45D7BD61"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夸脱（英= 1.136升；美=0.946升</w:t>
            </w:r>
            <w:r w:rsidR="00AC48E0">
              <w:rPr>
                <w:rFonts w:ascii="微软雅黑" w:eastAsia="微软雅黑" w:hAnsi="微软雅黑" w:cs="Times New Roman" w:hint="eastAsia"/>
                <w:color w:val="121212"/>
                <w:kern w:val="36"/>
                <w:sz w:val="24"/>
                <w:szCs w:val="24"/>
                <w:lang w:val="zh-TW"/>
              </w:rPr>
              <w:t>）</w:t>
            </w:r>
          </w:p>
        </w:tc>
      </w:tr>
      <w:tr w:rsidR="00874927" w:rsidRPr="00874927" w14:paraId="421715FA"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3F85076"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qual.</w:t>
            </w:r>
          </w:p>
        </w:tc>
        <w:tc>
          <w:tcPr>
            <w:tcW w:w="3895" w:type="dxa"/>
            <w:tcBorders>
              <w:top w:val="single" w:sz="4" w:space="0" w:color="auto"/>
              <w:left w:val="single" w:sz="4" w:space="0" w:color="auto"/>
              <w:bottom w:val="single" w:sz="4" w:space="0" w:color="auto"/>
              <w:right w:val="nil"/>
            </w:tcBorders>
            <w:shd w:val="clear" w:color="auto" w:fill="FFFFFF"/>
          </w:tcPr>
          <w:p w14:paraId="1833B136"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qualitative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2221F4A"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定性的</w:t>
            </w:r>
          </w:p>
        </w:tc>
      </w:tr>
      <w:tr w:rsidR="00874927" w:rsidRPr="00874927" w14:paraId="4F46FA3E"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AB2E53A"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quant</w:t>
            </w:r>
          </w:p>
        </w:tc>
        <w:tc>
          <w:tcPr>
            <w:tcW w:w="3895" w:type="dxa"/>
            <w:tcBorders>
              <w:top w:val="single" w:sz="4" w:space="0" w:color="auto"/>
              <w:left w:val="single" w:sz="4" w:space="0" w:color="auto"/>
              <w:bottom w:val="single" w:sz="4" w:space="0" w:color="auto"/>
              <w:right w:val="nil"/>
            </w:tcBorders>
            <w:shd w:val="clear" w:color="auto" w:fill="FFFFFF"/>
          </w:tcPr>
          <w:p w14:paraId="0C10878A"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quantitative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12C65B6"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定量的</w:t>
            </w:r>
          </w:p>
        </w:tc>
      </w:tr>
      <w:tr w:rsidR="00874927" w:rsidRPr="00874927" w14:paraId="3325662F"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0FAF190" w14:textId="24CF0469"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quat</w:t>
            </w:r>
            <w:r w:rsidR="00F050A6">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661227BB"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quaternary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18B2C0A"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第四，四元</w:t>
            </w:r>
          </w:p>
        </w:tc>
      </w:tr>
      <w:tr w:rsidR="00874927" w:rsidRPr="00874927" w14:paraId="70EE60C4"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CCDD7CA"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w:t>
            </w:r>
          </w:p>
        </w:tc>
        <w:tc>
          <w:tcPr>
            <w:tcW w:w="3895" w:type="dxa"/>
            <w:tcBorders>
              <w:top w:val="single" w:sz="4" w:space="0" w:color="auto"/>
              <w:left w:val="single" w:sz="4" w:space="0" w:color="auto"/>
              <w:bottom w:val="single" w:sz="4" w:space="0" w:color="auto"/>
              <w:right w:val="nil"/>
            </w:tcBorders>
            <w:shd w:val="clear" w:color="auto" w:fill="FFFFFF"/>
          </w:tcPr>
          <w:p w14:paraId="3FDC3B7F"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roentgen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EE34C2D"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伦琴（辐射剂量单位）</w:t>
            </w:r>
          </w:p>
        </w:tc>
      </w:tr>
      <w:tr w:rsidR="00874927" w:rsidRPr="00874927" w14:paraId="247FD4BC"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4033A50"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redn</w:t>
            </w:r>
          </w:p>
        </w:tc>
        <w:tc>
          <w:tcPr>
            <w:tcW w:w="3895" w:type="dxa"/>
            <w:tcBorders>
              <w:top w:val="single" w:sz="4" w:space="0" w:color="auto"/>
              <w:left w:val="single" w:sz="4" w:space="0" w:color="auto"/>
              <w:bottom w:val="single" w:sz="4" w:space="0" w:color="auto"/>
              <w:right w:val="nil"/>
            </w:tcBorders>
            <w:shd w:val="clear" w:color="auto" w:fill="FFFFFF"/>
          </w:tcPr>
          <w:p w14:paraId="0AE0D353"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reduction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E17DCD5"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还原（作用）</w:t>
            </w:r>
          </w:p>
        </w:tc>
      </w:tr>
      <w:tr w:rsidR="00874927" w:rsidRPr="00874927" w14:paraId="18FC9A87"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71105CA"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ref.</w:t>
            </w:r>
          </w:p>
        </w:tc>
        <w:tc>
          <w:tcPr>
            <w:tcW w:w="3895" w:type="dxa"/>
            <w:tcBorders>
              <w:top w:val="single" w:sz="4" w:space="0" w:color="auto"/>
              <w:left w:val="single" w:sz="4" w:space="0" w:color="auto"/>
              <w:bottom w:val="single" w:sz="4" w:space="0" w:color="auto"/>
              <w:right w:val="nil"/>
            </w:tcBorders>
            <w:shd w:val="clear" w:color="auto" w:fill="FFFFFF"/>
          </w:tcPr>
          <w:p w14:paraId="4317F9E3"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reference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DA5BB3"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参考资料，参考</w:t>
            </w:r>
          </w:p>
        </w:tc>
      </w:tr>
      <w:tr w:rsidR="00874927" w:rsidRPr="00874927" w14:paraId="6B69A1BC"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DC0DEDF"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rem</w:t>
            </w:r>
          </w:p>
        </w:tc>
        <w:tc>
          <w:tcPr>
            <w:tcW w:w="3895" w:type="dxa"/>
            <w:tcBorders>
              <w:top w:val="single" w:sz="4" w:space="0" w:color="auto"/>
              <w:left w:val="single" w:sz="4" w:space="0" w:color="auto"/>
              <w:bottom w:val="single" w:sz="4" w:space="0" w:color="auto"/>
              <w:right w:val="nil"/>
            </w:tcBorders>
            <w:shd w:val="clear" w:color="auto" w:fill="FFFFFF"/>
          </w:tcPr>
          <w:p w14:paraId="5B32E2D5"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roentgen equivalent man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A34ECB4"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人体伦琴当量</w:t>
            </w:r>
          </w:p>
        </w:tc>
      </w:tr>
      <w:tr w:rsidR="00874927" w:rsidRPr="00874927" w14:paraId="2A7930E6"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E6E9C29"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rep</w:t>
            </w:r>
          </w:p>
        </w:tc>
        <w:tc>
          <w:tcPr>
            <w:tcW w:w="3895" w:type="dxa"/>
            <w:tcBorders>
              <w:top w:val="single" w:sz="4" w:space="0" w:color="auto"/>
              <w:left w:val="single" w:sz="4" w:space="0" w:color="auto"/>
              <w:bottom w:val="single" w:sz="4" w:space="0" w:color="auto"/>
              <w:right w:val="nil"/>
            </w:tcBorders>
            <w:shd w:val="clear" w:color="auto" w:fill="FFFFFF"/>
          </w:tcPr>
          <w:p w14:paraId="0469BC45"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rep roentgen equivalent physical</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76861B4"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物理伦琴当量</w:t>
            </w:r>
          </w:p>
        </w:tc>
      </w:tr>
      <w:tr w:rsidR="00874927" w:rsidRPr="00874927" w14:paraId="798118BF"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55C0B9"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reprodn.</w:t>
            </w:r>
          </w:p>
        </w:tc>
        <w:tc>
          <w:tcPr>
            <w:tcW w:w="3895" w:type="dxa"/>
            <w:tcBorders>
              <w:top w:val="single" w:sz="4" w:space="0" w:color="auto"/>
              <w:left w:val="single" w:sz="4" w:space="0" w:color="auto"/>
              <w:bottom w:val="single" w:sz="4" w:space="0" w:color="auto"/>
              <w:right w:val="nil"/>
            </w:tcBorders>
            <w:shd w:val="clear" w:color="auto" w:fill="FFFFFF"/>
          </w:tcPr>
          <w:p w14:paraId="22CF3287"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reproduction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1D23D2A"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再生，复制，仿造</w:t>
            </w:r>
          </w:p>
        </w:tc>
      </w:tr>
      <w:tr w:rsidR="00874927" w:rsidRPr="00874927" w14:paraId="3E5187B5"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89F42D6"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resoln.</w:t>
            </w:r>
          </w:p>
        </w:tc>
        <w:tc>
          <w:tcPr>
            <w:tcW w:w="3895" w:type="dxa"/>
            <w:tcBorders>
              <w:top w:val="single" w:sz="4" w:space="0" w:color="auto"/>
              <w:left w:val="single" w:sz="4" w:space="0" w:color="auto"/>
              <w:bottom w:val="single" w:sz="4" w:space="0" w:color="auto"/>
              <w:right w:val="nil"/>
            </w:tcBorders>
            <w:shd w:val="clear" w:color="auto" w:fill="FFFFFF"/>
          </w:tcPr>
          <w:p w14:paraId="40D3E86E"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resolution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C8891E4" w14:textId="3F0A9155"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溶解，分解，离析，解析</w:t>
            </w:r>
          </w:p>
        </w:tc>
      </w:tr>
      <w:tr w:rsidR="00874927" w:rsidRPr="00874927" w14:paraId="728B09AA"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8D00737"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resp.</w:t>
            </w:r>
          </w:p>
        </w:tc>
        <w:tc>
          <w:tcPr>
            <w:tcW w:w="3895" w:type="dxa"/>
            <w:tcBorders>
              <w:top w:val="single" w:sz="4" w:space="0" w:color="auto"/>
              <w:left w:val="single" w:sz="4" w:space="0" w:color="auto"/>
              <w:bottom w:val="single" w:sz="4" w:space="0" w:color="auto"/>
              <w:right w:val="nil"/>
            </w:tcBorders>
            <w:shd w:val="clear" w:color="auto" w:fill="FFFFFF"/>
          </w:tcPr>
          <w:p w14:paraId="3FB1A85D"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respective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D94DA65"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各自的，各个的</w:t>
            </w:r>
          </w:p>
        </w:tc>
      </w:tr>
      <w:tr w:rsidR="00874927" w:rsidRPr="00874927" w14:paraId="181CEE1E"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AFEA8B5"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RNase</w:t>
            </w:r>
          </w:p>
        </w:tc>
        <w:tc>
          <w:tcPr>
            <w:tcW w:w="3895" w:type="dxa"/>
            <w:tcBorders>
              <w:top w:val="single" w:sz="4" w:space="0" w:color="auto"/>
              <w:left w:val="single" w:sz="4" w:space="0" w:color="auto"/>
              <w:bottom w:val="single" w:sz="4" w:space="0" w:color="auto"/>
              <w:right w:val="nil"/>
            </w:tcBorders>
            <w:shd w:val="clear" w:color="auto" w:fill="FFFFFF"/>
          </w:tcPr>
          <w:p w14:paraId="769AFB98"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ribonuclease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2B3003D"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核糖核酸酶</w:t>
            </w:r>
          </w:p>
        </w:tc>
      </w:tr>
      <w:tr w:rsidR="00874927" w:rsidRPr="00874927" w14:paraId="3CFF5279" w14:textId="77777777" w:rsidTr="0087492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8E7B317" w14:textId="77777777" w:rsidR="00874927" w:rsidRPr="00874927" w:rsidRDefault="00874927" w:rsidP="00672832">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rpm</w:t>
            </w:r>
          </w:p>
        </w:tc>
        <w:tc>
          <w:tcPr>
            <w:tcW w:w="3895" w:type="dxa"/>
            <w:tcBorders>
              <w:top w:val="single" w:sz="4" w:space="0" w:color="auto"/>
              <w:left w:val="single" w:sz="4" w:space="0" w:color="auto"/>
              <w:bottom w:val="single" w:sz="4" w:space="0" w:color="auto"/>
              <w:right w:val="nil"/>
            </w:tcBorders>
            <w:shd w:val="clear" w:color="auto" w:fill="FFFFFF"/>
          </w:tcPr>
          <w:p w14:paraId="5BCE4A0D"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874927">
              <w:rPr>
                <w:rFonts w:ascii="微软雅黑" w:eastAsia="微软雅黑" w:hAnsi="微软雅黑" w:cs="Times New Roman"/>
                <w:color w:val="121212"/>
                <w:kern w:val="36"/>
                <w:sz w:val="24"/>
                <w:szCs w:val="24"/>
              </w:rPr>
              <w:t>revolutions per minute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3FBC69E" w14:textId="77777777" w:rsidR="00874927" w:rsidRPr="00874927" w:rsidRDefault="00874927" w:rsidP="0087492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874927">
              <w:rPr>
                <w:rFonts w:ascii="微软雅黑" w:eastAsia="微软雅黑" w:hAnsi="微软雅黑" w:cs="Times New Roman"/>
                <w:color w:val="121212"/>
                <w:kern w:val="36"/>
                <w:sz w:val="24"/>
                <w:szCs w:val="24"/>
                <w:lang w:val="zh-TW"/>
              </w:rPr>
              <w:t>转每分，转/分</w:t>
            </w:r>
          </w:p>
        </w:tc>
      </w:tr>
      <w:tr w:rsidR="00772899" w:rsidRPr="00772899" w14:paraId="25655051"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973B1C0" w14:textId="75520C63"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R</w:t>
            </w:r>
            <w:r w:rsidRPr="00772899">
              <w:rPr>
                <w:rFonts w:ascii="微软雅黑" w:eastAsia="微软雅黑" w:hAnsi="微软雅黑" w:cs="Times New Roman"/>
                <w:color w:val="121212"/>
                <w:kern w:val="36"/>
                <w:sz w:val="24"/>
                <w:szCs w:val="24"/>
              </w:rPr>
              <w:t>Q</w:t>
            </w:r>
          </w:p>
        </w:tc>
        <w:tc>
          <w:tcPr>
            <w:tcW w:w="3895" w:type="dxa"/>
            <w:tcBorders>
              <w:top w:val="single" w:sz="4" w:space="0" w:color="auto"/>
              <w:left w:val="single" w:sz="4" w:space="0" w:color="auto"/>
              <w:bottom w:val="single" w:sz="4" w:space="0" w:color="auto"/>
              <w:right w:val="nil"/>
            </w:tcBorders>
            <w:shd w:val="clear" w:color="auto" w:fill="FFFFFF"/>
          </w:tcPr>
          <w:p w14:paraId="5676D97B" w14:textId="23D45969"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respirato</w:t>
            </w:r>
            <w:r w:rsidR="00C84D42">
              <w:rPr>
                <w:rFonts w:ascii="微软雅黑" w:eastAsia="微软雅黑" w:hAnsi="微软雅黑" w:cs="Times New Roman"/>
                <w:color w:val="121212"/>
                <w:kern w:val="36"/>
                <w:sz w:val="24"/>
                <w:szCs w:val="24"/>
              </w:rPr>
              <w:t>r</w:t>
            </w:r>
            <w:r w:rsidRPr="00772899">
              <w:rPr>
                <w:rFonts w:ascii="微软雅黑" w:eastAsia="微软雅黑" w:hAnsi="微软雅黑" w:cs="Times New Roman"/>
                <w:color w:val="121212"/>
                <w:kern w:val="36"/>
                <w:sz w:val="24"/>
                <w:szCs w:val="24"/>
              </w:rPr>
              <w:t>y quotient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8822F82" w14:textId="05E96980" w:rsidR="00772899" w:rsidRPr="00772899" w:rsidRDefault="00772899" w:rsidP="00772899">
            <w:pPr>
              <w:widowControl/>
              <w:shd w:val="clear" w:color="auto" w:fill="FFFFFF"/>
              <w:spacing w:line="360" w:lineRule="exact"/>
              <w:outlineLvl w:val="0"/>
              <w:rPr>
                <w:rFonts w:ascii="微软雅黑" w:eastAsia="PMingLiU"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呼吸商（人体在一定时间内吸人氧气体积与排出二</w:t>
            </w:r>
            <w:r w:rsidR="008A1BB8">
              <w:rPr>
                <w:rFonts w:ascii="微软雅黑" w:eastAsia="微软雅黑" w:hAnsi="微软雅黑" w:cs="Times New Roman" w:hint="eastAsia"/>
                <w:color w:val="121212"/>
                <w:kern w:val="36"/>
                <w:sz w:val="24"/>
                <w:szCs w:val="24"/>
                <w:lang w:val="zh-TW"/>
              </w:rPr>
              <w:t>氧</w:t>
            </w:r>
            <w:r w:rsidRPr="00772899">
              <w:rPr>
                <w:rFonts w:ascii="微软雅黑" w:eastAsia="微软雅黑" w:hAnsi="微软雅黑" w:cs="Times New Roman"/>
                <w:color w:val="121212"/>
                <w:kern w:val="36"/>
                <w:sz w:val="24"/>
                <w:szCs w:val="24"/>
                <w:lang w:val="zh-TW"/>
              </w:rPr>
              <w:t>化碳体积的比</w:t>
            </w:r>
            <w:r w:rsidR="006642D8">
              <w:rPr>
                <w:rFonts w:ascii="微软雅黑" w:eastAsia="微软雅黑" w:hAnsi="微软雅黑" w:cs="Times New Roman"/>
                <w:color w:val="121212"/>
                <w:kern w:val="36"/>
                <w:sz w:val="24"/>
                <w:szCs w:val="24"/>
                <w:lang w:val="zh-TW"/>
              </w:rPr>
              <w:t>）</w:t>
            </w:r>
          </w:p>
        </w:tc>
      </w:tr>
      <w:tr w:rsidR="00772899" w:rsidRPr="00772899" w14:paraId="62726BAE"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AC6EED8" w14:textId="15BF5822" w:rsidR="00772899" w:rsidRPr="00772899" w:rsidRDefault="00AE5263"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S</w:t>
            </w:r>
          </w:p>
        </w:tc>
        <w:tc>
          <w:tcPr>
            <w:tcW w:w="3895" w:type="dxa"/>
            <w:tcBorders>
              <w:top w:val="single" w:sz="4" w:space="0" w:color="auto"/>
              <w:left w:val="single" w:sz="4" w:space="0" w:color="auto"/>
              <w:bottom w:val="single" w:sz="4" w:space="0" w:color="auto"/>
              <w:right w:val="nil"/>
            </w:tcBorders>
            <w:shd w:val="clear" w:color="auto" w:fill="FFFFFF"/>
          </w:tcPr>
          <w:p w14:paraId="7CC5AFE1"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Siemens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6F93BA8"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西门子（电导单位）</w:t>
            </w:r>
          </w:p>
        </w:tc>
      </w:tr>
      <w:tr w:rsidR="00772899" w:rsidRPr="00772899" w14:paraId="1B20D893"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A99CF45"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w:t>
            </w:r>
          </w:p>
        </w:tc>
        <w:tc>
          <w:tcPr>
            <w:tcW w:w="3895" w:type="dxa"/>
            <w:tcBorders>
              <w:top w:val="single" w:sz="4" w:space="0" w:color="auto"/>
              <w:left w:val="single" w:sz="4" w:space="0" w:color="auto"/>
              <w:bottom w:val="single" w:sz="4" w:space="0" w:color="auto"/>
              <w:right w:val="nil"/>
            </w:tcBorders>
            <w:shd w:val="clear" w:color="auto" w:fill="FFFFFF"/>
          </w:tcPr>
          <w:p w14:paraId="59B17AD5"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second (time unit only)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8C22562" w14:textId="43C3E758" w:rsidR="00772899" w:rsidRPr="00772899" w:rsidRDefault="00772899" w:rsidP="00772899">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772899">
              <w:rPr>
                <w:rFonts w:ascii="微软雅黑" w:eastAsia="微软雅黑" w:hAnsi="微软雅黑" w:cs="Times New Roman"/>
                <w:color w:val="121212"/>
                <w:kern w:val="36"/>
                <w:sz w:val="24"/>
                <w:szCs w:val="24"/>
                <w:lang w:val="zh-TW"/>
              </w:rPr>
              <w:t>秒（时间单位</w:t>
            </w:r>
            <w:r w:rsidR="00423529">
              <w:rPr>
                <w:rFonts w:ascii="微软雅黑" w:eastAsia="微软雅黑" w:hAnsi="微软雅黑" w:cs="Times New Roman"/>
                <w:color w:val="121212"/>
                <w:kern w:val="36"/>
                <w:sz w:val="24"/>
                <w:szCs w:val="24"/>
                <w:lang w:val="zh-TW"/>
              </w:rPr>
              <w:t>）</w:t>
            </w:r>
          </w:p>
        </w:tc>
      </w:tr>
      <w:tr w:rsidR="00772899" w:rsidRPr="00772899" w14:paraId="480EA9E8"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6214D2D"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w:t>
            </w:r>
          </w:p>
        </w:tc>
        <w:tc>
          <w:tcPr>
            <w:tcW w:w="3895" w:type="dxa"/>
            <w:tcBorders>
              <w:top w:val="single" w:sz="4" w:space="0" w:color="auto"/>
              <w:left w:val="single" w:sz="4" w:space="0" w:color="auto"/>
              <w:bottom w:val="single" w:sz="4" w:space="0" w:color="auto"/>
              <w:right w:val="nil"/>
            </w:tcBorders>
            <w:shd w:val="clear" w:color="auto" w:fill="FFFFFF"/>
          </w:tcPr>
          <w:p w14:paraId="569AA604"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solid, only as in AgCl (s)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5A7F92A" w14:textId="7C5B95DE"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固态[如用于AgCl(固)]</w:t>
            </w:r>
          </w:p>
        </w:tc>
      </w:tr>
      <w:tr w:rsidR="00772899" w:rsidRPr="00772899" w14:paraId="79100F1C"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599079D" w14:textId="6F753685"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spao</w:t>
            </w:r>
            <w:r w:rsidR="00261CE4">
              <w:rPr>
                <w:rFonts w:ascii="微软雅黑" w:eastAsia="微软雅黑" w:hAnsi="微软雅黑" w:cs="Times New Roman" w:hint="eastAsia"/>
                <w:color w:val="121212"/>
                <w:kern w:val="36"/>
                <w:sz w:val="24"/>
                <w:szCs w:val="24"/>
              </w:rPr>
              <w:t>n</w:t>
            </w:r>
            <w:r w:rsidR="00261CE4">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0AC6062D"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saponification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9E7B4CD"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皂化作用</w:t>
            </w:r>
          </w:p>
        </w:tc>
      </w:tr>
      <w:tr w:rsidR="00772899" w:rsidRPr="00772899" w14:paraId="54B656E9"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820A1ED" w14:textId="7EB98EC3"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spaond</w:t>
            </w:r>
            <w:r w:rsidR="00261CE4">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16F0EB93"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saponified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38A1E3A"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皂化（了）的</w:t>
            </w:r>
          </w:p>
        </w:tc>
      </w:tr>
      <w:tr w:rsidR="00772899" w:rsidRPr="00772899" w14:paraId="1E560E9F"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230F931" w14:textId="2FA6D82F"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sapong</w:t>
            </w:r>
            <w:r w:rsidR="00261CE4">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BD4B0C1"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saponifying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8DC1F2"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皂化</w:t>
            </w:r>
          </w:p>
        </w:tc>
      </w:tr>
      <w:tr w:rsidR="00772899" w:rsidRPr="00772899" w14:paraId="26EE68ED"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67BBBF5" w14:textId="40E58172"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w:t>
            </w:r>
            <w:r w:rsidR="00261CE4">
              <w:rPr>
                <w:rFonts w:ascii="微软雅黑" w:eastAsia="微软雅黑" w:hAnsi="微软雅黑" w:cs="Times New Roman"/>
                <w:color w:val="121212"/>
                <w:kern w:val="36"/>
                <w:sz w:val="24"/>
                <w:szCs w:val="24"/>
              </w:rPr>
              <w:t>t.</w:t>
            </w:r>
          </w:p>
        </w:tc>
        <w:tc>
          <w:tcPr>
            <w:tcW w:w="3895" w:type="dxa"/>
            <w:tcBorders>
              <w:top w:val="single" w:sz="4" w:space="0" w:color="auto"/>
              <w:left w:val="single" w:sz="4" w:space="0" w:color="auto"/>
              <w:bottom w:val="single" w:sz="4" w:space="0" w:color="auto"/>
              <w:right w:val="nil"/>
            </w:tcBorders>
            <w:shd w:val="clear" w:color="auto" w:fill="FFFFFF"/>
          </w:tcPr>
          <w:p w14:paraId="33E689CF"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saturate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E41A1F1"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饱和</w:t>
            </w:r>
          </w:p>
        </w:tc>
      </w:tr>
      <w:tr w:rsidR="00772899" w:rsidRPr="00772899" w14:paraId="0234D8E3"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33C25CA" w14:textId="3FA3B6E6"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satd</w:t>
            </w:r>
            <w:r w:rsidR="00261CE4">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5827A1E"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saturated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993B289"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饱和（了〉的</w:t>
            </w:r>
          </w:p>
        </w:tc>
      </w:tr>
      <w:tr w:rsidR="00772899" w:rsidRPr="00772899" w14:paraId="22E7788C"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07128E6"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satg.</w:t>
            </w:r>
          </w:p>
        </w:tc>
        <w:tc>
          <w:tcPr>
            <w:tcW w:w="3895" w:type="dxa"/>
            <w:tcBorders>
              <w:top w:val="single" w:sz="4" w:space="0" w:color="auto"/>
              <w:left w:val="single" w:sz="4" w:space="0" w:color="auto"/>
              <w:bottom w:val="single" w:sz="4" w:space="0" w:color="auto"/>
              <w:right w:val="nil"/>
            </w:tcBorders>
            <w:shd w:val="clear" w:color="auto" w:fill="FFFFFF"/>
          </w:tcPr>
          <w:p w14:paraId="503ACE62"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saturating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B0C5360"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饱和</w:t>
            </w:r>
          </w:p>
        </w:tc>
      </w:tr>
      <w:tr w:rsidR="00772899" w:rsidRPr="00772899" w14:paraId="68B188E2"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5085147"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satn.</w:t>
            </w:r>
          </w:p>
        </w:tc>
        <w:tc>
          <w:tcPr>
            <w:tcW w:w="3895" w:type="dxa"/>
            <w:tcBorders>
              <w:top w:val="single" w:sz="4" w:space="0" w:color="auto"/>
              <w:left w:val="single" w:sz="4" w:space="0" w:color="auto"/>
              <w:bottom w:val="single" w:sz="4" w:space="0" w:color="auto"/>
              <w:right w:val="nil"/>
            </w:tcBorders>
            <w:shd w:val="clear" w:color="auto" w:fill="FFFFFF"/>
          </w:tcPr>
          <w:p w14:paraId="4B22D008"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saturation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193A870"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饱和（度）</w:t>
            </w:r>
          </w:p>
        </w:tc>
      </w:tr>
      <w:tr w:rsidR="00772899" w:rsidRPr="00772899" w14:paraId="31431B3C"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DDD28C7"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 c.</w:t>
            </w:r>
          </w:p>
        </w:tc>
        <w:tc>
          <w:tcPr>
            <w:tcW w:w="3895" w:type="dxa"/>
            <w:tcBorders>
              <w:top w:val="single" w:sz="4" w:space="0" w:color="auto"/>
              <w:left w:val="single" w:sz="4" w:space="0" w:color="auto"/>
              <w:bottom w:val="single" w:sz="4" w:space="0" w:color="auto"/>
              <w:right w:val="nil"/>
            </w:tcBorders>
            <w:shd w:val="clear" w:color="auto" w:fill="FFFFFF"/>
          </w:tcPr>
          <w:p w14:paraId="287262F7"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subcutaneous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74B5D32"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皮下的</w:t>
            </w:r>
          </w:p>
        </w:tc>
      </w:tr>
      <w:tr w:rsidR="00772899" w:rsidRPr="00772899" w14:paraId="14A8E01B"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6789EFD"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SCE</w:t>
            </w:r>
          </w:p>
        </w:tc>
        <w:tc>
          <w:tcPr>
            <w:tcW w:w="3895" w:type="dxa"/>
            <w:tcBorders>
              <w:top w:val="single" w:sz="4" w:space="0" w:color="auto"/>
              <w:left w:val="single" w:sz="4" w:space="0" w:color="auto"/>
              <w:bottom w:val="single" w:sz="4" w:space="0" w:color="auto"/>
              <w:right w:val="nil"/>
            </w:tcBorders>
            <w:shd w:val="clear" w:color="auto" w:fill="FFFFFF"/>
          </w:tcPr>
          <w:p w14:paraId="0C785A15"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saturated calomel electrode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0248903"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标准甘汞电极</w:t>
            </w:r>
          </w:p>
        </w:tc>
      </w:tr>
      <w:tr w:rsidR="00772899" w:rsidRPr="00772899" w14:paraId="6AC1C81F"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DAA1F23"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SCF</w:t>
            </w:r>
          </w:p>
        </w:tc>
        <w:tc>
          <w:tcPr>
            <w:tcW w:w="3895" w:type="dxa"/>
            <w:tcBorders>
              <w:top w:val="single" w:sz="4" w:space="0" w:color="auto"/>
              <w:left w:val="single" w:sz="4" w:space="0" w:color="auto"/>
              <w:bottom w:val="single" w:sz="4" w:space="0" w:color="auto"/>
              <w:right w:val="nil"/>
            </w:tcBorders>
            <w:shd w:val="clear" w:color="auto" w:fill="FFFFFF"/>
          </w:tcPr>
          <w:p w14:paraId="727953D1"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self - consistent field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3915DA1"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自洽（力）场</w:t>
            </w:r>
          </w:p>
        </w:tc>
      </w:tr>
      <w:tr w:rsidR="00772899" w:rsidRPr="00772899" w14:paraId="5AD169E4"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72736EA"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lastRenderedPageBreak/>
              <w:t>sec</w:t>
            </w:r>
          </w:p>
        </w:tc>
        <w:tc>
          <w:tcPr>
            <w:tcW w:w="3895" w:type="dxa"/>
            <w:tcBorders>
              <w:top w:val="single" w:sz="4" w:space="0" w:color="auto"/>
              <w:left w:val="single" w:sz="4" w:space="0" w:color="auto"/>
              <w:bottom w:val="single" w:sz="4" w:space="0" w:color="auto"/>
              <w:right w:val="nil"/>
            </w:tcBorders>
            <w:shd w:val="clear" w:color="auto" w:fill="FFFFFF"/>
          </w:tcPr>
          <w:p w14:paraId="267266D5"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secondary ( with alkyl groups</w:t>
            </w:r>
            <w:r w:rsidRPr="00772899">
              <w:rPr>
                <w:rFonts w:ascii="微软雅黑" w:eastAsia="微软雅黑" w:hAnsi="微软雅黑" w:cs="Times New Roman"/>
                <w:color w:val="121212"/>
                <w:kern w:val="36"/>
                <w:sz w:val="24"/>
                <w:szCs w:val="24"/>
              </w:rPr>
              <w:br/>
              <w:t>only)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DDFB939" w14:textId="073804ED"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仲</w:t>
            </w:r>
            <w:r w:rsidR="00261CE4">
              <w:rPr>
                <w:rFonts w:ascii="微软雅黑" w:eastAsia="PMingLiU" w:hAnsi="微软雅黑" w:cs="Times New Roman"/>
                <w:color w:val="121212"/>
                <w:kern w:val="36"/>
                <w:sz w:val="24"/>
                <w:szCs w:val="24"/>
                <w:lang w:val="zh-TW" w:eastAsia="zh-TW"/>
              </w:rPr>
              <w:t>,</w:t>
            </w:r>
            <w:r w:rsidRPr="00772899">
              <w:rPr>
                <w:rFonts w:ascii="微软雅黑" w:eastAsia="微软雅黑" w:hAnsi="微软雅黑" w:cs="Times New Roman"/>
                <w:color w:val="121212"/>
                <w:kern w:val="36"/>
                <w:sz w:val="24"/>
                <w:szCs w:val="24"/>
                <w:lang w:val="zh-TW"/>
              </w:rPr>
              <w:t>第二（与烷基连用</w:t>
            </w:r>
            <w:r w:rsidR="00261CE4">
              <w:rPr>
                <w:rFonts w:ascii="微软雅黑" w:eastAsia="微软雅黑" w:hAnsi="微软雅黑" w:cs="Times New Roman"/>
                <w:color w:val="121212"/>
                <w:kern w:val="36"/>
                <w:sz w:val="24"/>
                <w:szCs w:val="24"/>
                <w:lang w:val="zh-TW"/>
              </w:rPr>
              <w:t>）</w:t>
            </w:r>
            <w:r w:rsidR="00261CE4">
              <w:rPr>
                <w:rFonts w:ascii="微软雅黑" w:eastAsia="PMingLiU" w:hAnsi="微软雅黑" w:cs="Times New Roman"/>
                <w:color w:val="121212"/>
                <w:kern w:val="36"/>
                <w:sz w:val="24"/>
                <w:szCs w:val="24"/>
                <w:lang w:val="zh-TW" w:eastAsia="zh-TW"/>
              </w:rPr>
              <w:t>,</w:t>
            </w:r>
            <w:r w:rsidRPr="00772899">
              <w:rPr>
                <w:rFonts w:ascii="微软雅黑" w:eastAsia="微软雅黑" w:hAnsi="微软雅黑" w:cs="Times New Roman"/>
                <w:color w:val="121212"/>
                <w:kern w:val="36"/>
                <w:sz w:val="24"/>
                <w:szCs w:val="24"/>
                <w:lang w:val="zh-TW"/>
              </w:rPr>
              <w:t>次级</w:t>
            </w:r>
          </w:p>
        </w:tc>
      </w:tr>
      <w:tr w:rsidR="00772899" w:rsidRPr="00772899" w14:paraId="3A22EF50"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ED833C9" w14:textId="77777777"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w:t>
            </w:r>
          </w:p>
        </w:tc>
        <w:tc>
          <w:tcPr>
            <w:tcW w:w="3895" w:type="dxa"/>
            <w:tcBorders>
              <w:top w:val="single" w:sz="4" w:space="0" w:color="auto"/>
              <w:left w:val="single" w:sz="4" w:space="0" w:color="auto"/>
              <w:bottom w:val="single" w:sz="4" w:space="0" w:color="auto"/>
              <w:right w:val="nil"/>
            </w:tcBorders>
            <w:shd w:val="clear" w:color="auto" w:fill="FFFFFF"/>
          </w:tcPr>
          <w:p w14:paraId="37476556"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separate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9075A60"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分离，分开</w:t>
            </w:r>
          </w:p>
        </w:tc>
      </w:tr>
      <w:tr w:rsidR="00772899" w:rsidRPr="00772899" w14:paraId="344B8E0E"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943B31E" w14:textId="06F1EC6A"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sepd</w:t>
            </w:r>
            <w:r w:rsidR="009609AE">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653B64AE"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separated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2925ECC"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分离的</w:t>
            </w:r>
          </w:p>
        </w:tc>
      </w:tr>
      <w:tr w:rsidR="00772899" w:rsidRPr="00772899" w14:paraId="60F37BE5"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1956FAC" w14:textId="563CFE14" w:rsidR="00772899" w:rsidRPr="00772899" w:rsidRDefault="00772899"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w:t>
            </w:r>
            <w:r w:rsidR="009609AE">
              <w:rPr>
                <w:rFonts w:ascii="微软雅黑" w:eastAsia="微软雅黑" w:hAnsi="微软雅黑" w:cs="Times New Roman"/>
                <w:color w:val="121212"/>
                <w:kern w:val="36"/>
                <w:sz w:val="24"/>
                <w:szCs w:val="24"/>
              </w:rPr>
              <w:t>g</w:t>
            </w:r>
          </w:p>
        </w:tc>
        <w:tc>
          <w:tcPr>
            <w:tcW w:w="3895" w:type="dxa"/>
            <w:tcBorders>
              <w:top w:val="single" w:sz="4" w:space="0" w:color="auto"/>
              <w:left w:val="single" w:sz="4" w:space="0" w:color="auto"/>
              <w:bottom w:val="single" w:sz="4" w:space="0" w:color="auto"/>
              <w:right w:val="nil"/>
            </w:tcBorders>
            <w:shd w:val="clear" w:color="auto" w:fill="FFFFFF"/>
          </w:tcPr>
          <w:p w14:paraId="6CEA095A"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separating</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975A2CD"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分离的</w:t>
            </w:r>
          </w:p>
        </w:tc>
      </w:tr>
      <w:tr w:rsidR="00772899" w:rsidRPr="00772899" w14:paraId="4C55C8A2" w14:textId="77777777" w:rsidTr="00772899">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7E4EFD5" w14:textId="0C9CBC04" w:rsidR="00772899" w:rsidRPr="00772899" w:rsidRDefault="009609AE" w:rsidP="00772899">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s</w:t>
            </w:r>
            <w:r w:rsidR="00772899" w:rsidRPr="00772899">
              <w:rPr>
                <w:rFonts w:ascii="微软雅黑" w:eastAsia="微软雅黑" w:hAnsi="微软雅黑" w:cs="Times New Roman"/>
                <w:color w:val="121212"/>
                <w:kern w:val="36"/>
                <w:sz w:val="24"/>
                <w:szCs w:val="24"/>
              </w:rPr>
              <w:t>epn.</w:t>
            </w:r>
          </w:p>
        </w:tc>
        <w:tc>
          <w:tcPr>
            <w:tcW w:w="3895" w:type="dxa"/>
            <w:tcBorders>
              <w:top w:val="single" w:sz="4" w:space="0" w:color="auto"/>
              <w:left w:val="single" w:sz="4" w:space="0" w:color="auto"/>
              <w:bottom w:val="single" w:sz="4" w:space="0" w:color="auto"/>
              <w:right w:val="nil"/>
            </w:tcBorders>
            <w:shd w:val="clear" w:color="auto" w:fill="FFFFFF"/>
          </w:tcPr>
          <w:p w14:paraId="24D1B0F2"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rPr>
            </w:pPr>
            <w:r w:rsidRPr="00772899">
              <w:rPr>
                <w:rFonts w:ascii="微软雅黑" w:eastAsia="微软雅黑" w:hAnsi="微软雅黑" w:cs="Times New Roman"/>
                <w:color w:val="121212"/>
                <w:kern w:val="36"/>
                <w:sz w:val="24"/>
                <w:szCs w:val="24"/>
              </w:rPr>
              <w:t>separation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7E036A" w14:textId="77777777" w:rsidR="00772899" w:rsidRPr="00772899" w:rsidRDefault="00772899" w:rsidP="00772899">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772899">
              <w:rPr>
                <w:rFonts w:ascii="微软雅黑" w:eastAsia="微软雅黑" w:hAnsi="微软雅黑" w:cs="Times New Roman"/>
                <w:color w:val="121212"/>
                <w:kern w:val="36"/>
                <w:sz w:val="24"/>
                <w:szCs w:val="24"/>
                <w:lang w:val="zh-TW"/>
              </w:rPr>
              <w:t>分离</w:t>
            </w:r>
          </w:p>
        </w:tc>
      </w:tr>
      <w:tr w:rsidR="009F5288" w:rsidRPr="009F5288" w14:paraId="339E3047"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A724489"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sol.</w:t>
            </w:r>
          </w:p>
        </w:tc>
        <w:tc>
          <w:tcPr>
            <w:tcW w:w="3895" w:type="dxa"/>
            <w:tcBorders>
              <w:top w:val="single" w:sz="4" w:space="0" w:color="auto"/>
              <w:left w:val="single" w:sz="4" w:space="0" w:color="auto"/>
              <w:bottom w:val="single" w:sz="4" w:space="0" w:color="auto"/>
              <w:right w:val="nil"/>
            </w:tcBorders>
            <w:shd w:val="clear" w:color="auto" w:fill="FFFFFF"/>
          </w:tcPr>
          <w:p w14:paraId="3CBC2E56"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soluble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A4A68AB"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溶解</w:t>
            </w:r>
          </w:p>
        </w:tc>
      </w:tr>
      <w:tr w:rsidR="009F5288" w:rsidRPr="009F5288" w14:paraId="1E8B9774"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6AEEA8F" w14:textId="1B799E85"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w:t>
            </w:r>
            <w:r w:rsidR="00EB0644">
              <w:rPr>
                <w:rFonts w:ascii="微软雅黑" w:eastAsia="微软雅黑" w:hAnsi="微软雅黑" w:cs="Times New Roman"/>
                <w:color w:val="121212"/>
                <w:kern w:val="36"/>
                <w:sz w:val="24"/>
                <w:szCs w:val="24"/>
              </w:rPr>
              <w:t>l</w:t>
            </w:r>
            <w:r w:rsidRPr="009F5288">
              <w:rPr>
                <w:rFonts w:ascii="微软雅黑" w:eastAsia="微软雅黑" w:hAnsi="微软雅黑" w:cs="Times New Roman"/>
                <w:color w:val="121212"/>
                <w:kern w:val="36"/>
                <w:sz w:val="24"/>
                <w:szCs w:val="24"/>
              </w:rPr>
              <w:t>n.</w:t>
            </w:r>
          </w:p>
        </w:tc>
        <w:tc>
          <w:tcPr>
            <w:tcW w:w="3895" w:type="dxa"/>
            <w:tcBorders>
              <w:top w:val="single" w:sz="4" w:space="0" w:color="auto"/>
              <w:left w:val="single" w:sz="4" w:space="0" w:color="auto"/>
              <w:bottom w:val="single" w:sz="4" w:space="0" w:color="auto"/>
              <w:right w:val="nil"/>
            </w:tcBorders>
            <w:shd w:val="clear" w:color="auto" w:fill="FFFFFF"/>
          </w:tcPr>
          <w:p w14:paraId="0F6956D4"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solution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5734C58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溶解作用，溶液</w:t>
            </w:r>
          </w:p>
        </w:tc>
      </w:tr>
      <w:tr w:rsidR="009F5288" w:rsidRPr="009F5288" w14:paraId="2F1ED7B8"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C3DFFD3"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soly.</w:t>
            </w:r>
          </w:p>
        </w:tc>
        <w:tc>
          <w:tcPr>
            <w:tcW w:w="3895" w:type="dxa"/>
            <w:tcBorders>
              <w:top w:val="single" w:sz="4" w:space="0" w:color="auto"/>
              <w:left w:val="single" w:sz="4" w:space="0" w:color="auto"/>
              <w:bottom w:val="single" w:sz="4" w:space="0" w:color="auto"/>
              <w:right w:val="nil"/>
            </w:tcBorders>
            <w:shd w:val="clear" w:color="auto" w:fill="FFFFFF"/>
          </w:tcPr>
          <w:p w14:paraId="218C34D2"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solubility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AD316D0"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溶解度</w:t>
            </w:r>
          </w:p>
        </w:tc>
      </w:tr>
      <w:tr w:rsidR="009F5288" w:rsidRPr="009F5288" w14:paraId="431A0EAA"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D46837C"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sp.</w:t>
            </w:r>
          </w:p>
        </w:tc>
        <w:tc>
          <w:tcPr>
            <w:tcW w:w="3895" w:type="dxa"/>
            <w:tcBorders>
              <w:top w:val="single" w:sz="4" w:space="0" w:color="auto"/>
              <w:left w:val="single" w:sz="4" w:space="0" w:color="auto"/>
              <w:bottom w:val="single" w:sz="4" w:space="0" w:color="auto"/>
              <w:right w:val="nil"/>
            </w:tcBorders>
            <w:shd w:val="clear" w:color="auto" w:fill="FFFFFF"/>
          </w:tcPr>
          <w:p w14:paraId="252F1D7E"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specific</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B8B1E67"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比</w:t>
            </w:r>
          </w:p>
        </w:tc>
      </w:tr>
      <w:tr w:rsidR="009F5288" w:rsidRPr="009F5288" w14:paraId="67AA7C1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9B160E7"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sp. gr.</w:t>
            </w:r>
          </w:p>
        </w:tc>
        <w:tc>
          <w:tcPr>
            <w:tcW w:w="3895" w:type="dxa"/>
            <w:tcBorders>
              <w:top w:val="single" w:sz="4" w:space="0" w:color="auto"/>
              <w:left w:val="single" w:sz="4" w:space="0" w:color="auto"/>
              <w:bottom w:val="single" w:sz="4" w:space="0" w:color="auto"/>
              <w:right w:val="nil"/>
            </w:tcBorders>
            <w:shd w:val="clear" w:color="auto" w:fill="FFFFFF"/>
          </w:tcPr>
          <w:p w14:paraId="04DF7342"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specific gravity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B556FB0"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比重</w:t>
            </w:r>
          </w:p>
        </w:tc>
      </w:tr>
      <w:tr w:rsidR="009F5288" w:rsidRPr="009F5288" w14:paraId="3F79B2E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2667CCF"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sr</w:t>
            </w:r>
          </w:p>
        </w:tc>
        <w:tc>
          <w:tcPr>
            <w:tcW w:w="3895" w:type="dxa"/>
            <w:tcBorders>
              <w:top w:val="single" w:sz="4" w:space="0" w:color="auto"/>
              <w:left w:val="single" w:sz="4" w:space="0" w:color="auto"/>
              <w:bottom w:val="single" w:sz="4" w:space="0" w:color="auto"/>
              <w:right w:val="nil"/>
            </w:tcBorders>
            <w:shd w:val="clear" w:color="auto" w:fill="FFFFFF"/>
          </w:tcPr>
          <w:p w14:paraId="00CEC282"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steradian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7089646"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球面强度</w:t>
            </w:r>
          </w:p>
        </w:tc>
      </w:tr>
      <w:tr w:rsidR="009F5288" w:rsidRPr="009F5288" w14:paraId="49BD54BB"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AD0309A"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St</w:t>
            </w:r>
          </w:p>
        </w:tc>
        <w:tc>
          <w:tcPr>
            <w:tcW w:w="3895" w:type="dxa"/>
            <w:tcBorders>
              <w:top w:val="single" w:sz="4" w:space="0" w:color="auto"/>
              <w:left w:val="single" w:sz="4" w:space="0" w:color="auto"/>
              <w:bottom w:val="single" w:sz="4" w:space="0" w:color="auto"/>
              <w:right w:val="nil"/>
            </w:tcBorders>
            <w:shd w:val="clear" w:color="auto" w:fill="FFFFFF"/>
          </w:tcPr>
          <w:p w14:paraId="5FE5516B"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stokes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B716F07" w14:textId="23C31FB2"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斯托克斯（运动黏度单位）</w:t>
            </w:r>
          </w:p>
        </w:tc>
      </w:tr>
      <w:tr w:rsidR="009F5288" w:rsidRPr="009F5288" w14:paraId="767F672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F686711"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std.</w:t>
            </w:r>
          </w:p>
        </w:tc>
        <w:tc>
          <w:tcPr>
            <w:tcW w:w="3895" w:type="dxa"/>
            <w:tcBorders>
              <w:top w:val="single" w:sz="4" w:space="0" w:color="auto"/>
              <w:left w:val="single" w:sz="4" w:space="0" w:color="auto"/>
              <w:bottom w:val="single" w:sz="4" w:space="0" w:color="auto"/>
              <w:right w:val="nil"/>
            </w:tcBorders>
            <w:shd w:val="clear" w:color="auto" w:fill="FFFFFF"/>
          </w:tcPr>
          <w:p w14:paraId="6346EEE9"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standard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34844A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标准</w:t>
            </w:r>
          </w:p>
        </w:tc>
      </w:tr>
      <w:tr w:rsidR="009F5288" w:rsidRPr="009F5288" w14:paraId="030F1EF9"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0A4455E"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substd.</w:t>
            </w:r>
          </w:p>
        </w:tc>
        <w:tc>
          <w:tcPr>
            <w:tcW w:w="3895" w:type="dxa"/>
            <w:tcBorders>
              <w:top w:val="single" w:sz="4" w:space="0" w:color="auto"/>
              <w:left w:val="single" w:sz="4" w:space="0" w:color="auto"/>
              <w:bottom w:val="single" w:sz="4" w:space="0" w:color="auto"/>
              <w:right w:val="nil"/>
            </w:tcBorders>
            <w:shd w:val="clear" w:color="auto" w:fill="FFFFFF"/>
          </w:tcPr>
          <w:p w14:paraId="0905DBA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substituted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0C93BF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已取代的</w:t>
            </w:r>
          </w:p>
        </w:tc>
      </w:tr>
      <w:tr w:rsidR="009F5288" w:rsidRPr="009F5288" w14:paraId="22BC5C55"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623E390" w14:textId="73FCB723"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subs</w:t>
            </w:r>
            <w:r w:rsidR="00EB0644">
              <w:rPr>
                <w:rFonts w:ascii="微软雅黑" w:eastAsia="微软雅黑" w:hAnsi="微软雅黑" w:cs="Times New Roman"/>
                <w:color w:val="121212"/>
                <w:kern w:val="36"/>
                <w:sz w:val="24"/>
                <w:szCs w:val="24"/>
              </w:rPr>
              <w:t>ti</w:t>
            </w:r>
            <w:r w:rsidRPr="009F5288">
              <w:rPr>
                <w:rFonts w:ascii="微软雅黑" w:eastAsia="微软雅黑" w:hAnsi="微软雅黑" w:cs="Times New Roman"/>
                <w:color w:val="121212"/>
                <w:kern w:val="36"/>
                <w:sz w:val="24"/>
                <w:szCs w:val="24"/>
              </w:rPr>
              <w:t>t</w:t>
            </w:r>
            <w:r w:rsidR="00EB0644">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9DDF27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substituent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2AC9AD3"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取代者，取代基</w:t>
            </w:r>
          </w:p>
        </w:tc>
      </w:tr>
      <w:tr w:rsidR="009F5288" w:rsidRPr="009F5288" w14:paraId="4500F0D3"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F2EEDE4"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sym.</w:t>
            </w:r>
          </w:p>
        </w:tc>
        <w:tc>
          <w:tcPr>
            <w:tcW w:w="3895" w:type="dxa"/>
            <w:tcBorders>
              <w:top w:val="single" w:sz="4" w:space="0" w:color="auto"/>
              <w:left w:val="single" w:sz="4" w:space="0" w:color="auto"/>
              <w:bottom w:val="single" w:sz="4" w:space="0" w:color="auto"/>
              <w:right w:val="nil"/>
            </w:tcBorders>
            <w:shd w:val="clear" w:color="auto" w:fill="FFFFFF"/>
          </w:tcPr>
          <w:p w14:paraId="36690278"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symmetric (al)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59089BC"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对称的，平衡的</w:t>
            </w:r>
          </w:p>
        </w:tc>
      </w:tr>
      <w:tr w:rsidR="009F5288" w:rsidRPr="009F5288" w14:paraId="173EDD16"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023AE7C"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w:t>
            </w:r>
          </w:p>
        </w:tc>
        <w:tc>
          <w:tcPr>
            <w:tcW w:w="3895" w:type="dxa"/>
            <w:tcBorders>
              <w:top w:val="single" w:sz="4" w:space="0" w:color="auto"/>
              <w:left w:val="single" w:sz="4" w:space="0" w:color="auto"/>
              <w:bottom w:val="single" w:sz="4" w:space="0" w:color="auto"/>
              <w:right w:val="nil"/>
            </w:tcBorders>
            <w:shd w:val="clear" w:color="auto" w:fill="FFFFFF"/>
          </w:tcPr>
          <w:p w14:paraId="03E9B11A"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tesla</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2350649" w14:textId="410A9F3E"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特斯拉（磁通密度单位）</w:t>
            </w:r>
          </w:p>
        </w:tc>
      </w:tr>
      <w:tr w:rsidR="009F5288" w:rsidRPr="009F5288" w14:paraId="5D77DB7E"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1B4622B" w14:textId="4F8BEC28"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w:t>
            </w:r>
            <w:r w:rsidR="00EB0644">
              <w:rPr>
                <w:rFonts w:ascii="微软雅黑" w:eastAsia="微软雅黑" w:hAnsi="微软雅黑" w:cs="Times New Roman"/>
                <w:color w:val="121212"/>
                <w:kern w:val="36"/>
                <w:sz w:val="24"/>
                <w:szCs w:val="24"/>
              </w:rPr>
              <w:t xml:space="preserve"> </w:t>
            </w:r>
            <w:r w:rsidRPr="009F5288">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6026E8E8"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tera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FC1EB97" w14:textId="643B161D"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太(兆兆，万亿10</w:t>
            </w:r>
            <w:r w:rsidR="006455F7" w:rsidRPr="006455F7">
              <w:rPr>
                <w:rFonts w:ascii="微软雅黑" w:eastAsia="PMingLiU" w:hAnsi="微软雅黑" w:cs="Times New Roman"/>
                <w:color w:val="121212"/>
                <w:kern w:val="36"/>
                <w:sz w:val="24"/>
                <w:szCs w:val="24"/>
                <w:vertAlign w:val="superscript"/>
                <w:lang w:val="zh-TW" w:eastAsia="zh-TW"/>
              </w:rPr>
              <w:t>12</w:t>
            </w:r>
            <w:r w:rsidRPr="009F5288">
              <w:rPr>
                <w:rFonts w:ascii="微软雅黑" w:eastAsia="微软雅黑" w:hAnsi="微软雅黑" w:cs="Times New Roman"/>
                <w:color w:val="121212"/>
                <w:kern w:val="36"/>
                <w:sz w:val="24"/>
                <w:szCs w:val="24"/>
                <w:lang w:val="zh-TW"/>
              </w:rPr>
              <w:t>)</w:t>
            </w:r>
          </w:p>
        </w:tc>
      </w:tr>
      <w:tr w:rsidR="009F5288" w:rsidRPr="009F5288" w14:paraId="0617D7E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A2C503B"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TDS</w:t>
            </w:r>
          </w:p>
        </w:tc>
        <w:tc>
          <w:tcPr>
            <w:tcW w:w="3895" w:type="dxa"/>
            <w:tcBorders>
              <w:top w:val="single" w:sz="4" w:space="0" w:color="auto"/>
              <w:left w:val="single" w:sz="4" w:space="0" w:color="auto"/>
              <w:bottom w:val="single" w:sz="4" w:space="0" w:color="auto"/>
              <w:right w:val="nil"/>
            </w:tcBorders>
            <w:shd w:val="clear" w:color="auto" w:fill="FFFFFF"/>
          </w:tcPr>
          <w:p w14:paraId="710ED101"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total dissolved solid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07510F1"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总固溶</w:t>
            </w:r>
          </w:p>
        </w:tc>
      </w:tr>
      <w:tr w:rsidR="009F5288" w:rsidRPr="009F5288" w14:paraId="5BB06884"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BC17C8C"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TEAE</w:t>
            </w:r>
          </w:p>
        </w:tc>
        <w:tc>
          <w:tcPr>
            <w:tcW w:w="3895" w:type="dxa"/>
            <w:tcBorders>
              <w:top w:val="single" w:sz="4" w:space="0" w:color="auto"/>
              <w:left w:val="single" w:sz="4" w:space="0" w:color="auto"/>
              <w:bottom w:val="single" w:sz="4" w:space="0" w:color="auto"/>
              <w:right w:val="nil"/>
            </w:tcBorders>
            <w:shd w:val="clear" w:color="auto" w:fill="FFFFFF"/>
          </w:tcPr>
          <w:p w14:paraId="28D3EE56"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cellulose triethylamino - ethyl</w:t>
            </w:r>
            <w:r w:rsidRPr="009F5288">
              <w:rPr>
                <w:rFonts w:ascii="微软雅黑" w:eastAsia="微软雅黑" w:hAnsi="微软雅黑" w:cs="Times New Roman"/>
                <w:color w:val="121212"/>
                <w:kern w:val="36"/>
                <w:sz w:val="24"/>
                <w:szCs w:val="24"/>
              </w:rPr>
              <w:br/>
              <w:t>cellulose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56B2D29"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纤维素三乙基氨基乙</w:t>
            </w:r>
            <w:r w:rsidRPr="009F5288">
              <w:rPr>
                <w:rFonts w:ascii="微软雅黑" w:eastAsia="微软雅黑" w:hAnsi="微软雅黑" w:cs="Times New Roman"/>
                <w:color w:val="121212"/>
                <w:kern w:val="36"/>
                <w:sz w:val="24"/>
                <w:szCs w:val="24"/>
                <w:lang w:val="zh-TW"/>
              </w:rPr>
              <w:br/>
              <w:t>基纤维素</w:t>
            </w:r>
          </w:p>
        </w:tc>
      </w:tr>
      <w:tr w:rsidR="009F5288" w:rsidRPr="009F5288" w14:paraId="30D505D7"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9A67C01"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tech.</w:t>
            </w:r>
          </w:p>
        </w:tc>
        <w:tc>
          <w:tcPr>
            <w:tcW w:w="3895" w:type="dxa"/>
            <w:tcBorders>
              <w:top w:val="single" w:sz="4" w:space="0" w:color="auto"/>
              <w:left w:val="single" w:sz="4" w:space="0" w:color="auto"/>
              <w:bottom w:val="single" w:sz="4" w:space="0" w:color="auto"/>
              <w:right w:val="nil"/>
            </w:tcBorders>
            <w:shd w:val="clear" w:color="auto" w:fill="FFFFFF"/>
          </w:tcPr>
          <w:p w14:paraId="22EFE2FE"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technical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7E3FFB1"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技术的，工艺的</w:t>
            </w:r>
          </w:p>
        </w:tc>
      </w:tr>
      <w:tr w:rsidR="009F5288" w:rsidRPr="009F5288" w14:paraId="77A0845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74DC917"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temp.</w:t>
            </w:r>
          </w:p>
        </w:tc>
        <w:tc>
          <w:tcPr>
            <w:tcW w:w="3895" w:type="dxa"/>
            <w:tcBorders>
              <w:top w:val="single" w:sz="4" w:space="0" w:color="auto"/>
              <w:left w:val="single" w:sz="4" w:space="0" w:color="auto"/>
              <w:bottom w:val="single" w:sz="4" w:space="0" w:color="auto"/>
              <w:right w:val="nil"/>
            </w:tcBorders>
            <w:shd w:val="clear" w:color="auto" w:fill="FFFFFF"/>
          </w:tcPr>
          <w:p w14:paraId="7E287C33"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temperature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231B2A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温度</w:t>
            </w:r>
          </w:p>
        </w:tc>
      </w:tr>
      <w:tr w:rsidR="009F5288" w:rsidRPr="009F5288" w14:paraId="7FD64327"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00FFCD"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tert</w:t>
            </w:r>
          </w:p>
        </w:tc>
        <w:tc>
          <w:tcPr>
            <w:tcW w:w="3895" w:type="dxa"/>
            <w:tcBorders>
              <w:top w:val="single" w:sz="4" w:space="0" w:color="auto"/>
              <w:left w:val="single" w:sz="4" w:space="0" w:color="auto"/>
              <w:bottom w:val="single" w:sz="4" w:space="0" w:color="auto"/>
              <w:right w:val="nil"/>
            </w:tcBorders>
            <w:shd w:val="clear" w:color="auto" w:fill="FFFFFF"/>
          </w:tcPr>
          <w:p w14:paraId="1562365D"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teriary (with alkyl groups only)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3CC4DEC" w14:textId="4297C302"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特，叔（与烷基连用）</w:t>
            </w:r>
          </w:p>
        </w:tc>
      </w:tr>
      <w:tr w:rsidR="009F5288" w:rsidRPr="009F5288" w14:paraId="2D00795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9DB2913"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theor.</w:t>
            </w:r>
          </w:p>
        </w:tc>
        <w:tc>
          <w:tcPr>
            <w:tcW w:w="3895" w:type="dxa"/>
            <w:tcBorders>
              <w:top w:val="single" w:sz="4" w:space="0" w:color="auto"/>
              <w:left w:val="single" w:sz="4" w:space="0" w:color="auto"/>
              <w:bottom w:val="single" w:sz="4" w:space="0" w:color="auto"/>
              <w:right w:val="nil"/>
            </w:tcBorders>
            <w:shd w:val="clear" w:color="auto" w:fill="FFFFFF"/>
          </w:tcPr>
          <w:p w14:paraId="47C3AC1F"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theoretical (ly)</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8AF0285"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理论的，理论上的</w:t>
            </w:r>
          </w:p>
        </w:tc>
      </w:tr>
      <w:tr w:rsidR="009F5288" w:rsidRPr="009F5288" w14:paraId="1CF963D1" w14:textId="77777777" w:rsidTr="009F5288">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3AD978" w14:textId="77777777" w:rsidR="009F5288" w:rsidRPr="009F5288" w:rsidRDefault="009F5288" w:rsidP="009F5288">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thermodn.</w:t>
            </w:r>
          </w:p>
        </w:tc>
        <w:tc>
          <w:tcPr>
            <w:tcW w:w="3895" w:type="dxa"/>
            <w:tcBorders>
              <w:top w:val="single" w:sz="4" w:space="0" w:color="auto"/>
              <w:left w:val="single" w:sz="4" w:space="0" w:color="auto"/>
              <w:bottom w:val="single" w:sz="4" w:space="0" w:color="auto"/>
              <w:right w:val="nil"/>
            </w:tcBorders>
            <w:shd w:val="clear" w:color="auto" w:fill="FFFFFF"/>
          </w:tcPr>
          <w:p w14:paraId="1AB5772F"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F5288">
              <w:rPr>
                <w:rFonts w:ascii="微软雅黑" w:eastAsia="微软雅黑" w:hAnsi="微软雅黑" w:cs="Times New Roman"/>
                <w:color w:val="121212"/>
                <w:kern w:val="36"/>
                <w:sz w:val="24"/>
                <w:szCs w:val="24"/>
              </w:rPr>
              <w:t>thermodynamic ( 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EAA0E75" w14:textId="77777777" w:rsidR="009F5288" w:rsidRPr="009F5288" w:rsidRDefault="009F5288" w:rsidP="009F5288">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F5288">
              <w:rPr>
                <w:rFonts w:ascii="微软雅黑" w:eastAsia="微软雅黑" w:hAnsi="微软雅黑" w:cs="Times New Roman"/>
                <w:color w:val="121212"/>
                <w:kern w:val="36"/>
                <w:sz w:val="24"/>
                <w:szCs w:val="24"/>
                <w:lang w:val="zh-TW"/>
              </w:rPr>
              <w:t>热力学，热力学的</w:t>
            </w:r>
          </w:p>
        </w:tc>
      </w:tr>
      <w:tr w:rsidR="00973567" w:rsidRPr="00973567" w14:paraId="520A32BC"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7306533"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THF</w:t>
            </w:r>
          </w:p>
        </w:tc>
        <w:tc>
          <w:tcPr>
            <w:tcW w:w="3895" w:type="dxa"/>
            <w:tcBorders>
              <w:top w:val="single" w:sz="4" w:space="0" w:color="auto"/>
              <w:left w:val="single" w:sz="4" w:space="0" w:color="auto"/>
              <w:bottom w:val="single" w:sz="4" w:space="0" w:color="auto"/>
              <w:right w:val="nil"/>
            </w:tcBorders>
            <w:shd w:val="clear" w:color="auto" w:fill="FFFFFF"/>
          </w:tcPr>
          <w:p w14:paraId="46A74492"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tetrahydrofuran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9FE7639"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四氢呋喃</w:t>
            </w:r>
          </w:p>
        </w:tc>
      </w:tr>
      <w:tr w:rsidR="00973567" w:rsidRPr="00973567" w14:paraId="7C6F33E0"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C4941D1" w14:textId="48713C31"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tit</w:t>
            </w:r>
            <w:r>
              <w:rPr>
                <w:rFonts w:ascii="微软雅黑" w:eastAsia="微软雅黑" w:hAnsi="微软雅黑" w:cs="Times New Roman"/>
                <w:color w:val="121212"/>
                <w:kern w:val="36"/>
                <w:sz w:val="24"/>
                <w:szCs w:val="24"/>
              </w:rPr>
              <w:t>rn</w:t>
            </w:r>
            <w:r w:rsidRPr="00973567">
              <w:rPr>
                <w:rFonts w:ascii="微软雅黑" w:eastAsia="微软雅黑" w:hAnsi="微软雅黑" w:cs="Times New Roman"/>
                <w:color w:val="121212"/>
                <w:kern w:val="36"/>
                <w:sz w:val="24"/>
                <w:szCs w:val="24"/>
              </w:rPr>
              <w:t>.</w:t>
            </w:r>
          </w:p>
        </w:tc>
        <w:tc>
          <w:tcPr>
            <w:tcW w:w="3895" w:type="dxa"/>
            <w:tcBorders>
              <w:top w:val="single" w:sz="4" w:space="0" w:color="auto"/>
              <w:left w:val="single" w:sz="4" w:space="0" w:color="auto"/>
              <w:bottom w:val="single" w:sz="4" w:space="0" w:color="auto"/>
              <w:right w:val="nil"/>
            </w:tcBorders>
            <w:shd w:val="clear" w:color="auto" w:fill="FFFFFF"/>
          </w:tcPr>
          <w:p w14:paraId="516EE1DD" w14:textId="19D60A7B"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ti</w:t>
            </w:r>
            <w:r w:rsidR="00840A47">
              <w:rPr>
                <w:rFonts w:ascii="微软雅黑" w:eastAsia="微软雅黑" w:hAnsi="微软雅黑" w:cs="Times New Roman"/>
                <w:color w:val="121212"/>
                <w:kern w:val="36"/>
                <w:sz w:val="24"/>
                <w:szCs w:val="24"/>
              </w:rPr>
              <w:t>t</w:t>
            </w:r>
            <w:r w:rsidRPr="00973567">
              <w:rPr>
                <w:rFonts w:ascii="微软雅黑" w:eastAsia="微软雅黑" w:hAnsi="微软雅黑" w:cs="Times New Roman"/>
                <w:color w:val="121212"/>
                <w:kern w:val="36"/>
                <w:sz w:val="24"/>
                <w:szCs w:val="24"/>
              </w:rPr>
              <w:t>ra</w:t>
            </w:r>
            <w:r w:rsidR="00122FBD">
              <w:rPr>
                <w:rFonts w:ascii="微软雅黑" w:eastAsia="微软雅黑" w:hAnsi="微软雅黑" w:cs="Times New Roman"/>
                <w:color w:val="121212"/>
                <w:kern w:val="36"/>
                <w:sz w:val="24"/>
                <w:szCs w:val="24"/>
              </w:rPr>
              <w:t>t</w:t>
            </w:r>
            <w:r w:rsidRPr="00973567">
              <w:rPr>
                <w:rFonts w:ascii="微软雅黑" w:eastAsia="微软雅黑" w:hAnsi="微软雅黑" w:cs="Times New Roman"/>
                <w:color w:val="121212"/>
                <w:kern w:val="36"/>
                <w:sz w:val="24"/>
                <w:szCs w:val="24"/>
              </w:rPr>
              <w:t>ion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5DBCDB4"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滴定（法）</w:t>
            </w:r>
          </w:p>
        </w:tc>
      </w:tr>
      <w:tr w:rsidR="00973567" w:rsidRPr="00973567" w14:paraId="2FD246D6"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51260F23"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TSH</w:t>
            </w:r>
          </w:p>
        </w:tc>
        <w:tc>
          <w:tcPr>
            <w:tcW w:w="3895" w:type="dxa"/>
            <w:tcBorders>
              <w:top w:val="single" w:sz="4" w:space="0" w:color="auto"/>
              <w:left w:val="single" w:sz="4" w:space="0" w:color="auto"/>
              <w:bottom w:val="single" w:sz="4" w:space="0" w:color="auto"/>
              <w:right w:val="nil"/>
            </w:tcBorders>
            <w:shd w:val="clear" w:color="auto" w:fill="FFFFFF"/>
          </w:tcPr>
          <w:p w14:paraId="3C1F87CF"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thyroid - stimulating hormone</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20A9DEBA"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促甲状腺激素</w:t>
            </w:r>
          </w:p>
        </w:tc>
      </w:tr>
      <w:tr w:rsidR="00973567" w:rsidRPr="00973567" w14:paraId="4B038164"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0F43B3D" w14:textId="267EA340" w:rsidR="00973567" w:rsidRPr="00973567" w:rsidRDefault="00C848A6"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ts</w:t>
            </w:r>
            <w:r w:rsidR="00973567" w:rsidRPr="00973567">
              <w:rPr>
                <w:rFonts w:ascii="微软雅黑" w:eastAsia="微软雅黑" w:hAnsi="微软雅黑" w:cs="Times New Roman"/>
                <w:color w:val="121212"/>
                <w:kern w:val="36"/>
                <w:sz w:val="24"/>
                <w:szCs w:val="24"/>
              </w:rPr>
              <w:t>p</w:t>
            </w:r>
          </w:p>
        </w:tc>
        <w:tc>
          <w:tcPr>
            <w:tcW w:w="3895" w:type="dxa"/>
            <w:tcBorders>
              <w:top w:val="single" w:sz="4" w:space="0" w:color="auto"/>
              <w:left w:val="single" w:sz="4" w:space="0" w:color="auto"/>
              <w:bottom w:val="single" w:sz="4" w:space="0" w:color="auto"/>
              <w:right w:val="nil"/>
            </w:tcBorders>
            <w:shd w:val="clear" w:color="auto" w:fill="FFFFFF"/>
          </w:tcPr>
          <w:p w14:paraId="24914F2E"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teaspoon</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5975E24"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茶匙</w:t>
            </w:r>
          </w:p>
        </w:tc>
      </w:tr>
      <w:tr w:rsidR="00973567" w:rsidRPr="00973567" w14:paraId="30A03FFA"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087ABF9"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USP</w:t>
            </w:r>
          </w:p>
        </w:tc>
        <w:tc>
          <w:tcPr>
            <w:tcW w:w="3895" w:type="dxa"/>
            <w:tcBorders>
              <w:top w:val="single" w:sz="4" w:space="0" w:color="auto"/>
              <w:left w:val="single" w:sz="4" w:space="0" w:color="auto"/>
              <w:bottom w:val="single" w:sz="4" w:space="0" w:color="auto"/>
              <w:right w:val="nil"/>
            </w:tcBorders>
            <w:shd w:val="clear" w:color="auto" w:fill="FFFFFF"/>
          </w:tcPr>
          <w:p w14:paraId="4FDD56B5"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United States Pharmacopeia</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79544321"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美国药典</w:t>
            </w:r>
          </w:p>
        </w:tc>
      </w:tr>
      <w:tr w:rsidR="00973567" w:rsidRPr="00973567" w14:paraId="77FB4C63"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EC31E62"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UV</w:t>
            </w:r>
          </w:p>
        </w:tc>
        <w:tc>
          <w:tcPr>
            <w:tcW w:w="3895" w:type="dxa"/>
            <w:tcBorders>
              <w:top w:val="single" w:sz="4" w:space="0" w:color="auto"/>
              <w:left w:val="single" w:sz="4" w:space="0" w:color="auto"/>
              <w:bottom w:val="single" w:sz="4" w:space="0" w:color="auto"/>
              <w:right w:val="nil"/>
            </w:tcBorders>
            <w:shd w:val="clear" w:color="auto" w:fill="FFFFFF"/>
          </w:tcPr>
          <w:p w14:paraId="6E7150CB" w14:textId="1672F2E4"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ultra</w:t>
            </w:r>
            <w:r w:rsidR="00A22EAC">
              <w:rPr>
                <w:rFonts w:ascii="微软雅黑" w:eastAsia="微软雅黑" w:hAnsi="微软雅黑" w:cs="Times New Roman"/>
                <w:color w:val="121212"/>
                <w:kern w:val="36"/>
                <w:sz w:val="24"/>
                <w:szCs w:val="24"/>
              </w:rPr>
              <w:t>v</w:t>
            </w:r>
            <w:r w:rsidRPr="00973567">
              <w:rPr>
                <w:rFonts w:ascii="微软雅黑" w:eastAsia="微软雅黑" w:hAnsi="微软雅黑" w:cs="Times New Roman"/>
                <w:color w:val="121212"/>
                <w:kern w:val="36"/>
                <w:sz w:val="24"/>
                <w:szCs w:val="24"/>
              </w:rPr>
              <w:t>iolet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C35689F"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紫外</w:t>
            </w:r>
          </w:p>
        </w:tc>
      </w:tr>
      <w:tr w:rsidR="00973567" w:rsidRPr="00973567" w14:paraId="73A47258"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7EAE6DBE"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w:t>
            </w:r>
          </w:p>
        </w:tc>
        <w:tc>
          <w:tcPr>
            <w:tcW w:w="3895" w:type="dxa"/>
            <w:tcBorders>
              <w:top w:val="single" w:sz="4" w:space="0" w:color="auto"/>
              <w:left w:val="single" w:sz="4" w:space="0" w:color="auto"/>
              <w:bottom w:val="single" w:sz="4" w:space="0" w:color="auto"/>
              <w:right w:val="nil"/>
            </w:tcBorders>
            <w:shd w:val="clear" w:color="auto" w:fill="FFFFFF"/>
          </w:tcPr>
          <w:p w14:paraId="04B514ED" w14:textId="7B8F096C"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w:t>
            </w:r>
            <w:r w:rsidR="005625F3">
              <w:rPr>
                <w:rFonts w:ascii="微软雅黑" w:eastAsia="微软雅黑" w:hAnsi="微软雅黑" w:cs="Times New Roman"/>
                <w:color w:val="121212"/>
                <w:kern w:val="36"/>
                <w:sz w:val="24"/>
                <w:szCs w:val="24"/>
              </w:rPr>
              <w:t>o</w:t>
            </w:r>
            <w:r w:rsidRPr="00973567">
              <w:rPr>
                <w:rFonts w:ascii="微软雅黑" w:eastAsia="微软雅黑" w:hAnsi="微软雅黑" w:cs="Times New Roman"/>
                <w:color w:val="121212"/>
                <w:kern w:val="36"/>
                <w:sz w:val="24"/>
                <w:szCs w:val="24"/>
              </w:rPr>
              <w:t>lt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1F0882A"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伏特</w:t>
            </w:r>
          </w:p>
        </w:tc>
      </w:tr>
      <w:tr w:rsidR="00973567" w:rsidRPr="00973567" w14:paraId="760AA244"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6C397ED"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vs.</w:t>
            </w:r>
          </w:p>
        </w:tc>
        <w:tc>
          <w:tcPr>
            <w:tcW w:w="3895" w:type="dxa"/>
            <w:tcBorders>
              <w:top w:val="single" w:sz="4" w:space="0" w:color="auto"/>
              <w:left w:val="single" w:sz="4" w:space="0" w:color="auto"/>
              <w:bottom w:val="single" w:sz="4" w:space="0" w:color="auto"/>
              <w:right w:val="nil"/>
            </w:tcBorders>
            <w:shd w:val="clear" w:color="auto" w:fill="FFFFFF"/>
          </w:tcPr>
          <w:p w14:paraId="18A81F9D"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versus</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4D18C93" w14:textId="7F6D205E"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对，与……相比，为……的函数</w:t>
            </w:r>
          </w:p>
        </w:tc>
      </w:tr>
      <w:tr w:rsidR="00973567" w:rsidRPr="00973567" w14:paraId="725AB741"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0FFF3C1"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vol.</w:t>
            </w:r>
          </w:p>
        </w:tc>
        <w:tc>
          <w:tcPr>
            <w:tcW w:w="3895" w:type="dxa"/>
            <w:tcBorders>
              <w:top w:val="single" w:sz="4" w:space="0" w:color="auto"/>
              <w:left w:val="single" w:sz="4" w:space="0" w:color="auto"/>
              <w:bottom w:val="single" w:sz="4" w:space="0" w:color="auto"/>
              <w:right w:val="nil"/>
            </w:tcBorders>
            <w:shd w:val="clear" w:color="auto" w:fill="FFFFFF"/>
          </w:tcPr>
          <w:p w14:paraId="46370011"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volume ( not volatile )</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470A548E"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容积</w:t>
            </w:r>
          </w:p>
        </w:tc>
      </w:tr>
      <w:tr w:rsidR="00973567" w:rsidRPr="00973567" w14:paraId="3A8C7182"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1D35397E"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w:t>
            </w:r>
          </w:p>
        </w:tc>
        <w:tc>
          <w:tcPr>
            <w:tcW w:w="3895" w:type="dxa"/>
            <w:tcBorders>
              <w:top w:val="single" w:sz="4" w:space="0" w:color="auto"/>
              <w:left w:val="single" w:sz="4" w:space="0" w:color="auto"/>
              <w:bottom w:val="single" w:sz="4" w:space="0" w:color="auto"/>
              <w:right w:val="nil"/>
            </w:tcBorders>
            <w:shd w:val="clear" w:color="auto" w:fill="FFFFFF"/>
          </w:tcPr>
          <w:p w14:paraId="1DEB5A70"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Watt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8F92EFC"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瓦特</w:t>
            </w:r>
          </w:p>
        </w:tc>
      </w:tr>
      <w:tr w:rsidR="00973567" w:rsidRPr="00973567" w14:paraId="1F60EC0C"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38EB5AA6"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lastRenderedPageBreak/>
              <w:t>Wb</w:t>
            </w:r>
          </w:p>
        </w:tc>
        <w:tc>
          <w:tcPr>
            <w:tcW w:w="3895" w:type="dxa"/>
            <w:tcBorders>
              <w:top w:val="single" w:sz="4" w:space="0" w:color="auto"/>
              <w:left w:val="single" w:sz="4" w:space="0" w:color="auto"/>
              <w:bottom w:val="single" w:sz="4" w:space="0" w:color="auto"/>
              <w:right w:val="nil"/>
            </w:tcBorders>
            <w:shd w:val="clear" w:color="auto" w:fill="FFFFFF"/>
          </w:tcPr>
          <w:p w14:paraId="380164A7"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weber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0E369DC" w14:textId="14198754"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韦伯(=10</w:t>
            </w:r>
            <w:r w:rsidRPr="00973567">
              <w:rPr>
                <w:rFonts w:ascii="微软雅黑" w:eastAsia="微软雅黑" w:hAnsi="微软雅黑" w:cs="Times New Roman"/>
                <w:color w:val="121212"/>
                <w:kern w:val="36"/>
                <w:sz w:val="24"/>
                <w:szCs w:val="24"/>
                <w:vertAlign w:val="superscript"/>
                <w:lang w:val="zh-TW"/>
              </w:rPr>
              <w:t>8</w:t>
            </w:r>
            <w:r w:rsidRPr="00973567">
              <w:rPr>
                <w:rFonts w:ascii="微软雅黑" w:eastAsia="微软雅黑" w:hAnsi="微软雅黑" w:cs="Times New Roman"/>
                <w:color w:val="121212"/>
                <w:kern w:val="36"/>
                <w:sz w:val="24"/>
                <w:szCs w:val="24"/>
                <w:lang w:val="zh-TW"/>
              </w:rPr>
              <w:t>麦克斯韦）</w:t>
            </w:r>
          </w:p>
        </w:tc>
      </w:tr>
      <w:tr w:rsidR="00973567" w:rsidRPr="00973567" w14:paraId="0FCDEB22"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44C5B01" w14:textId="085D2963" w:rsidR="00973567" w:rsidRPr="00973567" w:rsidRDefault="00CC7B8F"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Pr>
                <w:rFonts w:ascii="微软雅黑" w:eastAsia="微软雅黑" w:hAnsi="微软雅黑" w:cs="Times New Roman"/>
                <w:color w:val="121212"/>
                <w:kern w:val="36"/>
                <w:sz w:val="24"/>
                <w:szCs w:val="24"/>
              </w:rPr>
              <w:t>wk</w:t>
            </w:r>
          </w:p>
        </w:tc>
        <w:tc>
          <w:tcPr>
            <w:tcW w:w="3895" w:type="dxa"/>
            <w:tcBorders>
              <w:top w:val="single" w:sz="4" w:space="0" w:color="auto"/>
              <w:left w:val="single" w:sz="4" w:space="0" w:color="auto"/>
              <w:bottom w:val="single" w:sz="4" w:space="0" w:color="auto"/>
              <w:right w:val="nil"/>
            </w:tcBorders>
            <w:shd w:val="clear" w:color="auto" w:fill="FFFFFF"/>
          </w:tcPr>
          <w:p w14:paraId="604C1C9D"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week</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2F29869"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星期</w:t>
            </w:r>
          </w:p>
        </w:tc>
      </w:tr>
      <w:tr w:rsidR="00973567" w:rsidRPr="00973567" w14:paraId="45211FF9"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69C23BE9" w14:textId="326020FE"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 xml:space="preserve">w. r. </w:t>
            </w:r>
            <w:r w:rsidR="00415AE4">
              <w:rPr>
                <w:rFonts w:ascii="微软雅黑" w:eastAsia="微软雅黑" w:hAnsi="微软雅黑" w:cs="Times New Roman"/>
                <w:color w:val="121212"/>
                <w:kern w:val="36"/>
                <w:sz w:val="24"/>
                <w:szCs w:val="24"/>
              </w:rPr>
              <w:t>t</w:t>
            </w:r>
          </w:p>
        </w:tc>
        <w:tc>
          <w:tcPr>
            <w:tcW w:w="3895" w:type="dxa"/>
            <w:tcBorders>
              <w:top w:val="single" w:sz="4" w:space="0" w:color="auto"/>
              <w:left w:val="single" w:sz="4" w:space="0" w:color="auto"/>
              <w:bottom w:val="single" w:sz="4" w:space="0" w:color="auto"/>
              <w:right w:val="nil"/>
            </w:tcBorders>
            <w:shd w:val="clear" w:color="auto" w:fill="FFFFFF"/>
          </w:tcPr>
          <w:p w14:paraId="5B813B33"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with respect to</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07C90067"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相对于，关于</w:t>
            </w:r>
          </w:p>
        </w:tc>
      </w:tr>
      <w:tr w:rsidR="00973567" w:rsidRPr="00973567" w14:paraId="2A0B1F44"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22D461E9" w14:textId="13B66E3A"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w:t>
            </w:r>
            <w:r w:rsidR="00466CE1">
              <w:rPr>
                <w:rFonts w:ascii="微软雅黑" w:eastAsia="微软雅黑" w:hAnsi="微软雅黑" w:cs="Times New Roman"/>
                <w:color w:val="121212"/>
                <w:kern w:val="36"/>
                <w:sz w:val="24"/>
                <w:szCs w:val="24"/>
              </w:rPr>
              <w:t>t</w:t>
            </w:r>
          </w:p>
        </w:tc>
        <w:tc>
          <w:tcPr>
            <w:tcW w:w="3895" w:type="dxa"/>
            <w:tcBorders>
              <w:top w:val="single" w:sz="4" w:space="0" w:color="auto"/>
              <w:left w:val="single" w:sz="4" w:space="0" w:color="auto"/>
              <w:bottom w:val="single" w:sz="4" w:space="0" w:color="auto"/>
              <w:right w:val="nil"/>
            </w:tcBorders>
            <w:shd w:val="clear" w:color="auto" w:fill="FFFFFF"/>
          </w:tcPr>
          <w:p w14:paraId="48BCE1F0"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weight</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11349A2B" w14:textId="4696C0A8" w:rsidR="00973567" w:rsidRPr="00973567" w:rsidRDefault="00973567" w:rsidP="00973567">
            <w:pPr>
              <w:widowControl/>
              <w:shd w:val="clear" w:color="auto" w:fill="FFFFFF"/>
              <w:spacing w:line="360" w:lineRule="exact"/>
              <w:outlineLvl w:val="0"/>
              <w:rPr>
                <w:rFonts w:ascii="微软雅黑" w:eastAsia="PMingLiU" w:hAnsi="微软雅黑" w:cs="Times New Roman"/>
                <w:color w:val="121212"/>
                <w:kern w:val="36"/>
                <w:sz w:val="24"/>
                <w:szCs w:val="24"/>
                <w:lang w:val="zh-TW" w:eastAsia="zh-TW"/>
              </w:rPr>
            </w:pPr>
            <w:r w:rsidRPr="00973567">
              <w:rPr>
                <w:rFonts w:ascii="微软雅黑" w:eastAsia="微软雅黑" w:hAnsi="微软雅黑" w:cs="Times New Roman"/>
                <w:color w:val="121212"/>
                <w:kern w:val="36"/>
                <w:sz w:val="24"/>
                <w:szCs w:val="24"/>
                <w:lang w:val="zh-TW"/>
              </w:rPr>
              <w:t>重</w:t>
            </w:r>
            <w:r w:rsidR="00466CE1">
              <w:rPr>
                <w:rFonts w:asciiTheme="minorEastAsia" w:hAnsiTheme="minorEastAsia" w:cs="Times New Roman" w:hint="eastAsia"/>
                <w:color w:val="121212"/>
                <w:kern w:val="36"/>
                <w:sz w:val="24"/>
                <w:szCs w:val="24"/>
                <w:lang w:val="zh-TW" w:eastAsia="zh-TW"/>
              </w:rPr>
              <w:t>量</w:t>
            </w:r>
          </w:p>
        </w:tc>
      </w:tr>
      <w:tr w:rsidR="00973567" w:rsidRPr="00973567" w14:paraId="03C8EC55"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07BB3DA9"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yd</w:t>
            </w:r>
          </w:p>
        </w:tc>
        <w:tc>
          <w:tcPr>
            <w:tcW w:w="3895" w:type="dxa"/>
            <w:tcBorders>
              <w:top w:val="single" w:sz="4" w:space="0" w:color="auto"/>
              <w:left w:val="single" w:sz="4" w:space="0" w:color="auto"/>
              <w:bottom w:val="single" w:sz="4" w:space="0" w:color="auto"/>
              <w:right w:val="nil"/>
            </w:tcBorders>
            <w:shd w:val="clear" w:color="auto" w:fill="FFFFFF"/>
          </w:tcPr>
          <w:p w14:paraId="35393A96"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yard</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6F895D30"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码（=91.44厘米）</w:t>
            </w:r>
          </w:p>
        </w:tc>
      </w:tr>
      <w:tr w:rsidR="00973567" w:rsidRPr="00973567" w14:paraId="28C03B1D" w14:textId="77777777" w:rsidTr="00973567">
        <w:trPr>
          <w:trHeight w:val="307"/>
          <w:jc w:val="center"/>
        </w:trPr>
        <w:tc>
          <w:tcPr>
            <w:tcW w:w="1912" w:type="dxa"/>
            <w:tcBorders>
              <w:top w:val="single" w:sz="4" w:space="0" w:color="auto"/>
              <w:left w:val="single" w:sz="4" w:space="0" w:color="auto"/>
              <w:bottom w:val="single" w:sz="4" w:space="0" w:color="auto"/>
              <w:right w:val="nil"/>
            </w:tcBorders>
            <w:shd w:val="clear" w:color="auto" w:fill="FFFFFF"/>
          </w:tcPr>
          <w:p w14:paraId="4E1F2FF3" w14:textId="77777777" w:rsidR="00973567" w:rsidRPr="00973567" w:rsidRDefault="00973567" w:rsidP="00973567">
            <w:pPr>
              <w:widowControl/>
              <w:shd w:val="clear" w:color="auto" w:fill="FFFFFF"/>
              <w:spacing w:line="360" w:lineRule="exact"/>
              <w:jc w:val="center"/>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yr</w:t>
            </w:r>
          </w:p>
        </w:tc>
        <w:tc>
          <w:tcPr>
            <w:tcW w:w="3895" w:type="dxa"/>
            <w:tcBorders>
              <w:top w:val="single" w:sz="4" w:space="0" w:color="auto"/>
              <w:left w:val="single" w:sz="4" w:space="0" w:color="auto"/>
              <w:bottom w:val="single" w:sz="4" w:space="0" w:color="auto"/>
              <w:right w:val="nil"/>
            </w:tcBorders>
            <w:shd w:val="clear" w:color="auto" w:fill="FFFFFF"/>
          </w:tcPr>
          <w:p w14:paraId="1D7F6A86"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rPr>
            </w:pPr>
            <w:r w:rsidRPr="00973567">
              <w:rPr>
                <w:rFonts w:ascii="微软雅黑" w:eastAsia="微软雅黑" w:hAnsi="微软雅黑" w:cs="Times New Roman"/>
                <w:color w:val="121212"/>
                <w:kern w:val="36"/>
                <w:sz w:val="24"/>
                <w:szCs w:val="24"/>
              </w:rPr>
              <w:t>year</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14:paraId="3C266A13" w14:textId="77777777" w:rsidR="00973567" w:rsidRPr="00973567" w:rsidRDefault="00973567" w:rsidP="00973567">
            <w:pPr>
              <w:widowControl/>
              <w:shd w:val="clear" w:color="auto" w:fill="FFFFFF"/>
              <w:spacing w:line="360" w:lineRule="exact"/>
              <w:outlineLvl w:val="0"/>
              <w:rPr>
                <w:rFonts w:ascii="微软雅黑" w:eastAsia="微软雅黑" w:hAnsi="微软雅黑" w:cs="Times New Roman"/>
                <w:color w:val="121212"/>
                <w:kern w:val="36"/>
                <w:sz w:val="24"/>
                <w:szCs w:val="24"/>
                <w:lang w:val="zh-TW"/>
              </w:rPr>
            </w:pPr>
            <w:r w:rsidRPr="00973567">
              <w:rPr>
                <w:rFonts w:ascii="微软雅黑" w:eastAsia="微软雅黑" w:hAnsi="微软雅黑" w:cs="Times New Roman"/>
                <w:color w:val="121212"/>
                <w:kern w:val="36"/>
                <w:sz w:val="24"/>
                <w:szCs w:val="24"/>
                <w:lang w:val="zh-TW"/>
              </w:rPr>
              <w:t>年</w:t>
            </w:r>
          </w:p>
        </w:tc>
      </w:tr>
    </w:tbl>
    <w:p w14:paraId="5BA455D7" w14:textId="77777777" w:rsidR="00A02DC6" w:rsidRPr="009A68B5" w:rsidRDefault="00A02DC6" w:rsidP="00A02DC6">
      <w:pPr>
        <w:widowControl/>
        <w:shd w:val="clear" w:color="auto" w:fill="FFFFFF"/>
        <w:spacing w:line="360" w:lineRule="exact"/>
        <w:outlineLvl w:val="0"/>
        <w:rPr>
          <w:rFonts w:ascii="微软雅黑" w:eastAsia="微软雅黑" w:hAnsi="微软雅黑" w:cs="Times New Roman"/>
          <w:color w:val="121212"/>
          <w:kern w:val="36"/>
          <w:sz w:val="24"/>
          <w:szCs w:val="24"/>
        </w:rPr>
      </w:pPr>
    </w:p>
    <w:sectPr w:rsidR="00A02DC6" w:rsidRPr="009A68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08E"/>
    <w:multiLevelType w:val="hybridMultilevel"/>
    <w:tmpl w:val="BC4A1C16"/>
    <w:lvl w:ilvl="0" w:tplc="CD8ADC8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AA172C"/>
    <w:multiLevelType w:val="hybridMultilevel"/>
    <w:tmpl w:val="1A384952"/>
    <w:lvl w:ilvl="0" w:tplc="0944C32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C"/>
    <w:rsid w:val="000047BD"/>
    <w:rsid w:val="00006FE7"/>
    <w:rsid w:val="0001347F"/>
    <w:rsid w:val="00017110"/>
    <w:rsid w:val="00020ACA"/>
    <w:rsid w:val="000231E5"/>
    <w:rsid w:val="000318A7"/>
    <w:rsid w:val="00036682"/>
    <w:rsid w:val="00037660"/>
    <w:rsid w:val="00053196"/>
    <w:rsid w:val="00053F30"/>
    <w:rsid w:val="00057301"/>
    <w:rsid w:val="00065FEA"/>
    <w:rsid w:val="000667A2"/>
    <w:rsid w:val="000734E8"/>
    <w:rsid w:val="000748D6"/>
    <w:rsid w:val="00076407"/>
    <w:rsid w:val="00076DC3"/>
    <w:rsid w:val="00077AB1"/>
    <w:rsid w:val="0008172F"/>
    <w:rsid w:val="00085416"/>
    <w:rsid w:val="0009684A"/>
    <w:rsid w:val="000B4544"/>
    <w:rsid w:val="000C4501"/>
    <w:rsid w:val="000C7678"/>
    <w:rsid w:val="000D0FDF"/>
    <w:rsid w:val="000D1516"/>
    <w:rsid w:val="000D1F81"/>
    <w:rsid w:val="000D5F2F"/>
    <w:rsid w:val="000F3941"/>
    <w:rsid w:val="00120883"/>
    <w:rsid w:val="00122250"/>
    <w:rsid w:val="00122FBD"/>
    <w:rsid w:val="00123FF0"/>
    <w:rsid w:val="0012419A"/>
    <w:rsid w:val="001241FD"/>
    <w:rsid w:val="001260B4"/>
    <w:rsid w:val="001277EF"/>
    <w:rsid w:val="001379E7"/>
    <w:rsid w:val="00137D4E"/>
    <w:rsid w:val="00141D41"/>
    <w:rsid w:val="00146BA6"/>
    <w:rsid w:val="0015420E"/>
    <w:rsid w:val="00154D4F"/>
    <w:rsid w:val="00156416"/>
    <w:rsid w:val="00161038"/>
    <w:rsid w:val="001739B7"/>
    <w:rsid w:val="00180D77"/>
    <w:rsid w:val="00184CC3"/>
    <w:rsid w:val="0019026E"/>
    <w:rsid w:val="001A011E"/>
    <w:rsid w:val="001A4D81"/>
    <w:rsid w:val="001B130F"/>
    <w:rsid w:val="001B6FE6"/>
    <w:rsid w:val="001D1B2A"/>
    <w:rsid w:val="00202B61"/>
    <w:rsid w:val="00203593"/>
    <w:rsid w:val="0020621C"/>
    <w:rsid w:val="00220F63"/>
    <w:rsid w:val="00222E5C"/>
    <w:rsid w:val="00231E57"/>
    <w:rsid w:val="00233DD8"/>
    <w:rsid w:val="00234982"/>
    <w:rsid w:val="00236C7A"/>
    <w:rsid w:val="00244865"/>
    <w:rsid w:val="00251E2B"/>
    <w:rsid w:val="00261CE4"/>
    <w:rsid w:val="00266142"/>
    <w:rsid w:val="00283137"/>
    <w:rsid w:val="002841DC"/>
    <w:rsid w:val="0028766F"/>
    <w:rsid w:val="002917E7"/>
    <w:rsid w:val="002A38B0"/>
    <w:rsid w:val="002B25B7"/>
    <w:rsid w:val="002B4B75"/>
    <w:rsid w:val="002C1EA7"/>
    <w:rsid w:val="002C4293"/>
    <w:rsid w:val="002C5655"/>
    <w:rsid w:val="002D24E8"/>
    <w:rsid w:val="002D2E0D"/>
    <w:rsid w:val="002D3987"/>
    <w:rsid w:val="002F1D80"/>
    <w:rsid w:val="002F4D66"/>
    <w:rsid w:val="002F5AD7"/>
    <w:rsid w:val="002F7DB9"/>
    <w:rsid w:val="00303EBF"/>
    <w:rsid w:val="003073B3"/>
    <w:rsid w:val="003078D2"/>
    <w:rsid w:val="00316492"/>
    <w:rsid w:val="00327A40"/>
    <w:rsid w:val="00331E8C"/>
    <w:rsid w:val="00341A79"/>
    <w:rsid w:val="00345683"/>
    <w:rsid w:val="00347795"/>
    <w:rsid w:val="00353099"/>
    <w:rsid w:val="00355928"/>
    <w:rsid w:val="0035627C"/>
    <w:rsid w:val="0036278E"/>
    <w:rsid w:val="003663DC"/>
    <w:rsid w:val="00370F19"/>
    <w:rsid w:val="003800EE"/>
    <w:rsid w:val="00380117"/>
    <w:rsid w:val="003857AE"/>
    <w:rsid w:val="00394A58"/>
    <w:rsid w:val="00397081"/>
    <w:rsid w:val="003A1452"/>
    <w:rsid w:val="003B3266"/>
    <w:rsid w:val="003C5600"/>
    <w:rsid w:val="003E6D1E"/>
    <w:rsid w:val="003F341B"/>
    <w:rsid w:val="00400A87"/>
    <w:rsid w:val="004158C1"/>
    <w:rsid w:val="004159F7"/>
    <w:rsid w:val="00415AE4"/>
    <w:rsid w:val="00420599"/>
    <w:rsid w:val="004207E3"/>
    <w:rsid w:val="00423529"/>
    <w:rsid w:val="00436EAC"/>
    <w:rsid w:val="00441ACB"/>
    <w:rsid w:val="00443260"/>
    <w:rsid w:val="00450A9C"/>
    <w:rsid w:val="00455DB9"/>
    <w:rsid w:val="00457487"/>
    <w:rsid w:val="00462D8D"/>
    <w:rsid w:val="0046496E"/>
    <w:rsid w:val="00466CE1"/>
    <w:rsid w:val="00466EA4"/>
    <w:rsid w:val="004719C3"/>
    <w:rsid w:val="00483920"/>
    <w:rsid w:val="00485ADD"/>
    <w:rsid w:val="0049345C"/>
    <w:rsid w:val="00493FF5"/>
    <w:rsid w:val="004B05FC"/>
    <w:rsid w:val="004B5CA0"/>
    <w:rsid w:val="004B6E49"/>
    <w:rsid w:val="004C15CA"/>
    <w:rsid w:val="004C1C3E"/>
    <w:rsid w:val="004C29A9"/>
    <w:rsid w:val="004C58EE"/>
    <w:rsid w:val="004D575E"/>
    <w:rsid w:val="004E370E"/>
    <w:rsid w:val="004E6BFD"/>
    <w:rsid w:val="004F4E84"/>
    <w:rsid w:val="004F6C2F"/>
    <w:rsid w:val="004F6D93"/>
    <w:rsid w:val="004F6ED8"/>
    <w:rsid w:val="00502746"/>
    <w:rsid w:val="005157D1"/>
    <w:rsid w:val="0051709F"/>
    <w:rsid w:val="00521CF5"/>
    <w:rsid w:val="005231BB"/>
    <w:rsid w:val="00523DEB"/>
    <w:rsid w:val="00523F4F"/>
    <w:rsid w:val="00527B55"/>
    <w:rsid w:val="0053629C"/>
    <w:rsid w:val="00540C62"/>
    <w:rsid w:val="005418FF"/>
    <w:rsid w:val="00561C69"/>
    <w:rsid w:val="005625F3"/>
    <w:rsid w:val="005635B6"/>
    <w:rsid w:val="0057482D"/>
    <w:rsid w:val="005762BD"/>
    <w:rsid w:val="00582F76"/>
    <w:rsid w:val="0058594F"/>
    <w:rsid w:val="00597840"/>
    <w:rsid w:val="005A49E6"/>
    <w:rsid w:val="005A5A97"/>
    <w:rsid w:val="005D566B"/>
    <w:rsid w:val="005E1EF8"/>
    <w:rsid w:val="005E5E57"/>
    <w:rsid w:val="005E68A2"/>
    <w:rsid w:val="005F3804"/>
    <w:rsid w:val="005F42B3"/>
    <w:rsid w:val="005F4E48"/>
    <w:rsid w:val="00603FBA"/>
    <w:rsid w:val="006106DD"/>
    <w:rsid w:val="00612A99"/>
    <w:rsid w:val="00616DF5"/>
    <w:rsid w:val="00617E9C"/>
    <w:rsid w:val="006321C9"/>
    <w:rsid w:val="00636DFC"/>
    <w:rsid w:val="00640E4F"/>
    <w:rsid w:val="00642BFA"/>
    <w:rsid w:val="00642D76"/>
    <w:rsid w:val="006455F7"/>
    <w:rsid w:val="006534D3"/>
    <w:rsid w:val="00654C3D"/>
    <w:rsid w:val="006642D8"/>
    <w:rsid w:val="00670169"/>
    <w:rsid w:val="00671292"/>
    <w:rsid w:val="00672832"/>
    <w:rsid w:val="00674BCC"/>
    <w:rsid w:val="00674F35"/>
    <w:rsid w:val="00684939"/>
    <w:rsid w:val="006870E4"/>
    <w:rsid w:val="00687573"/>
    <w:rsid w:val="0069122E"/>
    <w:rsid w:val="00692714"/>
    <w:rsid w:val="00692FFF"/>
    <w:rsid w:val="0069386A"/>
    <w:rsid w:val="0069537E"/>
    <w:rsid w:val="00696CAB"/>
    <w:rsid w:val="006A6257"/>
    <w:rsid w:val="006B0B3F"/>
    <w:rsid w:val="006B2346"/>
    <w:rsid w:val="006B3C57"/>
    <w:rsid w:val="006C257B"/>
    <w:rsid w:val="006C36F8"/>
    <w:rsid w:val="006C3EFB"/>
    <w:rsid w:val="006C5CDB"/>
    <w:rsid w:val="006D439B"/>
    <w:rsid w:val="006D5CFF"/>
    <w:rsid w:val="006E16A9"/>
    <w:rsid w:val="006F049F"/>
    <w:rsid w:val="006F3A4B"/>
    <w:rsid w:val="006F76D5"/>
    <w:rsid w:val="00703AC4"/>
    <w:rsid w:val="007100EF"/>
    <w:rsid w:val="00710338"/>
    <w:rsid w:val="007119A4"/>
    <w:rsid w:val="007318B3"/>
    <w:rsid w:val="00735492"/>
    <w:rsid w:val="0074714E"/>
    <w:rsid w:val="0075531D"/>
    <w:rsid w:val="00756788"/>
    <w:rsid w:val="00760517"/>
    <w:rsid w:val="00767132"/>
    <w:rsid w:val="00772899"/>
    <w:rsid w:val="00772EAB"/>
    <w:rsid w:val="007767D9"/>
    <w:rsid w:val="00793D19"/>
    <w:rsid w:val="00795BCD"/>
    <w:rsid w:val="007A2668"/>
    <w:rsid w:val="007A59AC"/>
    <w:rsid w:val="007A7BEF"/>
    <w:rsid w:val="007A7CC6"/>
    <w:rsid w:val="007B0FC7"/>
    <w:rsid w:val="007B62EE"/>
    <w:rsid w:val="007C0CF0"/>
    <w:rsid w:val="007C3AC8"/>
    <w:rsid w:val="007E3321"/>
    <w:rsid w:val="007E5676"/>
    <w:rsid w:val="007F0C23"/>
    <w:rsid w:val="007F6D9B"/>
    <w:rsid w:val="007F7DCD"/>
    <w:rsid w:val="00811F0B"/>
    <w:rsid w:val="008170FD"/>
    <w:rsid w:val="00822B87"/>
    <w:rsid w:val="0083799E"/>
    <w:rsid w:val="00840A47"/>
    <w:rsid w:val="00841C49"/>
    <w:rsid w:val="0084275D"/>
    <w:rsid w:val="00842D75"/>
    <w:rsid w:val="00844F12"/>
    <w:rsid w:val="00851552"/>
    <w:rsid w:val="0086366C"/>
    <w:rsid w:val="008673E9"/>
    <w:rsid w:val="00874927"/>
    <w:rsid w:val="00874E37"/>
    <w:rsid w:val="008751E9"/>
    <w:rsid w:val="00875E63"/>
    <w:rsid w:val="008863E5"/>
    <w:rsid w:val="008940E3"/>
    <w:rsid w:val="008945BD"/>
    <w:rsid w:val="008A00A2"/>
    <w:rsid w:val="008A1BB8"/>
    <w:rsid w:val="008A35C1"/>
    <w:rsid w:val="008A3729"/>
    <w:rsid w:val="008A4B24"/>
    <w:rsid w:val="008A6204"/>
    <w:rsid w:val="008B058D"/>
    <w:rsid w:val="008B5169"/>
    <w:rsid w:val="008B5763"/>
    <w:rsid w:val="008C1B2F"/>
    <w:rsid w:val="008C36BB"/>
    <w:rsid w:val="008C4C5F"/>
    <w:rsid w:val="008D11D1"/>
    <w:rsid w:val="008D25AB"/>
    <w:rsid w:val="008D3168"/>
    <w:rsid w:val="008E0A3B"/>
    <w:rsid w:val="008E2449"/>
    <w:rsid w:val="008F5B1D"/>
    <w:rsid w:val="00911E16"/>
    <w:rsid w:val="00912DDD"/>
    <w:rsid w:val="0091414A"/>
    <w:rsid w:val="009164EE"/>
    <w:rsid w:val="00917A94"/>
    <w:rsid w:val="009202C9"/>
    <w:rsid w:val="00924D75"/>
    <w:rsid w:val="00937661"/>
    <w:rsid w:val="00937DC7"/>
    <w:rsid w:val="00945A7C"/>
    <w:rsid w:val="00946208"/>
    <w:rsid w:val="0095229D"/>
    <w:rsid w:val="00952510"/>
    <w:rsid w:val="00952658"/>
    <w:rsid w:val="00954F7C"/>
    <w:rsid w:val="009609AE"/>
    <w:rsid w:val="00960D45"/>
    <w:rsid w:val="00973567"/>
    <w:rsid w:val="00974E09"/>
    <w:rsid w:val="00976224"/>
    <w:rsid w:val="009770A1"/>
    <w:rsid w:val="00977589"/>
    <w:rsid w:val="009853C8"/>
    <w:rsid w:val="00995311"/>
    <w:rsid w:val="009A0847"/>
    <w:rsid w:val="009A68B5"/>
    <w:rsid w:val="009B7A4E"/>
    <w:rsid w:val="009C31B9"/>
    <w:rsid w:val="009C5DBD"/>
    <w:rsid w:val="009D4630"/>
    <w:rsid w:val="009D76DE"/>
    <w:rsid w:val="009E6DB6"/>
    <w:rsid w:val="009F0E30"/>
    <w:rsid w:val="009F5288"/>
    <w:rsid w:val="00A01158"/>
    <w:rsid w:val="00A02DC6"/>
    <w:rsid w:val="00A07EA9"/>
    <w:rsid w:val="00A140A2"/>
    <w:rsid w:val="00A2294E"/>
    <w:rsid w:val="00A22EAC"/>
    <w:rsid w:val="00A2384F"/>
    <w:rsid w:val="00A26782"/>
    <w:rsid w:val="00A37C8A"/>
    <w:rsid w:val="00A40F8F"/>
    <w:rsid w:val="00A444DE"/>
    <w:rsid w:val="00A45454"/>
    <w:rsid w:val="00A46263"/>
    <w:rsid w:val="00A46DA4"/>
    <w:rsid w:val="00A57F57"/>
    <w:rsid w:val="00A61189"/>
    <w:rsid w:val="00A63B2D"/>
    <w:rsid w:val="00A65E77"/>
    <w:rsid w:val="00A66D32"/>
    <w:rsid w:val="00A710F2"/>
    <w:rsid w:val="00A717C8"/>
    <w:rsid w:val="00A80205"/>
    <w:rsid w:val="00A80AAA"/>
    <w:rsid w:val="00A85FEE"/>
    <w:rsid w:val="00A86C0C"/>
    <w:rsid w:val="00A910E3"/>
    <w:rsid w:val="00AA2AD1"/>
    <w:rsid w:val="00AB5749"/>
    <w:rsid w:val="00AB6700"/>
    <w:rsid w:val="00AC063D"/>
    <w:rsid w:val="00AC48E0"/>
    <w:rsid w:val="00AC6E5D"/>
    <w:rsid w:val="00AD39BB"/>
    <w:rsid w:val="00AD4DF8"/>
    <w:rsid w:val="00AD7557"/>
    <w:rsid w:val="00AE1B5C"/>
    <w:rsid w:val="00AE1D7A"/>
    <w:rsid w:val="00AE5263"/>
    <w:rsid w:val="00AE67DA"/>
    <w:rsid w:val="00AF1B11"/>
    <w:rsid w:val="00AF2D9C"/>
    <w:rsid w:val="00AF4677"/>
    <w:rsid w:val="00B01390"/>
    <w:rsid w:val="00B03630"/>
    <w:rsid w:val="00B068DC"/>
    <w:rsid w:val="00B06C5D"/>
    <w:rsid w:val="00B06CA4"/>
    <w:rsid w:val="00B07BBD"/>
    <w:rsid w:val="00B12162"/>
    <w:rsid w:val="00B12FC9"/>
    <w:rsid w:val="00B16F74"/>
    <w:rsid w:val="00B3598A"/>
    <w:rsid w:val="00B41A81"/>
    <w:rsid w:val="00B44787"/>
    <w:rsid w:val="00B4768D"/>
    <w:rsid w:val="00B5125D"/>
    <w:rsid w:val="00B51C59"/>
    <w:rsid w:val="00B53101"/>
    <w:rsid w:val="00B80CE7"/>
    <w:rsid w:val="00B85D00"/>
    <w:rsid w:val="00B960F0"/>
    <w:rsid w:val="00BA53E0"/>
    <w:rsid w:val="00BB266A"/>
    <w:rsid w:val="00BC5B29"/>
    <w:rsid w:val="00BC5D28"/>
    <w:rsid w:val="00BC7018"/>
    <w:rsid w:val="00BD69AF"/>
    <w:rsid w:val="00BD729B"/>
    <w:rsid w:val="00BE0D63"/>
    <w:rsid w:val="00BE3E58"/>
    <w:rsid w:val="00BE7ECE"/>
    <w:rsid w:val="00BF0CEB"/>
    <w:rsid w:val="00BF11EA"/>
    <w:rsid w:val="00C0133F"/>
    <w:rsid w:val="00C01FFA"/>
    <w:rsid w:val="00C06505"/>
    <w:rsid w:val="00C106CE"/>
    <w:rsid w:val="00C11BE0"/>
    <w:rsid w:val="00C13327"/>
    <w:rsid w:val="00C211CC"/>
    <w:rsid w:val="00C33E21"/>
    <w:rsid w:val="00C35845"/>
    <w:rsid w:val="00C42713"/>
    <w:rsid w:val="00C429D3"/>
    <w:rsid w:val="00C55F4E"/>
    <w:rsid w:val="00C560EC"/>
    <w:rsid w:val="00C56C8C"/>
    <w:rsid w:val="00C7312C"/>
    <w:rsid w:val="00C82D29"/>
    <w:rsid w:val="00C848A6"/>
    <w:rsid w:val="00C84D42"/>
    <w:rsid w:val="00C92B72"/>
    <w:rsid w:val="00CA344F"/>
    <w:rsid w:val="00CB5F1A"/>
    <w:rsid w:val="00CB60BB"/>
    <w:rsid w:val="00CC0024"/>
    <w:rsid w:val="00CC7B8F"/>
    <w:rsid w:val="00CD3153"/>
    <w:rsid w:val="00CD6C7B"/>
    <w:rsid w:val="00CD776B"/>
    <w:rsid w:val="00CE43A8"/>
    <w:rsid w:val="00CF1F27"/>
    <w:rsid w:val="00CF20F4"/>
    <w:rsid w:val="00CF4BA0"/>
    <w:rsid w:val="00D05944"/>
    <w:rsid w:val="00D05F98"/>
    <w:rsid w:val="00D0611D"/>
    <w:rsid w:val="00D12655"/>
    <w:rsid w:val="00D13531"/>
    <w:rsid w:val="00D22A63"/>
    <w:rsid w:val="00D238E2"/>
    <w:rsid w:val="00D2480C"/>
    <w:rsid w:val="00D24A2E"/>
    <w:rsid w:val="00D31441"/>
    <w:rsid w:val="00D34AA4"/>
    <w:rsid w:val="00D50157"/>
    <w:rsid w:val="00D52736"/>
    <w:rsid w:val="00D53A45"/>
    <w:rsid w:val="00D574AF"/>
    <w:rsid w:val="00D57877"/>
    <w:rsid w:val="00D61A7E"/>
    <w:rsid w:val="00D620CE"/>
    <w:rsid w:val="00D62460"/>
    <w:rsid w:val="00D93886"/>
    <w:rsid w:val="00DA2AFD"/>
    <w:rsid w:val="00DA6DE7"/>
    <w:rsid w:val="00DC5A2A"/>
    <w:rsid w:val="00DD0B17"/>
    <w:rsid w:val="00DD1C8D"/>
    <w:rsid w:val="00DE3548"/>
    <w:rsid w:val="00DF2119"/>
    <w:rsid w:val="00DF53E9"/>
    <w:rsid w:val="00DF5F57"/>
    <w:rsid w:val="00DF6923"/>
    <w:rsid w:val="00E025D2"/>
    <w:rsid w:val="00E04E3D"/>
    <w:rsid w:val="00E12AA6"/>
    <w:rsid w:val="00E13897"/>
    <w:rsid w:val="00E16212"/>
    <w:rsid w:val="00E21258"/>
    <w:rsid w:val="00E22582"/>
    <w:rsid w:val="00E23084"/>
    <w:rsid w:val="00E26449"/>
    <w:rsid w:val="00E26BCD"/>
    <w:rsid w:val="00E46171"/>
    <w:rsid w:val="00E63DEB"/>
    <w:rsid w:val="00E66E9D"/>
    <w:rsid w:val="00E67421"/>
    <w:rsid w:val="00E940D4"/>
    <w:rsid w:val="00E94178"/>
    <w:rsid w:val="00EA072E"/>
    <w:rsid w:val="00EA3300"/>
    <w:rsid w:val="00EA3975"/>
    <w:rsid w:val="00EA76D2"/>
    <w:rsid w:val="00EB0644"/>
    <w:rsid w:val="00EB7F2F"/>
    <w:rsid w:val="00EC48C7"/>
    <w:rsid w:val="00EC5C17"/>
    <w:rsid w:val="00EC7310"/>
    <w:rsid w:val="00ED1A6B"/>
    <w:rsid w:val="00EE4D21"/>
    <w:rsid w:val="00EE657B"/>
    <w:rsid w:val="00EE7FFB"/>
    <w:rsid w:val="00EF722A"/>
    <w:rsid w:val="00F050A6"/>
    <w:rsid w:val="00F15F42"/>
    <w:rsid w:val="00F216A3"/>
    <w:rsid w:val="00F22946"/>
    <w:rsid w:val="00F265A2"/>
    <w:rsid w:val="00F308D8"/>
    <w:rsid w:val="00F30F59"/>
    <w:rsid w:val="00F426F8"/>
    <w:rsid w:val="00F515AF"/>
    <w:rsid w:val="00F51736"/>
    <w:rsid w:val="00F564A3"/>
    <w:rsid w:val="00F72CB6"/>
    <w:rsid w:val="00F80A89"/>
    <w:rsid w:val="00F830D1"/>
    <w:rsid w:val="00F87E05"/>
    <w:rsid w:val="00F9144B"/>
    <w:rsid w:val="00F97BDC"/>
    <w:rsid w:val="00FA166C"/>
    <w:rsid w:val="00FC2064"/>
    <w:rsid w:val="00FC6DDC"/>
    <w:rsid w:val="00FD1AEC"/>
    <w:rsid w:val="00FD533F"/>
    <w:rsid w:val="00FF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FC2"/>
  <w15:chartTrackingRefBased/>
  <w15:docId w15:val="{D28D731D-9DA0-46E7-AF41-957A7AE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229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22946"/>
    <w:rPr>
      <w:rFonts w:ascii="宋体" w:eastAsia="宋体" w:hAnsi="宋体" w:cs="宋体"/>
      <w:b/>
      <w:bCs/>
      <w:kern w:val="36"/>
      <w:sz w:val="48"/>
      <w:szCs w:val="48"/>
    </w:rPr>
  </w:style>
  <w:style w:type="paragraph" w:styleId="a3">
    <w:name w:val="Normal (Web)"/>
    <w:basedOn w:val="a"/>
    <w:uiPriority w:val="99"/>
    <w:semiHidden/>
    <w:unhideWhenUsed/>
    <w:rsid w:val="00D574A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FD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7D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39940">
      <w:bodyDiv w:val="1"/>
      <w:marLeft w:val="0"/>
      <w:marRight w:val="0"/>
      <w:marTop w:val="0"/>
      <w:marBottom w:val="0"/>
      <w:divBdr>
        <w:top w:val="none" w:sz="0" w:space="0" w:color="auto"/>
        <w:left w:val="none" w:sz="0" w:space="0" w:color="auto"/>
        <w:bottom w:val="none" w:sz="0" w:space="0" w:color="auto"/>
        <w:right w:val="none" w:sz="0" w:space="0" w:color="auto"/>
      </w:divBdr>
    </w:div>
    <w:div w:id="19833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39</Pages>
  <Words>6177</Words>
  <Characters>35213</Characters>
  <Application>Microsoft Office Word</Application>
  <DocSecurity>0</DocSecurity>
  <Lines>293</Lines>
  <Paragraphs>82</Paragraphs>
  <ScaleCrop>false</ScaleCrop>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Sir</dc:creator>
  <cp:keywords/>
  <dc:description/>
  <cp:lastModifiedBy>唐 Sir</cp:lastModifiedBy>
  <cp:revision>543</cp:revision>
  <dcterms:created xsi:type="dcterms:W3CDTF">2021-07-26T07:22:00Z</dcterms:created>
  <dcterms:modified xsi:type="dcterms:W3CDTF">2021-08-03T07:07:00Z</dcterms:modified>
</cp:coreProperties>
</file>