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C3" w:rsidRPr="00E14C5C" w:rsidRDefault="00322BC3" w:rsidP="00E14C5C">
      <w:pPr>
        <w:rPr>
          <w:b/>
          <w:sz w:val="24"/>
          <w:szCs w:val="24"/>
          <w:shd w:val="clear" w:color="auto" w:fill="FFFFFF"/>
        </w:rPr>
      </w:pPr>
      <w:r w:rsidRPr="006C5397">
        <w:rPr>
          <w:rFonts w:ascii="Microsoft YAHEI" w:hAnsi="Microsoft YAHEI"/>
          <w:color w:val="666666"/>
          <w:szCs w:val="21"/>
        </w:rPr>
        <w:br/>
      </w:r>
      <w:r w:rsidRPr="00E14C5C">
        <w:rPr>
          <w:rFonts w:ascii="Microsoft YAHEI" w:hAnsi="Microsoft YAHEI" w:hint="eastAsia"/>
          <w:b/>
          <w:sz w:val="24"/>
          <w:szCs w:val="24"/>
          <w:shd w:val="clear" w:color="auto" w:fill="FFFFFF"/>
        </w:rPr>
        <w:t>华山牧品牌赋能：</w:t>
      </w:r>
      <w:r w:rsidRPr="00E14C5C">
        <w:rPr>
          <w:rFonts w:ascii="Microsoft YAHEI" w:hAnsi="Microsoft YAHEI" w:hint="eastAsia"/>
          <w:b/>
          <w:color w:val="0000FF"/>
          <w:sz w:val="24"/>
          <w:szCs w:val="24"/>
          <w:shd w:val="clear" w:color="auto" w:fill="FFFFFF"/>
        </w:rPr>
        <w:t>传承动人历史，领鲜品质生活</w:t>
      </w:r>
    </w:p>
    <w:p w:rsidR="00322BC3" w:rsidRPr="006C5397" w:rsidRDefault="00322BC3">
      <w:pPr>
        <w:rPr>
          <w:rFonts w:ascii="Microsoft YAHEI" w:hAnsi="Microsoft YAHEI"/>
          <w:color w:val="666666"/>
          <w:szCs w:val="21"/>
          <w:shd w:val="clear" w:color="auto" w:fill="FFFFFF"/>
        </w:rPr>
      </w:pPr>
    </w:p>
    <w:p w:rsidR="00322BC3" w:rsidRPr="006C5397" w:rsidRDefault="00322BC3" w:rsidP="00245B77">
      <w:pPr>
        <w:rPr>
          <w:rFonts w:ascii="Microsoft YAHEI" w:hAnsi="Microsoft YAHEI"/>
          <w:b/>
          <w:szCs w:val="21"/>
          <w:shd w:val="clear" w:color="auto" w:fill="FFFFFF"/>
        </w:rPr>
      </w:pPr>
      <w:r w:rsidRPr="006C5397">
        <w:rPr>
          <w:rFonts w:ascii="Microsoft YAHEI" w:hAnsi="Microsoft YAHEI" w:hint="eastAsia"/>
          <w:b/>
          <w:szCs w:val="21"/>
          <w:shd w:val="clear" w:color="auto" w:fill="FFFFFF"/>
        </w:rPr>
        <w:t>售卖的产品针对人群：所有人群</w:t>
      </w:r>
    </w:p>
    <w:p w:rsidR="00322BC3" w:rsidRPr="006C5397" w:rsidRDefault="00322BC3" w:rsidP="00245B77">
      <w:pPr>
        <w:rPr>
          <w:rFonts w:ascii="Microsoft YAHEI" w:hAnsi="Microsoft YAHEI"/>
          <w:b/>
          <w:szCs w:val="21"/>
          <w:shd w:val="clear" w:color="auto" w:fill="FFFFFF"/>
        </w:rPr>
      </w:pPr>
      <w:r w:rsidRPr="006C5397">
        <w:rPr>
          <w:rFonts w:ascii="Microsoft YAHEI" w:hAnsi="Microsoft YAHEI" w:hint="eastAsia"/>
          <w:b/>
          <w:szCs w:val="21"/>
          <w:shd w:val="clear" w:color="auto" w:fill="FFFFFF"/>
        </w:rPr>
        <w:t>方案一：售卖的产品的设计方向：</w:t>
      </w:r>
    </w:p>
    <w:p w:rsidR="00322BC3" w:rsidRPr="006C5397" w:rsidRDefault="00322BC3" w:rsidP="00145F90">
      <w:pPr>
        <w:rPr>
          <w:szCs w:val="21"/>
          <w:shd w:val="clear" w:color="auto" w:fill="FFFFFF"/>
        </w:rPr>
      </w:pPr>
      <w:r w:rsidRPr="006C5397">
        <w:rPr>
          <w:rFonts w:ascii="Microsoft YAHEI" w:hAnsi="Microsoft YAHEI"/>
          <w:b/>
          <w:szCs w:val="21"/>
          <w:shd w:val="clear" w:color="auto" w:fill="FFFFFF"/>
        </w:rPr>
        <w:t>1</w:t>
      </w:r>
      <w:r w:rsidRPr="006C5397">
        <w:rPr>
          <w:rFonts w:ascii="Microsoft YAHEI" w:hAnsi="Microsoft YAHEI" w:hint="eastAsia"/>
          <w:b/>
          <w:szCs w:val="21"/>
          <w:shd w:val="clear" w:color="auto" w:fill="FFFFFF"/>
        </w:rPr>
        <w:t>：</w:t>
      </w:r>
      <w:r w:rsidRPr="00E14C5C">
        <w:rPr>
          <w:rFonts w:ascii="Microsoft YAHEI" w:hAnsi="Microsoft YAHEI" w:hint="eastAsia"/>
          <w:szCs w:val="21"/>
          <w:shd w:val="clear" w:color="auto" w:fill="FFFFFF"/>
        </w:rPr>
        <w:t>将奶制品与</w:t>
      </w:r>
      <w:r w:rsidRPr="006C5397">
        <w:rPr>
          <w:rFonts w:hint="eastAsia"/>
          <w:szCs w:val="21"/>
          <w:shd w:val="clear" w:color="auto" w:fill="FFFFFF"/>
        </w:rPr>
        <w:t>兵马俑结合起来宣传售卖</w:t>
      </w:r>
    </w:p>
    <w:p w:rsidR="00322BC3" w:rsidRPr="006C5397" w:rsidRDefault="00322BC3" w:rsidP="00145F90">
      <w:pPr>
        <w:rPr>
          <w:szCs w:val="21"/>
          <w:shd w:val="clear" w:color="auto" w:fill="FFFFFF"/>
        </w:rPr>
      </w:pPr>
      <w:r w:rsidRPr="006C5397">
        <w:rPr>
          <w:szCs w:val="21"/>
          <w:shd w:val="clear" w:color="auto" w:fill="FFFFFF"/>
        </w:rPr>
        <w:t>2</w:t>
      </w:r>
      <w:r w:rsidRPr="006C5397">
        <w:rPr>
          <w:rFonts w:hint="eastAsia"/>
          <w:szCs w:val="21"/>
          <w:shd w:val="clear" w:color="auto" w:fill="FFFFFF"/>
        </w:rPr>
        <w:t>：将奶制品与唐华清宫的历史故事结合起来宣传售卖</w:t>
      </w:r>
    </w:p>
    <w:p w:rsidR="00322BC3" w:rsidRPr="006C5397" w:rsidRDefault="00322BC3" w:rsidP="001122ED">
      <w:pPr>
        <w:rPr>
          <w:szCs w:val="21"/>
        </w:rPr>
      </w:pPr>
      <w:r w:rsidRPr="006C5397">
        <w:rPr>
          <w:szCs w:val="21"/>
        </w:rPr>
        <w:t>3:</w:t>
      </w:r>
      <w:r w:rsidRPr="006C5397">
        <w:rPr>
          <w:rFonts w:hint="eastAsia"/>
          <w:szCs w:val="21"/>
        </w:rPr>
        <w:t>：华山牧奶制品包装瓶的</w:t>
      </w:r>
      <w:r w:rsidR="005F18F9">
        <w:rPr>
          <w:rFonts w:hint="eastAsia"/>
          <w:szCs w:val="21"/>
        </w:rPr>
        <w:t>兵马</w:t>
      </w:r>
      <w:r>
        <w:rPr>
          <w:rFonts w:hint="eastAsia"/>
          <w:szCs w:val="21"/>
        </w:rPr>
        <w:t>俑及唐诗宋词</w:t>
      </w:r>
      <w:r w:rsidRPr="006C5397">
        <w:rPr>
          <w:rFonts w:hint="eastAsia"/>
          <w:szCs w:val="21"/>
        </w:rPr>
        <w:t>设计</w:t>
      </w:r>
    </w:p>
    <w:p w:rsidR="00322BC3" w:rsidRDefault="00322BC3" w:rsidP="00145F90">
      <w:pPr>
        <w:rPr>
          <w:szCs w:val="21"/>
        </w:rPr>
      </w:pPr>
      <w:r w:rsidRPr="006C5397">
        <w:rPr>
          <w:szCs w:val="21"/>
          <w:shd w:val="clear" w:color="auto" w:fill="FFFFFF"/>
        </w:rPr>
        <w:t>4:</w:t>
      </w:r>
      <w:r w:rsidRPr="006C5397">
        <w:rPr>
          <w:rFonts w:hint="eastAsia"/>
          <w:szCs w:val="21"/>
          <w:shd w:val="clear" w:color="auto" w:fill="FFFFFF"/>
        </w:rPr>
        <w:t>展开</w:t>
      </w:r>
      <w:r w:rsidRPr="006C5397">
        <w:rPr>
          <w:rFonts w:hint="eastAsia"/>
          <w:szCs w:val="21"/>
        </w:rPr>
        <w:t>扫码答题赢门票</w:t>
      </w:r>
      <w:r>
        <w:rPr>
          <w:rFonts w:hint="eastAsia"/>
          <w:szCs w:val="21"/>
        </w:rPr>
        <w:t>（或相应礼品）</w:t>
      </w:r>
      <w:r w:rsidRPr="006C5397">
        <w:rPr>
          <w:rFonts w:hint="eastAsia"/>
          <w:szCs w:val="21"/>
        </w:rPr>
        <w:t>活动</w:t>
      </w:r>
    </w:p>
    <w:p w:rsidR="00322BC3" w:rsidRDefault="00322BC3" w:rsidP="00145F90">
      <w:pPr>
        <w:rPr>
          <w:szCs w:val="21"/>
        </w:rPr>
      </w:pPr>
    </w:p>
    <w:p w:rsidR="00322BC3" w:rsidRDefault="00322BC3" w:rsidP="00145F90">
      <w:pPr>
        <w:rPr>
          <w:szCs w:val="21"/>
        </w:rPr>
      </w:pPr>
      <w:r>
        <w:rPr>
          <w:szCs w:val="21"/>
        </w:rPr>
        <w:t>------------------------------</w:t>
      </w:r>
    </w:p>
    <w:p w:rsidR="00322BC3" w:rsidRPr="00721878" w:rsidRDefault="00322BC3" w:rsidP="00FC57ED">
      <w:pPr>
        <w:rPr>
          <w:color w:val="252525"/>
          <w:shd w:val="clear" w:color="auto" w:fill="FFFFFF"/>
        </w:rPr>
      </w:pPr>
      <w:r w:rsidRPr="00F02819">
        <w:rPr>
          <w:rFonts w:ascii="Microsoft YAHEI" w:hAnsi="Microsoft YAHEI" w:hint="eastAsia"/>
          <w:b/>
          <w:color w:val="0000FF"/>
          <w:sz w:val="28"/>
          <w:szCs w:val="28"/>
          <w:shd w:val="clear" w:color="auto" w:fill="FFFFFF"/>
        </w:rPr>
        <w:t>背景分析</w:t>
      </w:r>
      <w:r w:rsidRPr="00A36A85">
        <w:rPr>
          <w:rStyle w:val="a7"/>
          <w:rFonts w:hint="eastAsia"/>
          <w:b w:val="0"/>
          <w:szCs w:val="21"/>
        </w:rPr>
        <w:t>：</w:t>
      </w:r>
      <w:r w:rsidRPr="00A36A85">
        <w:rPr>
          <w:rFonts w:ascii="Microsoft YAHEI" w:hAnsi="Microsoft YAHEI"/>
          <w:shd w:val="clear" w:color="auto" w:fill="FFFFFF"/>
        </w:rPr>
        <w:t>2008</w:t>
      </w:r>
      <w:r w:rsidRPr="00A36A85">
        <w:rPr>
          <w:rFonts w:ascii="Microsoft YAHEI" w:hAnsi="Microsoft YAHEI" w:hint="eastAsia"/>
          <w:shd w:val="clear" w:color="auto" w:fill="FFFFFF"/>
        </w:rPr>
        <w:t>年的三鹿奶粉事件对中国奶业造成了全面、系统、彻底的破坏，其影响直到现在也没有完全消除。</w:t>
      </w:r>
      <w:r w:rsidRPr="00EA5E7F">
        <w:rPr>
          <w:rFonts w:hint="eastAsia"/>
        </w:rPr>
        <w:t>消费者对国产乳制品的信心陷入低谷，</w:t>
      </w:r>
      <w:r>
        <w:rPr>
          <w:rFonts w:ascii="Microsoft YAHEI" w:hAnsi="Microsoft YAHEI" w:hint="eastAsia"/>
          <w:shd w:val="clear" w:color="auto" w:fill="FFFFFF"/>
        </w:rPr>
        <w:t>盲目信任外国品牌</w:t>
      </w:r>
      <w:r w:rsidRPr="00A36A85">
        <w:rPr>
          <w:rFonts w:ascii="Microsoft YAHEI" w:hAnsi="Microsoft YAHEI" w:hint="eastAsia"/>
          <w:shd w:val="clear" w:color="auto" w:fill="FFFFFF"/>
        </w:rPr>
        <w:t>。</w:t>
      </w:r>
      <w:r>
        <w:rPr>
          <w:rFonts w:ascii="Microsoft YAHEI" w:hAnsi="Microsoft YAHEI" w:hint="eastAsia"/>
          <w:shd w:val="clear" w:color="auto" w:fill="FFFFFF"/>
        </w:rPr>
        <w:t>而国内的</w:t>
      </w:r>
      <w:r>
        <w:rPr>
          <w:rFonts w:hint="eastAsia"/>
          <w:color w:val="252525"/>
          <w:shd w:val="clear" w:color="auto" w:fill="FFFFFF"/>
        </w:rPr>
        <w:t>伊利股份、蒙牛乳业、光明乳业三霸主，并无明确提出</w:t>
      </w:r>
      <w:r>
        <w:rPr>
          <w:rFonts w:ascii="Microsoft YAHEI" w:hAnsi="Microsoft YAHEI" w:hint="eastAsia"/>
          <w:shd w:val="clear" w:color="auto" w:fill="FFFFFF"/>
        </w:rPr>
        <w:t>优于欧盟标准及</w:t>
      </w:r>
      <w:r w:rsidRPr="00CE4DE8">
        <w:rPr>
          <w:rFonts w:hint="eastAsia"/>
        </w:rPr>
        <w:t>五</w:t>
      </w:r>
      <w:r w:rsidRPr="00CE4DE8">
        <w:rPr>
          <w:rFonts w:hint="eastAsia"/>
          <w:shd w:val="clear" w:color="auto" w:fill="FFFFFF"/>
        </w:rPr>
        <w:t>重鲜活保障</w:t>
      </w:r>
      <w:r>
        <w:rPr>
          <w:rFonts w:hint="eastAsia"/>
          <w:shd w:val="clear" w:color="auto" w:fill="FFFFFF"/>
        </w:rPr>
        <w:t>宣传，可能实际上在做，就好象当初</w:t>
      </w:r>
      <w:r w:rsidRPr="00721878">
        <w:rPr>
          <w:rFonts w:hint="eastAsia"/>
          <w:shd w:val="clear" w:color="auto" w:fill="FFFFFF"/>
        </w:rPr>
        <w:t>乐百氏</w:t>
      </w:r>
      <w:r>
        <w:rPr>
          <w:rFonts w:hint="eastAsia"/>
          <w:shd w:val="clear" w:color="auto" w:fill="FFFFFF"/>
        </w:rPr>
        <w:t>提出</w:t>
      </w:r>
      <w:r>
        <w:rPr>
          <w:shd w:val="clear" w:color="auto" w:fill="FFFFFF"/>
        </w:rPr>
        <w:t>27</w:t>
      </w:r>
      <w:r>
        <w:rPr>
          <w:rFonts w:hint="eastAsia"/>
          <w:shd w:val="clear" w:color="auto" w:fill="FFFFFF"/>
        </w:rPr>
        <w:t>层净化一样，事实其它厂也在做，但提出来作为卖点的则成功了。</w:t>
      </w:r>
      <w:r>
        <w:rPr>
          <w:rFonts w:ascii="Microsoft YAHEI" w:hAnsi="Microsoft YAHEI" w:hint="eastAsia"/>
          <w:shd w:val="clear" w:color="auto" w:fill="FFFFFF"/>
        </w:rPr>
        <w:t>而华山牧乳品完全可以在宣传上告诉国人华山牧优于欧盟标准的中国的乳品不但不比外国的差，标准比外国的更高。</w:t>
      </w:r>
    </w:p>
    <w:p w:rsidR="00322BC3" w:rsidRDefault="00322BC3" w:rsidP="00FC57ED">
      <w:pPr>
        <w:ind w:firstLineChars="100" w:firstLine="210"/>
        <w:rPr>
          <w:szCs w:val="21"/>
        </w:rPr>
      </w:pPr>
      <w:r>
        <w:rPr>
          <w:rStyle w:val="a7"/>
          <w:rFonts w:hint="eastAsia"/>
          <w:b w:val="0"/>
          <w:szCs w:val="21"/>
        </w:rPr>
        <w:t>如果华山牧奶制品</w:t>
      </w:r>
      <w:r w:rsidRPr="005C1770">
        <w:rPr>
          <w:rStyle w:val="a7"/>
          <w:rFonts w:hint="eastAsia"/>
          <w:b w:val="0"/>
          <w:szCs w:val="21"/>
        </w:rPr>
        <w:t>将</w:t>
      </w:r>
      <w:r w:rsidRPr="006C5397">
        <w:rPr>
          <w:rFonts w:ascii="宋体" w:hAnsi="宋体" w:cs="方正仿宋简体" w:hint="eastAsia"/>
          <w:color w:val="000000"/>
          <w:szCs w:val="21"/>
          <w:shd w:val="clear" w:color="auto" w:fill="FFFFFF"/>
        </w:rPr>
        <w:t>兵马俑</w:t>
      </w:r>
      <w:r w:rsidR="008A7F1B">
        <w:rPr>
          <w:rFonts w:ascii="宋体" w:hAnsi="宋体" w:cs="方正仿宋简体" w:hint="eastAsia"/>
          <w:color w:val="000000"/>
          <w:szCs w:val="21"/>
          <w:shd w:val="clear" w:color="auto" w:fill="FFFFFF"/>
        </w:rPr>
        <w:t>以插画</w:t>
      </w:r>
      <w:r w:rsidR="00524F82">
        <w:rPr>
          <w:rFonts w:ascii="宋体" w:hAnsi="宋体" w:cs="方正仿宋简体" w:hint="eastAsia"/>
          <w:color w:val="000000"/>
          <w:szCs w:val="21"/>
          <w:shd w:val="clear" w:color="auto" w:fill="FFFFFF"/>
        </w:rPr>
        <w:t>故事</w:t>
      </w:r>
      <w:r w:rsidRPr="006C5397">
        <w:rPr>
          <w:rFonts w:ascii="宋体" w:hAnsi="宋体" w:cs="方正仿宋简体" w:hint="eastAsia"/>
          <w:color w:val="000000"/>
          <w:szCs w:val="21"/>
          <w:shd w:val="clear" w:color="auto" w:fill="FFFFFF"/>
        </w:rPr>
        <w:t>印在包装产品上，</w:t>
      </w:r>
      <w:r>
        <w:rPr>
          <w:rFonts w:ascii="宋体" w:hAnsi="宋体" w:cs="方正仿宋简体" w:hint="eastAsia"/>
          <w:color w:val="000000"/>
          <w:szCs w:val="21"/>
          <w:shd w:val="clear" w:color="auto" w:fill="FFFFFF"/>
        </w:rPr>
        <w:t>一是</w:t>
      </w:r>
      <w:r w:rsidRPr="006C5397">
        <w:rPr>
          <w:rFonts w:hint="eastAsia"/>
          <w:szCs w:val="21"/>
        </w:rPr>
        <w:t>增强</w:t>
      </w:r>
      <w:r w:rsidRPr="005C1770">
        <w:rPr>
          <w:rFonts w:hint="eastAsia"/>
          <w:bCs/>
          <w:szCs w:val="21"/>
        </w:rPr>
        <w:t>产品层面</w:t>
      </w:r>
      <w:r w:rsidRPr="006C5397">
        <w:rPr>
          <w:rFonts w:hint="eastAsia"/>
          <w:szCs w:val="21"/>
        </w:rPr>
        <w:t>识别，帮助企业实现区隔，让消费者一眼认出自己、记住自己，从而在购买时第一时间想起自己。</w:t>
      </w:r>
      <w:r>
        <w:rPr>
          <w:rFonts w:hint="eastAsia"/>
          <w:szCs w:val="21"/>
        </w:rPr>
        <w:t>二是将中国历史与现代销售结合起来，通过现时在习大大领导下传统文化及民族自豪感不断增强的大社会背景下。</w:t>
      </w:r>
      <w:r w:rsidRPr="006C5397">
        <w:rPr>
          <w:rFonts w:hint="eastAsia"/>
          <w:szCs w:val="21"/>
        </w:rPr>
        <w:t>配上相应的广告语旁白，帮助企业创造感性价值、精神价值，</w:t>
      </w:r>
      <w:r w:rsidRPr="00A8312A">
        <w:rPr>
          <w:rFonts w:hint="eastAsia"/>
        </w:rPr>
        <w:t>铸就国家品牌，</w:t>
      </w:r>
      <w:r w:rsidRPr="006C5397">
        <w:rPr>
          <w:rFonts w:hint="eastAsia"/>
          <w:szCs w:val="21"/>
        </w:rPr>
        <w:t>让消费者觉得买这个品牌时会引起某方面的共鸣。</w:t>
      </w:r>
      <w:r>
        <w:rPr>
          <w:rFonts w:hint="eastAsia"/>
          <w:szCs w:val="21"/>
        </w:rPr>
        <w:t>分享优于欧盟标准乳品，分享祖国传奇历史。</w:t>
      </w:r>
    </w:p>
    <w:p w:rsidR="006B77DD" w:rsidRDefault="006B77DD" w:rsidP="00C930BB">
      <w:pPr>
        <w:rPr>
          <w:szCs w:val="21"/>
        </w:rPr>
      </w:pPr>
    </w:p>
    <w:p w:rsidR="00322BC3" w:rsidRPr="006C5397" w:rsidRDefault="00322BC3" w:rsidP="00FC57ED">
      <w:pPr>
        <w:ind w:firstLineChars="100" w:firstLine="210"/>
        <w:rPr>
          <w:szCs w:val="21"/>
        </w:rPr>
      </w:pPr>
    </w:p>
    <w:p w:rsidR="00322BC3" w:rsidRDefault="00322BC3" w:rsidP="00FC57ED">
      <w:pPr>
        <w:rPr>
          <w:szCs w:val="21"/>
        </w:rPr>
      </w:pPr>
      <w:r>
        <w:rPr>
          <w:rFonts w:hint="eastAsia"/>
          <w:szCs w:val="21"/>
        </w:rPr>
        <w:t>而</w:t>
      </w:r>
      <w:r w:rsidRPr="006C5397">
        <w:rPr>
          <w:rFonts w:hint="eastAsia"/>
          <w:szCs w:val="21"/>
        </w:rPr>
        <w:t>扫码答题赢门票活动，则可增加娱乐性及传播性</w:t>
      </w:r>
    </w:p>
    <w:p w:rsidR="00322BC3" w:rsidRDefault="00322BC3" w:rsidP="00FC57ED">
      <w:pPr>
        <w:rPr>
          <w:szCs w:val="21"/>
        </w:rPr>
      </w:pPr>
      <w:r>
        <w:rPr>
          <w:szCs w:val="21"/>
        </w:rPr>
        <w:t>-------------------------------------</w:t>
      </w:r>
    </w:p>
    <w:p w:rsidR="00322BC3" w:rsidRPr="006C5397" w:rsidRDefault="00322BC3" w:rsidP="00145F90">
      <w:pPr>
        <w:rPr>
          <w:szCs w:val="21"/>
        </w:rPr>
      </w:pPr>
    </w:p>
    <w:p w:rsidR="00322BC3" w:rsidRPr="006C5397" w:rsidRDefault="00322BC3" w:rsidP="00304EB1">
      <w:pPr>
        <w:rPr>
          <w:szCs w:val="21"/>
        </w:rPr>
      </w:pPr>
      <w:r w:rsidRPr="006C5397">
        <w:rPr>
          <w:rFonts w:hint="eastAsia"/>
          <w:szCs w:val="21"/>
        </w:rPr>
        <w:t>具体操作：</w:t>
      </w:r>
    </w:p>
    <w:p w:rsidR="00322BC3" w:rsidRDefault="00322BC3" w:rsidP="00245B77">
      <w:pPr>
        <w:rPr>
          <w:rFonts w:ascii="宋体" w:cs="方正仿宋简体"/>
          <w:color w:val="000000"/>
          <w:szCs w:val="21"/>
          <w:shd w:val="clear" w:color="auto" w:fill="FFFFFF"/>
        </w:rPr>
      </w:pPr>
      <w:r w:rsidRPr="006C5397">
        <w:rPr>
          <w:rFonts w:ascii="Microsoft YAHEI" w:hAnsi="Microsoft YAHEI" w:hint="eastAsia"/>
          <w:b/>
          <w:szCs w:val="21"/>
          <w:shd w:val="clear" w:color="auto" w:fill="FFFFFF"/>
        </w:rPr>
        <w:t>一：</w:t>
      </w:r>
      <w:r w:rsidRPr="00E14C5C">
        <w:rPr>
          <w:rFonts w:ascii="Microsoft YAHEI" w:hAnsi="Microsoft YAHEI" w:hint="eastAsia"/>
          <w:szCs w:val="21"/>
          <w:shd w:val="clear" w:color="auto" w:fill="FFFFFF"/>
        </w:rPr>
        <w:t>将奶制品与</w:t>
      </w:r>
      <w:r w:rsidRPr="006C5397">
        <w:rPr>
          <w:rFonts w:ascii="宋体" w:hAnsi="宋体" w:cs="方正仿宋简体" w:hint="eastAsia"/>
          <w:color w:val="000000"/>
          <w:szCs w:val="21"/>
          <w:shd w:val="clear" w:color="auto" w:fill="FFFFFF"/>
        </w:rPr>
        <w:t>兵马俑结合起来宣传售卖。</w:t>
      </w:r>
    </w:p>
    <w:p w:rsidR="00322BC3" w:rsidRPr="006C5397" w:rsidRDefault="00322BC3" w:rsidP="00245B77">
      <w:pPr>
        <w:rPr>
          <w:rFonts w:ascii="方正仿宋简体" w:eastAsia="方正仿宋简体" w:hAnsi="方正仿宋简体" w:cs="方正仿宋简体"/>
          <w:color w:val="000000"/>
          <w:szCs w:val="21"/>
          <w:shd w:val="clear" w:color="auto" w:fill="FFFFFF"/>
        </w:rPr>
      </w:pPr>
      <w:r>
        <w:rPr>
          <w:rFonts w:ascii="宋体" w:hAnsi="宋体" w:cs="方正仿宋简体"/>
          <w:color w:val="000000"/>
          <w:szCs w:val="21"/>
          <w:shd w:val="clear" w:color="auto" w:fill="FFFFFF"/>
        </w:rPr>
        <w:t xml:space="preserve">   </w:t>
      </w:r>
      <w:r>
        <w:rPr>
          <w:rFonts w:ascii="宋体" w:hAnsi="宋体" w:cs="方正仿宋简体" w:hint="eastAsia"/>
          <w:color w:val="000000"/>
          <w:szCs w:val="21"/>
          <w:shd w:val="clear" w:color="auto" w:fill="FFFFFF"/>
        </w:rPr>
        <w:t>活动主题：</w:t>
      </w:r>
      <w:r>
        <w:rPr>
          <w:rFonts w:ascii="宋体" w:hAnsi="宋体" w:cs="方正仿宋简体" w:hint="eastAsia"/>
          <w:b/>
          <w:color w:val="000000"/>
          <w:szCs w:val="21"/>
          <w:shd w:val="clear" w:color="auto" w:fill="FFFFFF"/>
        </w:rPr>
        <w:t>华山牧剑，有奶鲜赢。</w:t>
      </w:r>
    </w:p>
    <w:p w:rsidR="00322BC3" w:rsidRPr="006C5397" w:rsidRDefault="00322BC3" w:rsidP="000C225D">
      <w:pPr>
        <w:rPr>
          <w:szCs w:val="21"/>
          <w:shd w:val="clear" w:color="auto" w:fill="FFFFFF"/>
        </w:rPr>
      </w:pPr>
      <w:r w:rsidRPr="006C5397">
        <w:rPr>
          <w:rFonts w:hint="eastAsia"/>
          <w:szCs w:val="21"/>
          <w:shd w:val="clear" w:color="auto" w:fill="FFFFFF"/>
        </w:rPr>
        <w:t>奶产品包装背面底下印小五号字体：秦始皇兵马俑，世界八大奇迹之一。</w:t>
      </w:r>
    </w:p>
    <w:p w:rsidR="00937134" w:rsidRPr="00DE3CE4" w:rsidRDefault="00937134" w:rsidP="000C225D">
      <w:pPr>
        <w:rPr>
          <w:b/>
          <w:szCs w:val="21"/>
          <w:shd w:val="clear" w:color="auto" w:fill="FFFFFF"/>
        </w:rPr>
      </w:pPr>
      <w:r w:rsidRPr="00DE3CE4">
        <w:rPr>
          <w:rFonts w:hint="eastAsia"/>
          <w:b/>
          <w:szCs w:val="21"/>
          <w:shd w:val="clear" w:color="auto" w:fill="FFFFFF"/>
        </w:rPr>
        <w:t>奶产品包装设计一：</w:t>
      </w:r>
    </w:p>
    <w:p w:rsidR="00322BC3" w:rsidRPr="00B44597" w:rsidRDefault="00322BC3" w:rsidP="000C225D">
      <w:pPr>
        <w:rPr>
          <w:szCs w:val="21"/>
          <w:shd w:val="clear" w:color="auto" w:fill="FFFFFF"/>
        </w:rPr>
      </w:pPr>
      <w:r w:rsidRPr="006C5397">
        <w:rPr>
          <w:rFonts w:hint="eastAsia"/>
          <w:szCs w:val="21"/>
          <w:shd w:val="clear" w:color="auto" w:fill="FFFFFF"/>
        </w:rPr>
        <w:t>：左上角是</w:t>
      </w:r>
      <w:r w:rsidRPr="006C5397">
        <w:rPr>
          <w:rFonts w:hint="eastAsia"/>
          <w:bCs/>
          <w:color w:val="333333"/>
          <w:szCs w:val="21"/>
        </w:rPr>
        <w:t>华山牧乳业</w:t>
      </w:r>
      <w:r w:rsidRPr="006C5397">
        <w:rPr>
          <w:szCs w:val="21"/>
          <w:shd w:val="clear" w:color="auto" w:fill="FFFFFF"/>
        </w:rPr>
        <w:t xml:space="preserve"> </w:t>
      </w:r>
      <w:r w:rsidRPr="006C5397">
        <w:rPr>
          <w:rFonts w:hint="eastAsia"/>
          <w:szCs w:val="21"/>
          <w:shd w:val="clear" w:color="auto" w:fill="FFFFFF"/>
        </w:rPr>
        <w:t>品牌</w:t>
      </w:r>
      <w:r w:rsidRPr="006C5397">
        <w:rPr>
          <w:szCs w:val="21"/>
          <w:shd w:val="clear" w:color="auto" w:fill="FFFFFF"/>
        </w:rPr>
        <w:t xml:space="preserve">LOGO, </w:t>
      </w:r>
      <w:r w:rsidRPr="006C5397">
        <w:rPr>
          <w:rFonts w:hint="eastAsia"/>
          <w:szCs w:val="21"/>
          <w:shd w:val="clear" w:color="auto" w:fill="FFFFFF"/>
        </w:rPr>
        <w:t>中间是一个陶俑喝</w:t>
      </w:r>
      <w:r w:rsidRPr="00B44597">
        <w:rPr>
          <w:rFonts w:hint="eastAsia"/>
          <w:bCs/>
          <w:szCs w:val="21"/>
        </w:rPr>
        <w:t>华山牧奶（五种形式）</w:t>
      </w:r>
      <w:r w:rsidRPr="00B44597">
        <w:rPr>
          <w:rFonts w:hint="eastAsia"/>
          <w:szCs w:val="21"/>
          <w:shd w:val="clear" w:color="auto" w:fill="FFFFFF"/>
        </w:rPr>
        <w:t>，</w:t>
      </w:r>
    </w:p>
    <w:p w:rsidR="00322BC3" w:rsidRPr="009F3D51" w:rsidRDefault="001B5FB4" w:rsidP="000C225D">
      <w:pPr>
        <w:rPr>
          <w:szCs w:val="21"/>
        </w:rPr>
      </w:pPr>
      <w:r>
        <w:rPr>
          <w:rFonts w:hint="eastAsia"/>
          <w:szCs w:val="21"/>
          <w:shd w:val="clear" w:color="auto" w:fill="FFFFFF"/>
        </w:rPr>
        <w:t>兵马俑</w:t>
      </w:r>
      <w:r w:rsidR="00322BC3" w:rsidRPr="00B44597">
        <w:rPr>
          <w:rFonts w:hint="eastAsia"/>
          <w:szCs w:val="21"/>
          <w:shd w:val="clear" w:color="auto" w:fill="FFFFFF"/>
        </w:rPr>
        <w:t>喝</w:t>
      </w:r>
      <w:r w:rsidR="00322BC3" w:rsidRPr="00B44597">
        <w:rPr>
          <w:rFonts w:hint="eastAsia"/>
          <w:bCs/>
          <w:szCs w:val="21"/>
        </w:rPr>
        <w:t>华山牧奶，既可以用实体的陶俑经美化后</w:t>
      </w:r>
      <w:r w:rsidR="00322BC3" w:rsidRPr="00B44597">
        <w:rPr>
          <w:bCs/>
          <w:szCs w:val="21"/>
        </w:rPr>
        <w:t>P</w:t>
      </w:r>
      <w:r w:rsidR="00322BC3" w:rsidRPr="00B44597">
        <w:rPr>
          <w:rFonts w:hint="eastAsia"/>
          <w:bCs/>
          <w:szCs w:val="21"/>
        </w:rPr>
        <w:t>图上去，但我更推荐用</w:t>
      </w:r>
      <w:r w:rsidR="00322BC3" w:rsidRPr="00B44597">
        <w:rPr>
          <w:rFonts w:hint="eastAsia"/>
        </w:rPr>
        <w:t>软萌贱（</w:t>
      </w:r>
      <w:r w:rsidR="00322BC3" w:rsidRPr="00B44597">
        <w:rPr>
          <w:rFonts w:ascii="Microsoft YAHEI" w:hAnsi="Microsoft YAHEI" w:hint="eastAsia"/>
          <w:shd w:val="clear" w:color="auto" w:fill="FFFFFF"/>
        </w:rPr>
        <w:t>就是很可爱）</w:t>
      </w:r>
      <w:r w:rsidR="00322BC3" w:rsidRPr="00B44597">
        <w:rPr>
          <w:rFonts w:hint="eastAsia"/>
          <w:bCs/>
          <w:szCs w:val="21"/>
        </w:rPr>
        <w:t>卡通陶俑图片来，既宣传了知识，又显得生动，活泼可爱。喝奶的卡通图片就以挑选出的五种</w:t>
      </w:r>
      <w:r w:rsidR="00322BC3" w:rsidRPr="00B44597">
        <w:rPr>
          <w:rFonts w:ascii="宋体" w:hAnsi="宋体" w:cs="方正仿宋简体" w:hint="eastAsia"/>
          <w:szCs w:val="21"/>
          <w:shd w:val="clear" w:color="auto" w:fill="FFFFFF"/>
        </w:rPr>
        <w:t>兵马俑为主题</w:t>
      </w:r>
      <w:r w:rsidR="00322BC3" w:rsidRPr="00B44597">
        <w:rPr>
          <w:rFonts w:hint="eastAsia"/>
          <w:bCs/>
          <w:szCs w:val="21"/>
        </w:rPr>
        <w:t>：</w:t>
      </w:r>
      <w:r w:rsidR="00322BC3" w:rsidRPr="00B44597">
        <w:rPr>
          <w:rFonts w:ascii="Arial" w:hAnsi="Arial" w:cs="Arial" w:hint="eastAsia"/>
          <w:szCs w:val="21"/>
          <w:shd w:val="clear" w:color="auto" w:fill="FFFFFF"/>
        </w:rPr>
        <w:t>将军俑（对应高品鲜奶）</w:t>
      </w:r>
      <w:r w:rsidR="00322BC3" w:rsidRPr="00B44597">
        <w:rPr>
          <w:rFonts w:hint="eastAsia"/>
          <w:szCs w:val="21"/>
        </w:rPr>
        <w:t>，车士俑（对应纯品优酪乳），</w:t>
      </w:r>
      <w:r w:rsidR="00322BC3" w:rsidRPr="00B44597">
        <w:rPr>
          <w:rFonts w:ascii="Arial" w:hAnsi="Arial" w:cs="Arial" w:hint="eastAsia"/>
          <w:szCs w:val="21"/>
          <w:shd w:val="clear" w:color="auto" w:fill="FFFFFF"/>
        </w:rPr>
        <w:t>立射俑</w:t>
      </w:r>
      <w:r w:rsidR="00322BC3" w:rsidRPr="00B44597">
        <w:rPr>
          <w:rFonts w:hint="eastAsia"/>
          <w:szCs w:val="21"/>
        </w:rPr>
        <w:t>及</w:t>
      </w:r>
      <w:r w:rsidR="00322BC3" w:rsidRPr="00B44597">
        <w:rPr>
          <w:rFonts w:ascii="Arial" w:hAnsi="Arial" w:cs="Arial" w:hint="eastAsia"/>
          <w:szCs w:val="21"/>
          <w:shd w:val="clear" w:color="auto" w:fill="FFFFFF"/>
        </w:rPr>
        <w:t>（对应纯件奶系列）</w:t>
      </w:r>
      <w:r w:rsidR="00322BC3" w:rsidRPr="00B44597">
        <w:rPr>
          <w:rFonts w:hint="eastAsia"/>
          <w:szCs w:val="21"/>
        </w:rPr>
        <w:t>，</w:t>
      </w:r>
      <w:r w:rsidR="00322BC3" w:rsidRPr="00B44597">
        <w:rPr>
          <w:rFonts w:ascii="Arial" w:hAnsi="Arial" w:cs="Arial" w:hint="eastAsia"/>
          <w:szCs w:val="21"/>
          <w:shd w:val="clear" w:color="auto" w:fill="FFFFFF"/>
        </w:rPr>
        <w:t>武士俑（对应轻</w:t>
      </w:r>
      <w:r w:rsidR="00322BC3" w:rsidRPr="00B44597">
        <w:rPr>
          <w:rFonts w:ascii="Arial" w:hAnsi="Arial" w:cs="Arial"/>
          <w:szCs w:val="21"/>
          <w:shd w:val="clear" w:color="auto" w:fill="FFFFFF"/>
        </w:rPr>
        <w:t>AIR</w:t>
      </w:r>
      <w:r w:rsidR="00322BC3" w:rsidRPr="00B44597">
        <w:rPr>
          <w:rFonts w:ascii="Arial" w:hAnsi="Arial" w:cs="Arial" w:hint="eastAsia"/>
          <w:szCs w:val="21"/>
          <w:shd w:val="clear" w:color="auto" w:fill="FFFFFF"/>
        </w:rPr>
        <w:t>系列），骑兵俑（对应轻</w:t>
      </w:r>
      <w:r w:rsidR="00322BC3" w:rsidRPr="00B44597">
        <w:rPr>
          <w:rFonts w:ascii="Arial" w:hAnsi="Arial" w:cs="Arial"/>
          <w:szCs w:val="21"/>
          <w:shd w:val="clear" w:color="auto" w:fill="FFFFFF"/>
        </w:rPr>
        <w:t>YONG</w:t>
      </w:r>
      <w:r w:rsidR="00322BC3" w:rsidRPr="00B44597">
        <w:rPr>
          <w:rFonts w:ascii="Arial" w:hAnsi="Arial" w:cs="Arial" w:hint="eastAsia"/>
          <w:szCs w:val="21"/>
          <w:shd w:val="clear" w:color="auto" w:fill="FFFFFF"/>
        </w:rPr>
        <w:t>系列）</w:t>
      </w:r>
      <w:r w:rsidR="00322BC3" w:rsidRPr="00B44597">
        <w:rPr>
          <w:rFonts w:hint="eastAsia"/>
          <w:szCs w:val="21"/>
        </w:rPr>
        <w:t>原形设计出相应的卡通图及旁白。</w:t>
      </w:r>
      <w:r w:rsidR="00322BC3" w:rsidRPr="009F3D51">
        <w:rPr>
          <w:rFonts w:hint="eastAsia"/>
          <w:szCs w:val="21"/>
        </w:rPr>
        <w:t>边喝奶边</w:t>
      </w:r>
      <w:r w:rsidR="00322BC3" w:rsidRPr="009F3D51">
        <w:rPr>
          <w:rFonts w:ascii="Arial" w:hAnsi="Arial" w:cs="Arial" w:hint="eastAsia"/>
          <w:bCs/>
        </w:rPr>
        <w:t>唤醒国人的历史记忆，并且突出华山牧奶的“鲜活”</w:t>
      </w:r>
    </w:p>
    <w:p w:rsidR="00322BC3" w:rsidRPr="00B44597" w:rsidRDefault="00322BC3" w:rsidP="000C225D">
      <w:pPr>
        <w:rPr>
          <w:szCs w:val="21"/>
          <w:shd w:val="clear" w:color="auto" w:fill="FFFFFF"/>
        </w:rPr>
      </w:pPr>
      <w:r w:rsidRPr="00B44597">
        <w:rPr>
          <w:rFonts w:ascii="Arial" w:hAnsi="Arial" w:cs="Arial"/>
          <w:szCs w:val="21"/>
          <w:shd w:val="clear" w:color="auto" w:fill="FFFFFF"/>
        </w:rPr>
        <w:t>1</w:t>
      </w:r>
      <w:r w:rsidRPr="00B44597">
        <w:rPr>
          <w:rFonts w:ascii="Arial" w:hAnsi="Arial" w:cs="Arial" w:hint="eastAsia"/>
          <w:szCs w:val="21"/>
          <w:shd w:val="clear" w:color="auto" w:fill="FFFFFF"/>
        </w:rPr>
        <w:t>：将军俑（对应高品鲜奶）旁白：将军俑</w:t>
      </w:r>
      <w:r>
        <w:rPr>
          <w:rFonts w:ascii="Arial" w:hAnsi="Arial" w:cs="Arial" w:hint="eastAsia"/>
          <w:szCs w:val="21"/>
          <w:shd w:val="clear" w:color="auto" w:fill="FFFFFF"/>
        </w:rPr>
        <w:t>，</w:t>
      </w:r>
      <w:r w:rsidRPr="00B05FD1">
        <w:rPr>
          <w:rFonts w:hint="eastAsia"/>
          <w:b/>
          <w:szCs w:val="21"/>
          <w:shd w:val="clear" w:color="auto" w:fill="FFFFFF"/>
        </w:rPr>
        <w:t>“鲜”</w:t>
      </w:r>
      <w:r w:rsidRPr="00B44597">
        <w:rPr>
          <w:szCs w:val="21"/>
        </w:rPr>
        <w:t xml:space="preserve"> </w:t>
      </w:r>
      <w:r w:rsidRPr="00B44597">
        <w:rPr>
          <w:rFonts w:hint="eastAsia"/>
          <w:szCs w:val="21"/>
        </w:rPr>
        <w:t>显英雄本色</w:t>
      </w:r>
      <w:r w:rsidRPr="00B44597">
        <w:rPr>
          <w:rFonts w:hint="eastAsia"/>
          <w:szCs w:val="21"/>
          <w:shd w:val="clear" w:color="auto" w:fill="FFFFFF"/>
        </w:rPr>
        <w:t>，或：</w:t>
      </w:r>
      <w:r w:rsidRPr="00B44597">
        <w:rPr>
          <w:rFonts w:ascii="Arial" w:hAnsi="Arial" w:cs="Arial" w:hint="eastAsia"/>
          <w:szCs w:val="21"/>
          <w:shd w:val="clear" w:color="auto" w:fill="FFFFFF"/>
        </w:rPr>
        <w:t>“鲜”到连千年将军俑都要</w:t>
      </w:r>
      <w:r w:rsidRPr="00B44597">
        <w:rPr>
          <w:rFonts w:hint="eastAsia"/>
          <w:szCs w:val="21"/>
          <w:shd w:val="clear" w:color="auto" w:fill="FFFFFF"/>
        </w:rPr>
        <w:t>复活起来喝</w:t>
      </w:r>
    </w:p>
    <w:p w:rsidR="00322BC3" w:rsidRPr="00B44597" w:rsidRDefault="00322BC3" w:rsidP="000C225D">
      <w:pPr>
        <w:rPr>
          <w:szCs w:val="21"/>
        </w:rPr>
      </w:pPr>
      <w:r w:rsidRPr="00B44597">
        <w:rPr>
          <w:szCs w:val="21"/>
        </w:rPr>
        <w:t>2</w:t>
      </w:r>
      <w:r w:rsidRPr="00B44597">
        <w:rPr>
          <w:rFonts w:hint="eastAsia"/>
          <w:szCs w:val="21"/>
        </w:rPr>
        <w:t>：车士俑（对应纯品优酪乳）旁白：车士俑，优酪活力，潜能于行</w:t>
      </w:r>
      <w:r w:rsidRPr="00B44597">
        <w:rPr>
          <w:szCs w:val="21"/>
        </w:rPr>
        <w:t xml:space="preserve"> </w:t>
      </w:r>
      <w:r w:rsidRPr="00B44597">
        <w:rPr>
          <w:rFonts w:hint="eastAsia"/>
          <w:szCs w:val="21"/>
        </w:rPr>
        <w:t>或：优酪</w:t>
      </w:r>
      <w:r w:rsidRPr="00B05FD1">
        <w:rPr>
          <w:rFonts w:hint="eastAsia"/>
          <w:b/>
          <w:szCs w:val="21"/>
        </w:rPr>
        <w:t>“鲜”</w:t>
      </w:r>
      <w:r w:rsidRPr="00B44597">
        <w:rPr>
          <w:rFonts w:hint="eastAsia"/>
          <w:szCs w:val="21"/>
        </w:rPr>
        <w:t>活力，永远向前</w:t>
      </w:r>
      <w:r>
        <w:rPr>
          <w:rFonts w:hint="eastAsia"/>
          <w:szCs w:val="21"/>
        </w:rPr>
        <w:t>行</w:t>
      </w:r>
    </w:p>
    <w:p w:rsidR="00322BC3" w:rsidRPr="00B44597" w:rsidRDefault="00322BC3" w:rsidP="000C225D">
      <w:pPr>
        <w:rPr>
          <w:szCs w:val="21"/>
        </w:rPr>
      </w:pPr>
      <w:r w:rsidRPr="00B44597">
        <w:rPr>
          <w:rFonts w:ascii="Arial" w:hAnsi="Arial" w:cs="Arial"/>
          <w:szCs w:val="21"/>
          <w:shd w:val="clear" w:color="auto" w:fill="FFFFFF"/>
        </w:rPr>
        <w:t>3</w:t>
      </w:r>
      <w:r w:rsidRPr="00B44597">
        <w:rPr>
          <w:rFonts w:ascii="Arial" w:hAnsi="Arial" w:cs="Arial" w:hint="eastAsia"/>
          <w:szCs w:val="21"/>
          <w:shd w:val="clear" w:color="auto" w:fill="FFFFFF"/>
        </w:rPr>
        <w:t>：立射俑</w:t>
      </w:r>
      <w:r w:rsidRPr="00B44597">
        <w:rPr>
          <w:rFonts w:hint="eastAsia"/>
          <w:szCs w:val="21"/>
        </w:rPr>
        <w:t>：</w:t>
      </w:r>
      <w:r w:rsidRPr="00B44597">
        <w:rPr>
          <w:rFonts w:ascii="Arial" w:hAnsi="Arial" w:cs="Arial" w:hint="eastAsia"/>
          <w:szCs w:val="21"/>
          <w:shd w:val="clear" w:color="auto" w:fill="FFFFFF"/>
        </w:rPr>
        <w:t>（对应纯牛奶系列）</w:t>
      </w:r>
      <w:r w:rsidRPr="00B44597">
        <w:rPr>
          <w:rFonts w:hint="eastAsia"/>
          <w:szCs w:val="21"/>
        </w:rPr>
        <w:t>旁白：</w:t>
      </w:r>
      <w:r w:rsidRPr="00B44597">
        <w:rPr>
          <w:rFonts w:ascii="Arial" w:hAnsi="Arial" w:cs="Arial" w:hint="eastAsia"/>
          <w:szCs w:val="21"/>
          <w:shd w:val="clear" w:color="auto" w:fill="FFFFFF"/>
        </w:rPr>
        <w:t>立射俑，纯粹</w:t>
      </w:r>
      <w:r>
        <w:rPr>
          <w:rFonts w:ascii="Arial" w:hAnsi="Arial" w:cs="Arial" w:hint="eastAsia"/>
          <w:szCs w:val="21"/>
          <w:shd w:val="clear" w:color="auto" w:fill="FFFFFF"/>
        </w:rPr>
        <w:t>（鲜）</w:t>
      </w:r>
      <w:r w:rsidRPr="00B44597">
        <w:rPr>
          <w:rFonts w:ascii="Arial" w:hAnsi="Arial" w:cs="Arial" w:hint="eastAsia"/>
          <w:szCs w:val="21"/>
          <w:shd w:val="clear" w:color="auto" w:fill="FFFFFF"/>
        </w:rPr>
        <w:t>征服所有不服</w:t>
      </w:r>
      <w:r w:rsidRPr="00B44597">
        <w:rPr>
          <w:rFonts w:ascii="Arial" w:hAnsi="Arial" w:cs="Arial"/>
          <w:szCs w:val="21"/>
          <w:shd w:val="clear" w:color="auto" w:fill="FFFFFF"/>
        </w:rPr>
        <w:t xml:space="preserve"> </w:t>
      </w:r>
      <w:r w:rsidRPr="00B44597">
        <w:rPr>
          <w:rFonts w:ascii="Arial" w:hAnsi="Arial" w:cs="Arial" w:hint="eastAsia"/>
          <w:szCs w:val="21"/>
          <w:shd w:val="clear" w:color="auto" w:fill="FFFFFF"/>
        </w:rPr>
        <w:t>或：立射俑，</w:t>
      </w:r>
      <w:r>
        <w:rPr>
          <w:rFonts w:ascii="Arial" w:hAnsi="Arial" w:cs="Arial" w:hint="eastAsia"/>
          <w:szCs w:val="21"/>
          <w:shd w:val="clear" w:color="auto" w:fill="FFFFFF"/>
        </w:rPr>
        <w:t>纯“鲜”</w:t>
      </w:r>
      <w:r w:rsidRPr="00F621D6">
        <w:rPr>
          <w:rFonts w:ascii="Arial" w:hAnsi="Arial" w:cs="Arial"/>
          <w:szCs w:val="21"/>
          <w:shd w:val="clear" w:color="auto" w:fill="FFFFFF"/>
        </w:rPr>
        <w:t xml:space="preserve"> </w:t>
      </w:r>
      <w:r>
        <w:rPr>
          <w:rFonts w:ascii="Arial" w:hAnsi="Arial" w:cs="Arial" w:hint="eastAsia"/>
          <w:szCs w:val="21"/>
          <w:shd w:val="clear" w:color="auto" w:fill="FFFFFF"/>
        </w:rPr>
        <w:t>之情</w:t>
      </w:r>
      <w:r>
        <w:rPr>
          <w:rFonts w:ascii="Arial" w:hAnsi="Arial" w:cs="Arial"/>
          <w:szCs w:val="21"/>
          <w:shd w:val="clear" w:color="auto" w:fill="FFFFFF"/>
        </w:rPr>
        <w:t xml:space="preserve"> </w:t>
      </w:r>
      <w:r>
        <w:rPr>
          <w:rFonts w:ascii="Arial" w:hAnsi="Arial" w:cs="Arial" w:hint="eastAsia"/>
          <w:szCs w:val="21"/>
          <w:shd w:val="clear" w:color="auto" w:fill="FFFFFF"/>
        </w:rPr>
        <w:t>，</w:t>
      </w:r>
      <w:r w:rsidRPr="000F5239">
        <w:rPr>
          <w:rFonts w:hint="eastAsia"/>
        </w:rPr>
        <w:t>点滴关爱</w:t>
      </w:r>
    </w:p>
    <w:p w:rsidR="00322BC3" w:rsidRPr="00B44597" w:rsidRDefault="00322BC3" w:rsidP="00BD4469">
      <w:pPr>
        <w:ind w:left="315" w:hangingChars="150" w:hanging="315"/>
        <w:rPr>
          <w:rFonts w:ascii="Arial" w:hAnsi="Arial" w:cs="Arial"/>
          <w:szCs w:val="21"/>
          <w:shd w:val="clear" w:color="auto" w:fill="FFFFFF"/>
        </w:rPr>
      </w:pPr>
      <w:r w:rsidRPr="00B44597">
        <w:rPr>
          <w:rFonts w:ascii="Arial" w:hAnsi="Arial" w:cs="Arial"/>
          <w:szCs w:val="21"/>
          <w:shd w:val="clear" w:color="auto" w:fill="FFFFFF"/>
        </w:rPr>
        <w:t>4</w:t>
      </w:r>
      <w:r w:rsidRPr="00B44597">
        <w:rPr>
          <w:rFonts w:ascii="Arial" w:hAnsi="Arial" w:cs="Arial" w:hint="eastAsia"/>
          <w:szCs w:val="21"/>
          <w:shd w:val="clear" w:color="auto" w:fill="FFFFFF"/>
        </w:rPr>
        <w:t>：武士俑（对应轻</w:t>
      </w:r>
      <w:r w:rsidRPr="00B44597">
        <w:rPr>
          <w:rFonts w:ascii="Arial" w:hAnsi="Arial" w:cs="Arial"/>
          <w:szCs w:val="21"/>
          <w:shd w:val="clear" w:color="auto" w:fill="FFFFFF"/>
        </w:rPr>
        <w:t>AIR</w:t>
      </w:r>
      <w:r w:rsidRPr="00B44597">
        <w:rPr>
          <w:rFonts w:ascii="Arial" w:hAnsi="Arial" w:cs="Arial" w:hint="eastAsia"/>
          <w:szCs w:val="21"/>
          <w:shd w:val="clear" w:color="auto" w:fill="FFFFFF"/>
        </w:rPr>
        <w:t>系列）旁白：武士俑，轻</w:t>
      </w:r>
      <w:r w:rsidRPr="00B44597">
        <w:rPr>
          <w:rFonts w:ascii="Arial" w:hAnsi="Arial" w:cs="Arial"/>
          <w:szCs w:val="21"/>
          <w:shd w:val="clear" w:color="auto" w:fill="FFFFFF"/>
        </w:rPr>
        <w:t>AIR</w:t>
      </w:r>
      <w:r w:rsidRPr="00B44597">
        <w:rPr>
          <w:rFonts w:ascii="Arial" w:hAnsi="Arial" w:cs="Arial" w:hint="eastAsia"/>
          <w:szCs w:val="21"/>
          <w:shd w:val="clear" w:color="auto" w:fill="FFFFFF"/>
        </w:rPr>
        <w:t>你我</w:t>
      </w:r>
      <w:r w:rsidRPr="00B44597">
        <w:rPr>
          <w:rFonts w:hint="eastAsia"/>
          <w:szCs w:val="21"/>
        </w:rPr>
        <w:t>灵魂</w:t>
      </w:r>
      <w:r w:rsidRPr="00B44597">
        <w:rPr>
          <w:szCs w:val="21"/>
        </w:rPr>
        <w:t xml:space="preserve">  </w:t>
      </w:r>
      <w:r w:rsidRPr="00B44597">
        <w:rPr>
          <w:rFonts w:hint="eastAsia"/>
          <w:szCs w:val="21"/>
        </w:rPr>
        <w:t>或：</w:t>
      </w:r>
      <w:r w:rsidRPr="00B44597">
        <w:rPr>
          <w:rFonts w:ascii="Arial" w:hAnsi="Arial" w:cs="Arial" w:hint="eastAsia"/>
          <w:szCs w:val="21"/>
          <w:shd w:val="clear" w:color="auto" w:fill="FFFFFF"/>
        </w:rPr>
        <w:t>武士俑，在我身边，有你必胜</w:t>
      </w:r>
      <w:r>
        <w:rPr>
          <w:rFonts w:ascii="Arial" w:hAnsi="Arial" w:cs="Arial" w:hint="eastAsia"/>
          <w:szCs w:val="21"/>
          <w:shd w:val="clear" w:color="auto" w:fill="FFFFFF"/>
        </w:rPr>
        <w:t>，或：首“鲜”选择，有你必胜。</w:t>
      </w:r>
    </w:p>
    <w:p w:rsidR="00322BC3" w:rsidRPr="00B44597" w:rsidRDefault="00322BC3" w:rsidP="000C225D">
      <w:pPr>
        <w:rPr>
          <w:rStyle w:val="a7"/>
          <w:b w:val="0"/>
          <w:szCs w:val="21"/>
        </w:rPr>
      </w:pPr>
      <w:r w:rsidRPr="00B44597">
        <w:rPr>
          <w:rFonts w:ascii="Arial" w:hAnsi="Arial" w:cs="Arial"/>
          <w:szCs w:val="21"/>
          <w:shd w:val="clear" w:color="auto" w:fill="FFFFFF"/>
        </w:rPr>
        <w:t>5</w:t>
      </w:r>
      <w:r w:rsidRPr="00B44597">
        <w:rPr>
          <w:rFonts w:ascii="Arial" w:hAnsi="Arial" w:cs="Arial" w:hint="eastAsia"/>
          <w:szCs w:val="21"/>
          <w:shd w:val="clear" w:color="auto" w:fill="FFFFFF"/>
        </w:rPr>
        <w:t>：骑兵俑（对应轻</w:t>
      </w:r>
      <w:r w:rsidRPr="00B44597">
        <w:rPr>
          <w:rFonts w:ascii="Arial" w:hAnsi="Arial" w:cs="Arial"/>
          <w:szCs w:val="21"/>
          <w:shd w:val="clear" w:color="auto" w:fill="FFFFFF"/>
        </w:rPr>
        <w:t>YONG</w:t>
      </w:r>
      <w:r w:rsidRPr="00B44597">
        <w:rPr>
          <w:rFonts w:ascii="Arial" w:hAnsi="Arial" w:cs="Arial" w:hint="eastAsia"/>
          <w:szCs w:val="21"/>
          <w:shd w:val="clear" w:color="auto" w:fill="FFFFFF"/>
        </w:rPr>
        <w:t>系列）旁白：骑兵俑，</w:t>
      </w:r>
      <w:r w:rsidRPr="00B44597">
        <w:rPr>
          <w:rStyle w:val="a7"/>
          <w:rFonts w:hint="eastAsia"/>
          <w:b w:val="0"/>
          <w:szCs w:val="21"/>
        </w:rPr>
        <w:t>征服自已才叫赢</w:t>
      </w:r>
      <w:r w:rsidRPr="00B44597">
        <w:rPr>
          <w:rStyle w:val="a7"/>
          <w:b w:val="0"/>
          <w:szCs w:val="21"/>
        </w:rPr>
        <w:t xml:space="preserve">  </w:t>
      </w:r>
      <w:r w:rsidRPr="00B44597">
        <w:rPr>
          <w:rStyle w:val="a7"/>
          <w:rFonts w:hint="eastAsia"/>
          <w:b w:val="0"/>
          <w:szCs w:val="21"/>
        </w:rPr>
        <w:t>或</w:t>
      </w:r>
      <w:r w:rsidRPr="00B44597">
        <w:rPr>
          <w:rStyle w:val="a7"/>
          <w:rFonts w:hint="eastAsia"/>
          <w:szCs w:val="21"/>
        </w:rPr>
        <w:t>：</w:t>
      </w:r>
      <w:r w:rsidRPr="00B44597">
        <w:rPr>
          <w:rStyle w:val="a7"/>
          <w:szCs w:val="21"/>
        </w:rPr>
        <w:t xml:space="preserve"> ----</w:t>
      </w:r>
      <w:r w:rsidRPr="00B44597">
        <w:rPr>
          <w:rFonts w:ascii="Arial" w:hAnsi="Arial" w:cs="Arial" w:hint="eastAsia"/>
          <w:szCs w:val="21"/>
          <w:shd w:val="clear" w:color="auto" w:fill="FFFFFF"/>
        </w:rPr>
        <w:t>骑兵俑，</w:t>
      </w:r>
      <w:r>
        <w:rPr>
          <w:rStyle w:val="a7"/>
          <w:rFonts w:hint="eastAsia"/>
          <w:b w:val="0"/>
          <w:szCs w:val="21"/>
        </w:rPr>
        <w:t>想征服世界，</w:t>
      </w:r>
      <w:r w:rsidRPr="00B05FD1">
        <w:rPr>
          <w:rStyle w:val="a7"/>
          <w:rFonts w:hint="eastAsia"/>
          <w:szCs w:val="21"/>
        </w:rPr>
        <w:t>“鲜”</w:t>
      </w:r>
      <w:r>
        <w:rPr>
          <w:rStyle w:val="a7"/>
          <w:rFonts w:hint="eastAsia"/>
          <w:b w:val="0"/>
          <w:szCs w:val="21"/>
        </w:rPr>
        <w:t>征服自已</w:t>
      </w:r>
    </w:p>
    <w:p w:rsidR="00322BC3" w:rsidRDefault="00322BC3" w:rsidP="000C225D">
      <w:pPr>
        <w:rPr>
          <w:rStyle w:val="a7"/>
          <w:b w:val="0"/>
          <w:szCs w:val="21"/>
        </w:rPr>
      </w:pPr>
    </w:p>
    <w:p w:rsidR="00563FE0" w:rsidRDefault="00563FE0" w:rsidP="00937134">
      <w:pPr>
        <w:rPr>
          <w:szCs w:val="21"/>
          <w:shd w:val="clear" w:color="auto" w:fill="FFFFFF"/>
        </w:rPr>
      </w:pPr>
    </w:p>
    <w:p w:rsidR="00563FE0" w:rsidRPr="00DE3CE4" w:rsidRDefault="00937134" w:rsidP="00AD1E4E">
      <w:pPr>
        <w:rPr>
          <w:b/>
          <w:color w:val="000000" w:themeColor="text1"/>
          <w:szCs w:val="21"/>
          <w:shd w:val="clear" w:color="auto" w:fill="FFFFFF"/>
        </w:rPr>
      </w:pPr>
      <w:r w:rsidRPr="00DE3CE4">
        <w:rPr>
          <w:rFonts w:hint="eastAsia"/>
          <w:b/>
          <w:color w:val="000000" w:themeColor="text1"/>
          <w:szCs w:val="21"/>
          <w:shd w:val="clear" w:color="auto" w:fill="FFFFFF"/>
        </w:rPr>
        <w:lastRenderedPageBreak/>
        <w:t>奶产品包装设计二：</w:t>
      </w:r>
    </w:p>
    <w:p w:rsidR="00937134" w:rsidRPr="00AD1E4E" w:rsidRDefault="00F514D7" w:rsidP="00AD1E4E">
      <w:pPr>
        <w:rPr>
          <w:color w:val="000000" w:themeColor="text1"/>
          <w:szCs w:val="21"/>
          <w:shd w:val="clear" w:color="auto" w:fill="FFFFFF"/>
        </w:rPr>
      </w:pPr>
      <w:r w:rsidRPr="00AD1E4E">
        <w:rPr>
          <w:rFonts w:hint="eastAsia"/>
          <w:color w:val="000000" w:themeColor="text1"/>
          <w:szCs w:val="21"/>
          <w:shd w:val="clear" w:color="auto" w:fill="FFFFFF"/>
        </w:rPr>
        <w:t>包装</w:t>
      </w:r>
      <w:r w:rsidR="00F64DD8" w:rsidRPr="00AD1E4E">
        <w:rPr>
          <w:rFonts w:hint="eastAsia"/>
          <w:color w:val="000000" w:themeColor="text1"/>
          <w:szCs w:val="21"/>
          <w:shd w:val="clear" w:color="auto" w:fill="FFFFFF"/>
        </w:rPr>
        <w:t>盒（瓶子）</w:t>
      </w:r>
      <w:r w:rsidRPr="00AD1E4E">
        <w:rPr>
          <w:rFonts w:hint="eastAsia"/>
          <w:color w:val="000000" w:themeColor="text1"/>
          <w:szCs w:val="21"/>
          <w:shd w:val="clear" w:color="auto" w:fill="FFFFFF"/>
        </w:rPr>
        <w:t>采用</w:t>
      </w:r>
      <w:r w:rsidR="00AD1E4E" w:rsidRPr="00AD1E4E">
        <w:rPr>
          <w:rFonts w:hint="eastAsia"/>
          <w:color w:val="000000" w:themeColor="text1"/>
          <w:szCs w:val="21"/>
          <w:shd w:val="clear" w:color="auto" w:fill="FFFFFF"/>
        </w:rPr>
        <w:t>秦始皇</w:t>
      </w:r>
      <w:r w:rsidRPr="00AD1E4E">
        <w:rPr>
          <w:rFonts w:hint="eastAsia"/>
          <w:color w:val="000000" w:themeColor="text1"/>
          <w:szCs w:val="21"/>
          <w:shd w:val="clear" w:color="auto" w:fill="FFFFFF"/>
        </w:rPr>
        <w:t>兵马</w:t>
      </w:r>
      <w:r w:rsidR="004A6F34" w:rsidRPr="00AD1E4E">
        <w:rPr>
          <w:rFonts w:hint="eastAsia"/>
          <w:color w:val="000000" w:themeColor="text1"/>
          <w:szCs w:val="21"/>
          <w:shd w:val="clear" w:color="auto" w:fill="FFFFFF"/>
        </w:rPr>
        <w:t>俑</w:t>
      </w:r>
      <w:r w:rsidRPr="00AD1E4E">
        <w:rPr>
          <w:rFonts w:ascii="Arial" w:hAnsi="Arial" w:cs="Arial"/>
          <w:color w:val="000000" w:themeColor="text1"/>
          <w:szCs w:val="21"/>
          <w:shd w:val="clear" w:color="auto" w:fill="FFFFFF"/>
        </w:rPr>
        <w:t>插画</w:t>
      </w:r>
      <w:r w:rsidR="00AF70B7">
        <w:rPr>
          <w:rFonts w:ascii="Arial" w:hAnsi="Arial" w:cs="Arial" w:hint="eastAsia"/>
          <w:color w:val="000000" w:themeColor="text1"/>
          <w:szCs w:val="21"/>
          <w:shd w:val="clear" w:color="auto" w:fill="FFFFFF"/>
        </w:rPr>
        <w:t>故事</w:t>
      </w:r>
      <w:r w:rsidR="00D15712" w:rsidRPr="00AD1E4E">
        <w:rPr>
          <w:rFonts w:ascii="Arial" w:hAnsi="Arial" w:cs="Arial" w:hint="eastAsia"/>
          <w:color w:val="000000" w:themeColor="text1"/>
          <w:szCs w:val="21"/>
          <w:shd w:val="clear" w:color="auto" w:fill="FFFFFF"/>
        </w:rPr>
        <w:t>形式</w:t>
      </w:r>
      <w:r w:rsidRPr="00AD1E4E">
        <w:rPr>
          <w:rFonts w:hint="eastAsia"/>
          <w:color w:val="000000" w:themeColor="text1"/>
          <w:szCs w:val="21"/>
          <w:shd w:val="clear" w:color="auto" w:fill="FFFFFF"/>
        </w:rPr>
        <w:t>设计，但旁白统一</w:t>
      </w:r>
      <w:r w:rsidR="004A6F34" w:rsidRPr="00AD1E4E">
        <w:rPr>
          <w:rFonts w:hint="eastAsia"/>
          <w:color w:val="000000" w:themeColor="text1"/>
          <w:szCs w:val="21"/>
          <w:shd w:val="clear" w:color="auto" w:fill="FFFFFF"/>
        </w:rPr>
        <w:t>只有一句</w:t>
      </w:r>
      <w:r w:rsidR="00937134" w:rsidRPr="00AD1E4E">
        <w:rPr>
          <w:rFonts w:hint="eastAsia"/>
          <w:color w:val="000000" w:themeColor="text1"/>
          <w:szCs w:val="21"/>
          <w:shd w:val="clear" w:color="auto" w:fill="FFFFFF"/>
        </w:rPr>
        <w:t>话：</w:t>
      </w:r>
      <w:r w:rsidRPr="00AD1E4E">
        <w:rPr>
          <w:rFonts w:hint="eastAsia"/>
          <w:color w:val="000000" w:themeColor="text1"/>
          <w:szCs w:val="21"/>
          <w:shd w:val="clear" w:color="auto" w:fill="FFFFFF"/>
        </w:rPr>
        <w:t>优于欧盟标准，我要的鲜活生活</w:t>
      </w:r>
      <w:r w:rsidR="00C930BB" w:rsidRPr="00AD1E4E">
        <w:rPr>
          <w:rFonts w:hint="eastAsia"/>
          <w:color w:val="000000" w:themeColor="text1"/>
          <w:szCs w:val="21"/>
          <w:shd w:val="clear" w:color="auto" w:fill="FFFFFF"/>
        </w:rPr>
        <w:t>。</w:t>
      </w:r>
    </w:p>
    <w:p w:rsidR="00AD1E4E" w:rsidRPr="00AD1E4E" w:rsidRDefault="00AD1E4E" w:rsidP="00AD1E4E">
      <w:pPr>
        <w:rPr>
          <w:color w:val="000000" w:themeColor="text1"/>
          <w:szCs w:val="21"/>
        </w:rPr>
      </w:pPr>
      <w:r w:rsidRPr="00AD1E4E">
        <w:rPr>
          <w:rFonts w:ascii="&amp;quot" w:hAnsi="&amp;quot" w:cs="Tahoma" w:hint="eastAsia"/>
          <w:color w:val="000000" w:themeColor="text1"/>
          <w:kern w:val="0"/>
          <w:szCs w:val="21"/>
        </w:rPr>
        <w:t>包装</w:t>
      </w:r>
      <w:r w:rsidR="00C930BB" w:rsidRPr="00AD1E4E">
        <w:rPr>
          <w:rFonts w:ascii="&amp;quot" w:hAnsi="&amp;quot" w:cs="Tahoma"/>
          <w:color w:val="000000" w:themeColor="text1"/>
          <w:kern w:val="0"/>
          <w:szCs w:val="21"/>
        </w:rPr>
        <w:t>采用</w:t>
      </w:r>
      <w:r w:rsidRPr="00AD1E4E">
        <w:rPr>
          <w:rFonts w:hint="eastAsia"/>
          <w:color w:val="000000" w:themeColor="text1"/>
          <w:szCs w:val="21"/>
          <w:shd w:val="clear" w:color="auto" w:fill="FFFFFF"/>
        </w:rPr>
        <w:t>采用秦始皇兵马俑</w:t>
      </w:r>
      <w:r w:rsidR="00C930BB" w:rsidRPr="00AD1E4E">
        <w:rPr>
          <w:rFonts w:ascii="&amp;quot" w:hAnsi="&amp;quot" w:cs="Tahoma"/>
          <w:color w:val="000000" w:themeColor="text1"/>
          <w:kern w:val="0"/>
          <w:szCs w:val="21"/>
        </w:rPr>
        <w:t>作为识别载体。因</w:t>
      </w:r>
      <w:r w:rsidRPr="00AD1E4E">
        <w:rPr>
          <w:rFonts w:ascii="&amp;quot" w:hAnsi="&amp;quot" w:cs="Tahoma" w:hint="eastAsia"/>
          <w:color w:val="000000" w:themeColor="text1"/>
          <w:kern w:val="0"/>
          <w:szCs w:val="21"/>
        </w:rPr>
        <w:t>秦始皇其横扫六国统一中国历史及兵马俑震惊世界的历史发现，与华山牧五重鲜活保障及优于欧盟标准的</w:t>
      </w:r>
      <w:r w:rsidR="00C930BB" w:rsidRPr="00AD1E4E">
        <w:rPr>
          <w:rFonts w:ascii="&amp;quot" w:hAnsi="&amp;quot" w:cs="Tahoma"/>
          <w:color w:val="000000" w:themeColor="text1"/>
          <w:kern w:val="0"/>
          <w:szCs w:val="21"/>
        </w:rPr>
        <w:t>追求精神高度吻合。</w:t>
      </w:r>
      <w:r w:rsidRPr="00AD1E4E">
        <w:rPr>
          <w:rFonts w:hint="eastAsia"/>
          <w:color w:val="000000" w:themeColor="text1"/>
          <w:szCs w:val="21"/>
        </w:rPr>
        <w:t>帮助企业创造</w:t>
      </w:r>
      <w:r w:rsidR="00A544D8">
        <w:rPr>
          <w:rFonts w:hint="eastAsia"/>
          <w:color w:val="000000" w:themeColor="text1"/>
          <w:szCs w:val="21"/>
        </w:rPr>
        <w:t xml:space="preserve"> </w:t>
      </w:r>
      <w:r w:rsidR="00A544D8" w:rsidRPr="00E14C5C">
        <w:rPr>
          <w:rFonts w:ascii="Microsoft YAHEI" w:hAnsi="Microsoft YAHEI" w:hint="eastAsia"/>
          <w:b/>
          <w:color w:val="0000FF"/>
          <w:sz w:val="24"/>
          <w:szCs w:val="24"/>
          <w:shd w:val="clear" w:color="auto" w:fill="FFFFFF"/>
        </w:rPr>
        <w:t>传承动人历史，领鲜品质生活</w:t>
      </w:r>
      <w:r w:rsidR="00A544D8">
        <w:rPr>
          <w:rFonts w:ascii="Microsoft YAHEI" w:hAnsi="Microsoft YAHEI" w:hint="eastAsia"/>
          <w:b/>
          <w:color w:val="0000FF"/>
          <w:sz w:val="24"/>
          <w:szCs w:val="24"/>
          <w:shd w:val="clear" w:color="auto" w:fill="FFFFFF"/>
        </w:rPr>
        <w:t xml:space="preserve"> </w:t>
      </w:r>
      <w:r w:rsidR="001E31E9">
        <w:rPr>
          <w:rFonts w:hint="eastAsia"/>
          <w:color w:val="000000" w:themeColor="text1"/>
          <w:szCs w:val="21"/>
        </w:rPr>
        <w:t>价值</w:t>
      </w:r>
      <w:r w:rsidR="001E31E9">
        <w:rPr>
          <w:rFonts w:hint="eastAsia"/>
          <w:color w:val="000000" w:themeColor="text1"/>
          <w:szCs w:val="21"/>
        </w:rPr>
        <w:t>.</w:t>
      </w:r>
    </w:p>
    <w:p w:rsidR="00C930BB" w:rsidRPr="00AD1E4E" w:rsidRDefault="00C930BB" w:rsidP="00AD1E4E">
      <w:pPr>
        <w:widowControl/>
        <w:shd w:val="clear" w:color="auto" w:fill="FFFFFF"/>
        <w:ind w:firstLineChars="100" w:firstLine="240"/>
        <w:jc w:val="left"/>
        <w:rPr>
          <w:rFonts w:ascii="&amp;quot" w:hAnsi="&amp;quot" w:cs="Tahoma" w:hint="eastAsia"/>
          <w:color w:val="222222"/>
          <w:kern w:val="0"/>
          <w:sz w:val="24"/>
          <w:szCs w:val="24"/>
        </w:rPr>
      </w:pPr>
    </w:p>
    <w:p w:rsidR="00322BC3" w:rsidRPr="006C5397" w:rsidRDefault="00322BC3" w:rsidP="000C225D">
      <w:pPr>
        <w:rPr>
          <w:szCs w:val="21"/>
        </w:rPr>
      </w:pPr>
    </w:p>
    <w:p w:rsidR="00322BC3" w:rsidRPr="006C5397" w:rsidRDefault="00322BC3" w:rsidP="00245B77">
      <w:pPr>
        <w:rPr>
          <w:szCs w:val="21"/>
        </w:rPr>
      </w:pPr>
      <w:r w:rsidRPr="006C5397">
        <w:rPr>
          <w:rFonts w:hint="eastAsia"/>
          <w:szCs w:val="21"/>
        </w:rPr>
        <w:t>扫码答题赢门票</w:t>
      </w:r>
    </w:p>
    <w:p w:rsidR="00322BC3" w:rsidRPr="006C5397" w:rsidRDefault="00322BC3" w:rsidP="00245B77">
      <w:pPr>
        <w:rPr>
          <w:szCs w:val="21"/>
          <w:shd w:val="clear" w:color="auto" w:fill="FFFFFF"/>
        </w:rPr>
      </w:pPr>
      <w:r w:rsidRPr="006C5397">
        <w:rPr>
          <w:rFonts w:hint="eastAsia"/>
          <w:szCs w:val="21"/>
          <w:shd w:val="clear" w:color="auto" w:fill="FFFFFF"/>
        </w:rPr>
        <w:t>具体操作如下：</w:t>
      </w:r>
    </w:p>
    <w:p w:rsidR="00322BC3" w:rsidRPr="006C5397" w:rsidRDefault="00322BC3" w:rsidP="00245B77">
      <w:pPr>
        <w:rPr>
          <w:szCs w:val="21"/>
          <w:shd w:val="clear" w:color="auto" w:fill="FFFFFF"/>
        </w:rPr>
      </w:pPr>
      <w:r w:rsidRPr="006C5397">
        <w:rPr>
          <w:rFonts w:hint="eastAsia"/>
          <w:szCs w:val="21"/>
          <w:shd w:val="clear" w:color="auto" w:fill="FFFFFF"/>
        </w:rPr>
        <w:t>扫码答题通关，每盒牛奶都有唯一的</w:t>
      </w:r>
      <w:r w:rsidRPr="006C5397">
        <w:rPr>
          <w:szCs w:val="21"/>
          <w:shd w:val="clear" w:color="auto" w:fill="FFFFFF"/>
        </w:rPr>
        <w:t xml:space="preserve">ID </w:t>
      </w:r>
      <w:r w:rsidRPr="006C5397">
        <w:rPr>
          <w:rFonts w:hint="eastAsia"/>
          <w:szCs w:val="21"/>
          <w:shd w:val="clear" w:color="auto" w:fill="FFFFFF"/>
        </w:rPr>
        <w:t>号码及二维码，扫码答题后自动失效，不可重复（避免作弊）</w:t>
      </w:r>
    </w:p>
    <w:p w:rsidR="00322BC3" w:rsidRPr="006C5397" w:rsidRDefault="00322BC3" w:rsidP="00245B77">
      <w:pPr>
        <w:rPr>
          <w:szCs w:val="21"/>
        </w:rPr>
      </w:pPr>
      <w:r w:rsidRPr="006C5397">
        <w:rPr>
          <w:rFonts w:hint="eastAsia"/>
          <w:szCs w:val="21"/>
          <w:shd w:val="clear" w:color="auto" w:fill="FFFFFF"/>
        </w:rPr>
        <w:t>如果扫码到报废的产品包装，会自动弹出字：此包装已经扫码售卖，不可重复参加活动。</w:t>
      </w:r>
    </w:p>
    <w:p w:rsidR="00322BC3" w:rsidRPr="006C5397" w:rsidRDefault="00322BC3" w:rsidP="00245B77">
      <w:pPr>
        <w:rPr>
          <w:szCs w:val="21"/>
          <w:shd w:val="clear" w:color="auto" w:fill="FFFFFF"/>
        </w:rPr>
      </w:pPr>
    </w:p>
    <w:p w:rsidR="00322BC3" w:rsidRPr="006C5397" w:rsidRDefault="00322BC3" w:rsidP="00245B77">
      <w:pPr>
        <w:rPr>
          <w:szCs w:val="21"/>
          <w:shd w:val="clear" w:color="auto" w:fill="FFFFFF"/>
        </w:rPr>
      </w:pPr>
      <w:r w:rsidRPr="006C5397">
        <w:rPr>
          <w:szCs w:val="21"/>
          <w:shd w:val="clear" w:color="auto" w:fill="FFFFFF"/>
        </w:rPr>
        <w:t>1</w:t>
      </w:r>
      <w:r w:rsidRPr="006C5397">
        <w:rPr>
          <w:rFonts w:hint="eastAsia"/>
          <w:szCs w:val="21"/>
          <w:shd w:val="clear" w:color="auto" w:fill="FFFFFF"/>
        </w:rPr>
        <w:t>：通过第一关，凭手机通关记录买门票</w:t>
      </w:r>
      <w:r>
        <w:rPr>
          <w:szCs w:val="21"/>
          <w:shd w:val="clear" w:color="auto" w:fill="FFFFFF"/>
        </w:rPr>
        <w:t>9.9</w:t>
      </w:r>
      <w:r w:rsidRPr="006C5397">
        <w:rPr>
          <w:rFonts w:hint="eastAsia"/>
          <w:szCs w:val="21"/>
          <w:shd w:val="clear" w:color="auto" w:fill="FFFFFF"/>
        </w:rPr>
        <w:t>折（一盒奶只参配对一张门票，盒背有答案，人人可通过）</w:t>
      </w:r>
    </w:p>
    <w:p w:rsidR="00322BC3" w:rsidRPr="006C5397" w:rsidRDefault="00322BC3" w:rsidP="00245B77">
      <w:pPr>
        <w:rPr>
          <w:szCs w:val="21"/>
          <w:shd w:val="clear" w:color="auto" w:fill="FFFFFF"/>
        </w:rPr>
      </w:pPr>
      <w:r w:rsidRPr="006C5397">
        <w:rPr>
          <w:szCs w:val="21"/>
          <w:shd w:val="clear" w:color="auto" w:fill="FFFFFF"/>
        </w:rPr>
        <w:t xml:space="preserve">2: </w:t>
      </w:r>
      <w:r w:rsidRPr="006C5397">
        <w:rPr>
          <w:rFonts w:hint="eastAsia"/>
          <w:szCs w:val="21"/>
          <w:shd w:val="clear" w:color="auto" w:fill="FFFFFF"/>
        </w:rPr>
        <w:t>通过第二关，凭手机通关记录买门票</w:t>
      </w:r>
      <w:r w:rsidRPr="006C5397">
        <w:rPr>
          <w:szCs w:val="21"/>
          <w:shd w:val="clear" w:color="auto" w:fill="FFFFFF"/>
        </w:rPr>
        <w:t>8.8</w:t>
      </w:r>
      <w:r w:rsidRPr="006C5397">
        <w:rPr>
          <w:rFonts w:hint="eastAsia"/>
          <w:szCs w:val="21"/>
          <w:shd w:val="clear" w:color="auto" w:fill="FFFFFF"/>
        </w:rPr>
        <w:t>折（一盒奶只参配对一张门票）</w:t>
      </w:r>
    </w:p>
    <w:p w:rsidR="00322BC3" w:rsidRPr="006C5397" w:rsidRDefault="00322BC3" w:rsidP="00245B77">
      <w:pPr>
        <w:rPr>
          <w:szCs w:val="21"/>
          <w:shd w:val="clear" w:color="auto" w:fill="FFFFFF"/>
        </w:rPr>
      </w:pPr>
      <w:r w:rsidRPr="006C5397">
        <w:rPr>
          <w:szCs w:val="21"/>
          <w:shd w:val="clear" w:color="auto" w:fill="FFFFFF"/>
        </w:rPr>
        <w:t xml:space="preserve">3; </w:t>
      </w:r>
      <w:r w:rsidRPr="006C5397">
        <w:rPr>
          <w:rFonts w:hint="eastAsia"/>
          <w:szCs w:val="21"/>
          <w:shd w:val="clear" w:color="auto" w:fill="FFFFFF"/>
        </w:rPr>
        <w:t>通过第三关，凭手机通关记录买门票</w:t>
      </w:r>
      <w:r w:rsidRPr="006C5397">
        <w:rPr>
          <w:szCs w:val="21"/>
          <w:shd w:val="clear" w:color="auto" w:fill="FFFFFF"/>
        </w:rPr>
        <w:t>7</w:t>
      </w:r>
      <w:r w:rsidRPr="006C5397">
        <w:rPr>
          <w:rFonts w:hint="eastAsia"/>
          <w:szCs w:val="21"/>
          <w:shd w:val="clear" w:color="auto" w:fill="FFFFFF"/>
        </w:rPr>
        <w:t>折，（一盒奶只参配对一张门票）</w:t>
      </w:r>
    </w:p>
    <w:p w:rsidR="00322BC3" w:rsidRPr="006C5397" w:rsidRDefault="00322BC3" w:rsidP="00245B77">
      <w:pPr>
        <w:rPr>
          <w:szCs w:val="21"/>
          <w:shd w:val="clear" w:color="auto" w:fill="FFFFFF"/>
        </w:rPr>
      </w:pPr>
      <w:r w:rsidRPr="006C5397">
        <w:rPr>
          <w:szCs w:val="21"/>
          <w:shd w:val="clear" w:color="auto" w:fill="FFFFFF"/>
        </w:rPr>
        <w:t>4</w:t>
      </w:r>
      <w:r w:rsidRPr="006C5397">
        <w:rPr>
          <w:rFonts w:hint="eastAsia"/>
          <w:szCs w:val="21"/>
          <w:shd w:val="clear" w:color="auto" w:fill="FFFFFF"/>
        </w:rPr>
        <w:t>：通过第四关，凭手机通关记录买门票</w:t>
      </w:r>
      <w:r w:rsidRPr="006C5397">
        <w:rPr>
          <w:szCs w:val="21"/>
          <w:shd w:val="clear" w:color="auto" w:fill="FFFFFF"/>
        </w:rPr>
        <w:t>6</w:t>
      </w:r>
      <w:r w:rsidRPr="006C5397">
        <w:rPr>
          <w:rFonts w:hint="eastAsia"/>
          <w:szCs w:val="21"/>
          <w:shd w:val="clear" w:color="auto" w:fill="FFFFFF"/>
        </w:rPr>
        <w:t>折，（一盒奶只参配对一张门票）</w:t>
      </w:r>
    </w:p>
    <w:p w:rsidR="00322BC3" w:rsidRPr="006C5397" w:rsidRDefault="00322BC3" w:rsidP="00245B77">
      <w:pPr>
        <w:rPr>
          <w:szCs w:val="21"/>
          <w:shd w:val="clear" w:color="auto" w:fill="FFFFFF"/>
        </w:rPr>
      </w:pPr>
      <w:r w:rsidRPr="006C5397">
        <w:rPr>
          <w:szCs w:val="21"/>
          <w:shd w:val="clear" w:color="auto" w:fill="FFFFFF"/>
        </w:rPr>
        <w:t>5</w:t>
      </w:r>
      <w:r w:rsidRPr="006C5397">
        <w:rPr>
          <w:rFonts w:hint="eastAsia"/>
          <w:szCs w:val="21"/>
          <w:shd w:val="clear" w:color="auto" w:fill="FFFFFF"/>
        </w:rPr>
        <w:t>：通过第五关，凭手机通关记录买门票</w:t>
      </w:r>
      <w:r w:rsidRPr="006C5397">
        <w:rPr>
          <w:szCs w:val="21"/>
          <w:shd w:val="clear" w:color="auto" w:fill="FFFFFF"/>
        </w:rPr>
        <w:t>5</w:t>
      </w:r>
      <w:r w:rsidRPr="006C5397">
        <w:rPr>
          <w:rFonts w:hint="eastAsia"/>
          <w:szCs w:val="21"/>
          <w:shd w:val="clear" w:color="auto" w:fill="FFFFFF"/>
        </w:rPr>
        <w:t>折，（一盒奶只参配对一张门票）</w:t>
      </w:r>
    </w:p>
    <w:p w:rsidR="00322BC3" w:rsidRPr="006C5397" w:rsidRDefault="00322BC3" w:rsidP="00245B77">
      <w:pPr>
        <w:rPr>
          <w:szCs w:val="21"/>
          <w:shd w:val="clear" w:color="auto" w:fill="FFFFFF"/>
        </w:rPr>
      </w:pPr>
      <w:r w:rsidRPr="006C5397">
        <w:rPr>
          <w:szCs w:val="21"/>
          <w:shd w:val="clear" w:color="auto" w:fill="FFFFFF"/>
        </w:rPr>
        <w:t>6</w:t>
      </w:r>
      <w:r w:rsidRPr="006C5397">
        <w:rPr>
          <w:rFonts w:hint="eastAsia"/>
          <w:szCs w:val="21"/>
          <w:shd w:val="clear" w:color="auto" w:fill="FFFFFF"/>
        </w:rPr>
        <w:t>：通过第六关，凭手机通关记录买门票</w:t>
      </w:r>
      <w:r w:rsidRPr="006C5397">
        <w:rPr>
          <w:szCs w:val="21"/>
          <w:shd w:val="clear" w:color="auto" w:fill="FFFFFF"/>
        </w:rPr>
        <w:t>4</w:t>
      </w:r>
      <w:r w:rsidRPr="006C5397">
        <w:rPr>
          <w:rFonts w:hint="eastAsia"/>
          <w:szCs w:val="21"/>
          <w:shd w:val="clear" w:color="auto" w:fill="FFFFFF"/>
        </w:rPr>
        <w:t>折，（一盒奶只参配对一张门票）</w:t>
      </w:r>
    </w:p>
    <w:p w:rsidR="00322BC3" w:rsidRPr="006C5397" w:rsidRDefault="00322BC3" w:rsidP="00245B77">
      <w:pPr>
        <w:rPr>
          <w:szCs w:val="21"/>
          <w:shd w:val="clear" w:color="auto" w:fill="FFFFFF"/>
        </w:rPr>
      </w:pPr>
      <w:r w:rsidRPr="006C5397">
        <w:rPr>
          <w:szCs w:val="21"/>
          <w:shd w:val="clear" w:color="auto" w:fill="FFFFFF"/>
        </w:rPr>
        <w:t>7</w:t>
      </w:r>
      <w:r w:rsidRPr="006C5397">
        <w:rPr>
          <w:rFonts w:hint="eastAsia"/>
          <w:szCs w:val="21"/>
          <w:shd w:val="clear" w:color="auto" w:fill="FFFFFF"/>
        </w:rPr>
        <w:t>：通过第七关，凭手机通关记录买门票</w:t>
      </w:r>
      <w:r w:rsidRPr="006C5397">
        <w:rPr>
          <w:szCs w:val="21"/>
          <w:shd w:val="clear" w:color="auto" w:fill="FFFFFF"/>
        </w:rPr>
        <w:t>3</w:t>
      </w:r>
      <w:r w:rsidRPr="006C5397">
        <w:rPr>
          <w:rFonts w:hint="eastAsia"/>
          <w:szCs w:val="21"/>
          <w:shd w:val="clear" w:color="auto" w:fill="FFFFFF"/>
        </w:rPr>
        <w:t>折，（一盒奶只参配对一张门票）</w:t>
      </w:r>
    </w:p>
    <w:p w:rsidR="00322BC3" w:rsidRPr="006C5397" w:rsidRDefault="00322BC3" w:rsidP="00245B77">
      <w:pPr>
        <w:rPr>
          <w:szCs w:val="21"/>
          <w:shd w:val="clear" w:color="auto" w:fill="FFFFFF"/>
        </w:rPr>
      </w:pPr>
      <w:r w:rsidRPr="006C5397">
        <w:rPr>
          <w:szCs w:val="21"/>
          <w:shd w:val="clear" w:color="auto" w:fill="FFFFFF"/>
        </w:rPr>
        <w:t>8</w:t>
      </w:r>
      <w:r w:rsidRPr="006C5397">
        <w:rPr>
          <w:rFonts w:hint="eastAsia"/>
          <w:szCs w:val="21"/>
          <w:shd w:val="clear" w:color="auto" w:fill="FFFFFF"/>
        </w:rPr>
        <w:t>：通过第八关，凭手机通关记录买门票</w:t>
      </w:r>
      <w:r w:rsidRPr="006C5397">
        <w:rPr>
          <w:szCs w:val="21"/>
          <w:shd w:val="clear" w:color="auto" w:fill="FFFFFF"/>
        </w:rPr>
        <w:t>2</w:t>
      </w:r>
      <w:r w:rsidRPr="006C5397">
        <w:rPr>
          <w:rFonts w:hint="eastAsia"/>
          <w:szCs w:val="21"/>
          <w:shd w:val="clear" w:color="auto" w:fill="FFFFFF"/>
        </w:rPr>
        <w:t>折，（一盒奶只参配对一张门票）</w:t>
      </w:r>
    </w:p>
    <w:p w:rsidR="00322BC3" w:rsidRPr="006C5397" w:rsidRDefault="00322BC3" w:rsidP="00245B77">
      <w:pPr>
        <w:rPr>
          <w:szCs w:val="21"/>
          <w:shd w:val="clear" w:color="auto" w:fill="FFFFFF"/>
        </w:rPr>
      </w:pPr>
      <w:r w:rsidRPr="006C5397">
        <w:rPr>
          <w:szCs w:val="21"/>
          <w:shd w:val="clear" w:color="auto" w:fill="FFFFFF"/>
        </w:rPr>
        <w:t>9</w:t>
      </w:r>
      <w:r w:rsidRPr="006C5397">
        <w:rPr>
          <w:rFonts w:hint="eastAsia"/>
          <w:szCs w:val="21"/>
          <w:shd w:val="clear" w:color="auto" w:fill="FFFFFF"/>
        </w:rPr>
        <w:t>：通过第九关，凭手机通关记录买门票</w:t>
      </w:r>
      <w:r w:rsidRPr="006C5397">
        <w:rPr>
          <w:szCs w:val="21"/>
          <w:shd w:val="clear" w:color="auto" w:fill="FFFFFF"/>
        </w:rPr>
        <w:t>1</w:t>
      </w:r>
      <w:r w:rsidRPr="006C5397">
        <w:rPr>
          <w:rFonts w:hint="eastAsia"/>
          <w:szCs w:val="21"/>
          <w:shd w:val="clear" w:color="auto" w:fill="FFFFFF"/>
        </w:rPr>
        <w:t>折，（一盒奶只参配对一张门票）</w:t>
      </w:r>
    </w:p>
    <w:p w:rsidR="00322BC3" w:rsidRPr="006C5397" w:rsidRDefault="00322BC3" w:rsidP="00245B77">
      <w:pPr>
        <w:rPr>
          <w:szCs w:val="21"/>
          <w:shd w:val="clear" w:color="auto" w:fill="FFFFFF"/>
        </w:rPr>
      </w:pPr>
    </w:p>
    <w:p w:rsidR="00322BC3" w:rsidRPr="006C5397" w:rsidRDefault="00322BC3" w:rsidP="00245B77">
      <w:pPr>
        <w:rPr>
          <w:szCs w:val="21"/>
          <w:shd w:val="clear" w:color="auto" w:fill="FFFFFF"/>
        </w:rPr>
      </w:pPr>
      <w:r w:rsidRPr="006C5397">
        <w:rPr>
          <w:rFonts w:hint="eastAsia"/>
          <w:szCs w:val="21"/>
          <w:shd w:val="clear" w:color="auto" w:fill="FFFFFF"/>
        </w:rPr>
        <w:t>各通关各识设计如下：括号（红色字）为需选择正确问题</w:t>
      </w:r>
    </w:p>
    <w:p w:rsidR="00322BC3" w:rsidRPr="006C5397" w:rsidRDefault="00322BC3" w:rsidP="00245B77">
      <w:pPr>
        <w:rPr>
          <w:szCs w:val="21"/>
        </w:rPr>
      </w:pPr>
      <w:r w:rsidRPr="006C5397">
        <w:rPr>
          <w:rFonts w:hint="eastAsia"/>
          <w:szCs w:val="21"/>
          <w:shd w:val="clear" w:color="auto" w:fill="FFFFFF"/>
        </w:rPr>
        <w:t>第一关</w:t>
      </w:r>
      <w:r w:rsidRPr="006C5397">
        <w:rPr>
          <w:szCs w:val="21"/>
          <w:shd w:val="clear" w:color="auto" w:fill="FFFFFF"/>
        </w:rPr>
        <w:t>:</w:t>
      </w:r>
      <w:r w:rsidRPr="006C5397">
        <w:rPr>
          <w:rFonts w:ascii="Arial" w:hAnsi="Arial" w:cs="Arial"/>
          <w:color w:val="333333"/>
          <w:szCs w:val="21"/>
          <w:shd w:val="clear" w:color="auto" w:fill="FFFFFF"/>
        </w:rPr>
        <w:t xml:space="preserve"> </w:t>
      </w:r>
      <w:r w:rsidRPr="006C5397">
        <w:rPr>
          <w:rFonts w:ascii="Arial" w:hAnsi="Arial" w:cs="Arial" w:hint="eastAsia"/>
          <w:color w:val="333333"/>
          <w:szCs w:val="21"/>
          <w:shd w:val="clear" w:color="auto" w:fill="FFFFFF"/>
        </w:rPr>
        <w:t>秦始皇兵马俑，的发现被誉为世界</w:t>
      </w:r>
      <w:hyperlink r:id="rId7" w:tgtFrame="_blank" w:history="1">
        <w:r w:rsidRPr="006C5397">
          <w:rPr>
            <w:rStyle w:val="a3"/>
            <w:rFonts w:ascii="Arial" w:hAnsi="Arial" w:cs="Arial" w:hint="eastAsia"/>
            <w:color w:val="auto"/>
            <w:szCs w:val="21"/>
            <w:u w:val="none"/>
            <w:shd w:val="clear" w:color="auto" w:fill="FFFFFF"/>
          </w:rPr>
          <w:t>世界（</w:t>
        </w:r>
        <w:r w:rsidRPr="006C5397">
          <w:rPr>
            <w:rStyle w:val="a3"/>
            <w:rFonts w:ascii="Arial" w:hAnsi="Arial" w:cs="Arial" w:hint="eastAsia"/>
            <w:b/>
            <w:color w:val="FF0000"/>
            <w:szCs w:val="21"/>
            <w:u w:val="none"/>
            <w:shd w:val="clear" w:color="auto" w:fill="FFFFFF"/>
          </w:rPr>
          <w:t>八）</w:t>
        </w:r>
        <w:r w:rsidRPr="006C5397">
          <w:rPr>
            <w:rStyle w:val="a3"/>
            <w:rFonts w:ascii="Arial" w:hAnsi="Arial" w:cs="Arial" w:hint="eastAsia"/>
            <w:color w:val="auto"/>
            <w:szCs w:val="21"/>
            <w:u w:val="none"/>
            <w:shd w:val="clear" w:color="auto" w:fill="FFFFFF"/>
          </w:rPr>
          <w:t>大奇迹</w:t>
        </w:r>
      </w:hyperlink>
      <w:r w:rsidRPr="006C5397">
        <w:rPr>
          <w:rFonts w:ascii="Arial" w:hAnsi="Arial" w:cs="Arial" w:hint="eastAsia"/>
          <w:szCs w:val="21"/>
          <w:shd w:val="clear" w:color="auto" w:fill="FFFFFF"/>
        </w:rPr>
        <w:t>之一</w:t>
      </w:r>
      <w:r w:rsidRPr="006C5397">
        <w:rPr>
          <w:rFonts w:hint="eastAsia"/>
          <w:szCs w:val="21"/>
        </w:rPr>
        <w:t>。</w:t>
      </w:r>
    </w:p>
    <w:p w:rsidR="00322BC3" w:rsidRPr="006C5397" w:rsidRDefault="00322BC3" w:rsidP="00245B77">
      <w:pPr>
        <w:rPr>
          <w:szCs w:val="21"/>
        </w:rPr>
      </w:pPr>
      <w:r w:rsidRPr="006C5397">
        <w:rPr>
          <w:rFonts w:hint="eastAsia"/>
          <w:szCs w:val="21"/>
        </w:rPr>
        <w:t>每一个红字选择题都有</w:t>
      </w:r>
      <w:r w:rsidRPr="006C5397">
        <w:rPr>
          <w:szCs w:val="21"/>
        </w:rPr>
        <w:t>A,B,C,</w:t>
      </w:r>
      <w:r w:rsidRPr="006C5397">
        <w:rPr>
          <w:rFonts w:hint="eastAsia"/>
          <w:szCs w:val="21"/>
        </w:rPr>
        <w:t>三个答案可选</w:t>
      </w:r>
      <w:r w:rsidRPr="006C5397">
        <w:rPr>
          <w:szCs w:val="21"/>
        </w:rPr>
        <w:tab/>
      </w:r>
    </w:p>
    <w:p w:rsidR="00322BC3" w:rsidRPr="006C5397" w:rsidRDefault="00322BC3" w:rsidP="001E25DF">
      <w:pPr>
        <w:rPr>
          <w:szCs w:val="21"/>
        </w:rPr>
      </w:pPr>
      <w:r w:rsidRPr="006C5397">
        <w:rPr>
          <w:rFonts w:hint="eastAsia"/>
          <w:szCs w:val="21"/>
        </w:rPr>
        <w:t>（第一关，答案就印在包装盒上，可以确保所有人可以通过，为什么？）</w:t>
      </w:r>
    </w:p>
    <w:p w:rsidR="00322BC3" w:rsidRPr="006C5397" w:rsidRDefault="00322BC3" w:rsidP="002023BF">
      <w:pPr>
        <w:rPr>
          <w:szCs w:val="21"/>
        </w:rPr>
      </w:pPr>
      <w:r w:rsidRPr="006C5397">
        <w:rPr>
          <w:rFonts w:hint="eastAsia"/>
          <w:szCs w:val="21"/>
        </w:rPr>
        <w:t>在营销里，消费者一般都是很难直接接受你最后的目标的，我们需要目标人群慢慢地登门槛，先设定一个他们欣然接受的门槛，然后他们走出第一步，一旦他们接受并产生兴趣或满意了，那之后就有更高的可能接受更大更高的要求。人们越接近完成目标时，就会花越多的努力设法去达成，所以只需要帮他们开始通过第一关更，让消费者即时就有参与的兴趣。</w:t>
      </w:r>
    </w:p>
    <w:p w:rsidR="00322BC3" w:rsidRPr="006C5397" w:rsidRDefault="00322BC3" w:rsidP="00245B77">
      <w:pPr>
        <w:rPr>
          <w:rFonts w:ascii="Arial" w:hAnsi="Arial" w:cs="Arial"/>
          <w:szCs w:val="21"/>
          <w:shd w:val="clear" w:color="auto" w:fill="FFFFFF"/>
        </w:rPr>
      </w:pPr>
      <w:r w:rsidRPr="006C5397">
        <w:rPr>
          <w:rFonts w:hint="eastAsia"/>
          <w:szCs w:val="21"/>
          <w:shd w:val="clear" w:color="auto" w:fill="FFFFFF"/>
        </w:rPr>
        <w:t>第二关</w:t>
      </w:r>
      <w:r w:rsidRPr="006C5397">
        <w:rPr>
          <w:szCs w:val="21"/>
          <w:shd w:val="clear" w:color="auto" w:fill="FFFFFF"/>
        </w:rPr>
        <w:t>:</w:t>
      </w:r>
      <w:r w:rsidRPr="006C5397">
        <w:rPr>
          <w:szCs w:val="21"/>
        </w:rPr>
        <w:t xml:space="preserve"> </w:t>
      </w:r>
      <w:r w:rsidRPr="006C5397">
        <w:rPr>
          <w:rFonts w:ascii="Arial" w:hAnsi="Arial" w:cs="Arial" w:hint="eastAsia"/>
          <w:color w:val="333333"/>
          <w:szCs w:val="21"/>
          <w:shd w:val="clear" w:color="auto" w:fill="FFFFFF"/>
        </w:rPr>
        <w:t>秦始皇兵马俑位于</w:t>
      </w:r>
      <w:hyperlink r:id="rId8" w:tgtFrame="_blank" w:history="1">
        <w:r w:rsidRPr="006C5397">
          <w:rPr>
            <w:rStyle w:val="a3"/>
            <w:rFonts w:ascii="Arial" w:hAnsi="Arial" w:cs="Arial" w:hint="eastAsia"/>
            <w:color w:val="auto"/>
            <w:szCs w:val="21"/>
            <w:u w:val="none"/>
            <w:shd w:val="clear" w:color="auto" w:fill="FFFFFF"/>
          </w:rPr>
          <w:t>陕西省</w:t>
        </w:r>
      </w:hyperlink>
      <w:r w:rsidRPr="006C5397">
        <w:rPr>
          <w:rFonts w:ascii="Arial" w:hAnsi="Arial" w:cs="Arial" w:hint="eastAsia"/>
          <w:color w:val="333333"/>
          <w:szCs w:val="21"/>
          <w:shd w:val="clear" w:color="auto" w:fill="FFFFFF"/>
        </w:rPr>
        <w:t>西安市（</w:t>
      </w:r>
      <w:r w:rsidRPr="006C5397">
        <w:rPr>
          <w:rFonts w:ascii="Arial" w:hAnsi="Arial" w:cs="Arial" w:hint="eastAsia"/>
          <w:b/>
          <w:color w:val="C00000"/>
          <w:szCs w:val="21"/>
          <w:shd w:val="clear" w:color="auto" w:fill="FFFFFF"/>
        </w:rPr>
        <w:t>临潼区）</w:t>
      </w:r>
      <w:r w:rsidRPr="006C5397">
        <w:rPr>
          <w:rFonts w:ascii="Arial" w:hAnsi="Arial" w:cs="Arial" w:hint="eastAsia"/>
          <w:color w:val="333333"/>
          <w:szCs w:val="21"/>
          <w:shd w:val="clear" w:color="auto" w:fill="FFFFFF"/>
        </w:rPr>
        <w:t>城东，是（</w:t>
      </w:r>
      <w:hyperlink r:id="rId9" w:tgtFrame="_blank" w:history="1">
        <w:r w:rsidRPr="006C5397">
          <w:rPr>
            <w:rStyle w:val="a3"/>
            <w:rFonts w:ascii="Arial" w:hAnsi="Arial" w:cs="Arial" w:hint="eastAsia"/>
            <w:color w:val="FF0000"/>
            <w:szCs w:val="21"/>
            <w:u w:val="none"/>
            <w:shd w:val="clear" w:color="auto" w:fill="FFFFFF"/>
          </w:rPr>
          <w:t>秦始皇</w:t>
        </w:r>
      </w:hyperlink>
      <w:r w:rsidRPr="006C5397">
        <w:rPr>
          <w:rFonts w:ascii="Arial" w:hAnsi="Arial" w:cs="Arial" w:hint="eastAsia"/>
          <w:color w:val="FF0000"/>
          <w:szCs w:val="21"/>
          <w:shd w:val="clear" w:color="auto" w:fill="FFFFFF"/>
        </w:rPr>
        <w:t>嬴政）</w:t>
      </w:r>
      <w:r w:rsidRPr="006C5397">
        <w:rPr>
          <w:rFonts w:ascii="Arial" w:hAnsi="Arial" w:cs="Arial" w:hint="eastAsia"/>
          <w:szCs w:val="21"/>
          <w:shd w:val="clear" w:color="auto" w:fill="FFFFFF"/>
        </w:rPr>
        <w:t>的</w:t>
      </w:r>
      <w:hyperlink r:id="rId10" w:tgtFrame="_blank" w:history="1">
        <w:r w:rsidRPr="006C5397">
          <w:rPr>
            <w:rStyle w:val="a3"/>
            <w:rFonts w:ascii="Arial" w:hAnsi="Arial" w:cs="Arial" w:hint="eastAsia"/>
            <w:color w:val="auto"/>
            <w:szCs w:val="21"/>
            <w:u w:val="none"/>
            <w:shd w:val="clear" w:color="auto" w:fill="FFFFFF"/>
          </w:rPr>
          <w:t>陵墓</w:t>
        </w:r>
      </w:hyperlink>
      <w:r w:rsidRPr="006C5397">
        <w:rPr>
          <w:rFonts w:ascii="Arial" w:hAnsi="Arial" w:cs="Arial"/>
          <w:szCs w:val="21"/>
          <w:shd w:val="clear" w:color="auto" w:fill="FFFFFF"/>
        </w:rPr>
        <w:t>)</w:t>
      </w:r>
    </w:p>
    <w:p w:rsidR="00322BC3" w:rsidRPr="006C5397" w:rsidRDefault="00322BC3" w:rsidP="00245B77">
      <w:pPr>
        <w:rPr>
          <w:szCs w:val="21"/>
        </w:rPr>
      </w:pPr>
      <w:r w:rsidRPr="006C5397">
        <w:rPr>
          <w:rFonts w:ascii="Arial" w:hAnsi="Arial" w:cs="Arial" w:hint="eastAsia"/>
          <w:szCs w:val="21"/>
          <w:shd w:val="clear" w:color="auto" w:fill="FFFFFF"/>
        </w:rPr>
        <w:t>第二关，</w:t>
      </w:r>
      <w:r w:rsidRPr="006C5397">
        <w:rPr>
          <w:rFonts w:hint="eastAsia"/>
          <w:szCs w:val="21"/>
        </w:rPr>
        <w:t>可以确保</w:t>
      </w:r>
      <w:r w:rsidRPr="006C5397">
        <w:rPr>
          <w:szCs w:val="21"/>
        </w:rPr>
        <w:t>88</w:t>
      </w:r>
      <w:r w:rsidRPr="006C5397">
        <w:rPr>
          <w:rFonts w:hint="eastAsia"/>
          <w:szCs w:val="21"/>
        </w:rPr>
        <w:t>以上的人可以通过，简单易答）。</w:t>
      </w:r>
    </w:p>
    <w:p w:rsidR="00322BC3" w:rsidRPr="006C5397" w:rsidRDefault="00322BC3" w:rsidP="00245B77">
      <w:pPr>
        <w:rPr>
          <w:b/>
          <w:bCs/>
          <w:color w:val="333333"/>
          <w:szCs w:val="21"/>
        </w:rPr>
      </w:pPr>
      <w:r w:rsidRPr="006C5397">
        <w:rPr>
          <w:rFonts w:hint="eastAsia"/>
          <w:szCs w:val="21"/>
        </w:rPr>
        <w:t>以后各通关就按这种方法设计。。。</w:t>
      </w:r>
      <w:r w:rsidRPr="006C5397">
        <w:rPr>
          <w:szCs w:val="21"/>
        </w:rPr>
        <w:t xml:space="preserve"> </w:t>
      </w:r>
      <w:r w:rsidRPr="006C5397">
        <w:rPr>
          <w:rFonts w:hint="eastAsia"/>
          <w:szCs w:val="21"/>
        </w:rPr>
        <w:t>通关知识不但要包含了</w:t>
      </w:r>
      <w:r w:rsidRPr="00283492">
        <w:rPr>
          <w:rFonts w:ascii="Arial" w:hAnsi="Arial" w:cs="Arial" w:hint="eastAsia"/>
          <w:szCs w:val="21"/>
          <w:shd w:val="clear" w:color="auto" w:fill="FFFFFF"/>
        </w:rPr>
        <w:t>秦始皇兵马俑相关知识，还要包括</w:t>
      </w:r>
      <w:r w:rsidRPr="006C5397">
        <w:rPr>
          <w:rFonts w:hint="eastAsia"/>
          <w:b/>
          <w:bCs/>
          <w:color w:val="333333"/>
          <w:szCs w:val="21"/>
        </w:rPr>
        <w:t>华山牧乳业相关的知识。</w:t>
      </w:r>
    </w:p>
    <w:p w:rsidR="00322BC3" w:rsidRPr="006C5397" w:rsidRDefault="00322BC3" w:rsidP="00245B77">
      <w:pPr>
        <w:rPr>
          <w:b/>
          <w:bCs/>
          <w:color w:val="333333"/>
          <w:szCs w:val="21"/>
        </w:rPr>
      </w:pPr>
    </w:p>
    <w:p w:rsidR="00322BC3" w:rsidRDefault="00322BC3" w:rsidP="003260BA">
      <w:pPr>
        <w:rPr>
          <w:szCs w:val="21"/>
          <w:shd w:val="clear" w:color="auto" w:fill="FFFFFF"/>
        </w:rPr>
      </w:pPr>
      <w:r w:rsidRPr="006C5397">
        <w:rPr>
          <w:rFonts w:hint="eastAsia"/>
          <w:b/>
          <w:bCs/>
          <w:color w:val="333333"/>
          <w:szCs w:val="21"/>
        </w:rPr>
        <w:t>二：将</w:t>
      </w:r>
      <w:r w:rsidRPr="006C5397">
        <w:rPr>
          <w:rFonts w:hint="eastAsia"/>
          <w:szCs w:val="21"/>
          <w:shd w:val="clear" w:color="auto" w:fill="FFFFFF"/>
        </w:rPr>
        <w:t>奶制品与唐华清宫的历史故事结合起来宣传售卖</w:t>
      </w:r>
      <w:r w:rsidRPr="006C5397">
        <w:rPr>
          <w:szCs w:val="21"/>
          <w:shd w:val="clear" w:color="auto" w:fill="FFFFFF"/>
        </w:rPr>
        <w:t>,</w:t>
      </w:r>
      <w:r>
        <w:rPr>
          <w:szCs w:val="21"/>
          <w:shd w:val="clear" w:color="auto" w:fill="FFFFFF"/>
        </w:rPr>
        <w:t>,</w:t>
      </w:r>
      <w:r>
        <w:rPr>
          <w:rFonts w:hint="eastAsia"/>
          <w:szCs w:val="21"/>
          <w:shd w:val="clear" w:color="auto" w:fill="FFFFFF"/>
        </w:rPr>
        <w:t>我给这个起名叫做“唐诗宋词奶”</w:t>
      </w:r>
    </w:p>
    <w:p w:rsidR="00322BC3" w:rsidRDefault="00322BC3" w:rsidP="00887DF9">
      <w:pPr>
        <w:ind w:firstLineChars="200" w:firstLine="420"/>
        <w:rPr>
          <w:szCs w:val="21"/>
          <w:shd w:val="clear" w:color="auto" w:fill="FFFFFF"/>
        </w:rPr>
      </w:pPr>
      <w:r>
        <w:rPr>
          <w:rFonts w:hint="eastAsia"/>
          <w:szCs w:val="21"/>
          <w:shd w:val="clear" w:color="auto" w:fill="FFFFFF"/>
        </w:rPr>
        <w:t>活动主题（二选一）</w:t>
      </w:r>
      <w:r>
        <w:rPr>
          <w:szCs w:val="21"/>
          <w:shd w:val="clear" w:color="auto" w:fill="FFFFFF"/>
        </w:rPr>
        <w:t>:</w:t>
      </w:r>
    </w:p>
    <w:p w:rsidR="00322BC3" w:rsidRDefault="00322BC3" w:rsidP="00887DF9">
      <w:pPr>
        <w:ind w:firstLineChars="200" w:firstLine="420"/>
        <w:rPr>
          <w:b/>
          <w:szCs w:val="21"/>
          <w:shd w:val="clear" w:color="auto" w:fill="FFFFFF"/>
        </w:rPr>
      </w:pPr>
      <w:r>
        <w:rPr>
          <w:szCs w:val="21"/>
          <w:shd w:val="clear" w:color="auto" w:fill="FFFFFF"/>
        </w:rPr>
        <w:t>1</w:t>
      </w:r>
      <w:r>
        <w:rPr>
          <w:rFonts w:hint="eastAsia"/>
          <w:szCs w:val="21"/>
          <w:shd w:val="clear" w:color="auto" w:fill="FFFFFF"/>
        </w:rPr>
        <w:t>：</w:t>
      </w:r>
      <w:r>
        <w:rPr>
          <w:szCs w:val="21"/>
          <w:shd w:val="clear" w:color="auto" w:fill="FFFFFF"/>
        </w:rPr>
        <w:t xml:space="preserve"> </w:t>
      </w:r>
      <w:r w:rsidRPr="00D57986">
        <w:rPr>
          <w:rFonts w:hint="eastAsia"/>
          <w:b/>
          <w:szCs w:val="21"/>
          <w:shd w:val="clear" w:color="auto" w:fill="FFFFFF"/>
        </w:rPr>
        <w:t>华山牧奶对古诗，一路通关赢</w:t>
      </w:r>
      <w:r>
        <w:rPr>
          <w:rFonts w:hint="eastAsia"/>
          <w:b/>
          <w:szCs w:val="21"/>
          <w:shd w:val="clear" w:color="auto" w:fill="FFFFFF"/>
        </w:rPr>
        <w:t>礼品</w:t>
      </w:r>
      <w:r>
        <w:rPr>
          <w:b/>
          <w:szCs w:val="21"/>
          <w:shd w:val="clear" w:color="auto" w:fill="FFFFFF"/>
        </w:rPr>
        <w:t xml:space="preserve">   </w:t>
      </w:r>
    </w:p>
    <w:p w:rsidR="00322BC3" w:rsidRDefault="00322BC3" w:rsidP="006341FB">
      <w:pPr>
        <w:ind w:firstLineChars="200" w:firstLine="422"/>
        <w:rPr>
          <w:b/>
          <w:szCs w:val="21"/>
          <w:shd w:val="clear" w:color="auto" w:fill="FFFFFF"/>
        </w:rPr>
      </w:pPr>
      <w:r>
        <w:rPr>
          <w:b/>
          <w:szCs w:val="21"/>
          <w:shd w:val="clear" w:color="auto" w:fill="FFFFFF"/>
        </w:rPr>
        <w:t>2</w:t>
      </w:r>
      <w:r>
        <w:rPr>
          <w:rFonts w:hint="eastAsia"/>
          <w:b/>
          <w:szCs w:val="21"/>
          <w:shd w:val="clear" w:color="auto" w:fill="FFFFFF"/>
        </w:rPr>
        <w:t>：鲜活有理，题对礼到</w:t>
      </w:r>
    </w:p>
    <w:p w:rsidR="00322BC3" w:rsidRDefault="00322BC3" w:rsidP="00F65770">
      <w:pPr>
        <w:ind w:firstLineChars="200" w:firstLine="420"/>
        <w:rPr>
          <w:szCs w:val="21"/>
          <w:shd w:val="clear" w:color="auto" w:fill="FFFFFF"/>
        </w:rPr>
      </w:pPr>
      <w:r w:rsidRPr="006C5397">
        <w:rPr>
          <w:rFonts w:hint="eastAsia"/>
          <w:szCs w:val="21"/>
          <w:shd w:val="clear" w:color="auto" w:fill="FFFFFF"/>
        </w:rPr>
        <w:t>通关</w:t>
      </w:r>
      <w:r>
        <w:rPr>
          <w:rFonts w:hint="eastAsia"/>
          <w:szCs w:val="21"/>
          <w:shd w:val="clear" w:color="auto" w:fill="FFFFFF"/>
        </w:rPr>
        <w:t>答题</w:t>
      </w:r>
      <w:r w:rsidRPr="006C5397">
        <w:rPr>
          <w:rFonts w:hint="eastAsia"/>
          <w:szCs w:val="21"/>
          <w:shd w:val="clear" w:color="auto" w:fill="FFFFFF"/>
        </w:rPr>
        <w:t>设计</w:t>
      </w:r>
      <w:r>
        <w:rPr>
          <w:rFonts w:hint="eastAsia"/>
          <w:szCs w:val="21"/>
          <w:shd w:val="clear" w:color="auto" w:fill="FFFFFF"/>
        </w:rPr>
        <w:t>下面有说：</w:t>
      </w:r>
    </w:p>
    <w:p w:rsidR="00322BC3" w:rsidRDefault="00322BC3" w:rsidP="00F65770">
      <w:pPr>
        <w:ind w:firstLineChars="200" w:firstLine="422"/>
        <w:rPr>
          <w:b/>
          <w:szCs w:val="21"/>
          <w:shd w:val="clear" w:color="auto" w:fill="FFFFFF"/>
        </w:rPr>
      </w:pPr>
      <w:r>
        <w:rPr>
          <w:rFonts w:hint="eastAsia"/>
          <w:b/>
          <w:szCs w:val="21"/>
          <w:shd w:val="clear" w:color="auto" w:fill="FFFFFF"/>
        </w:rPr>
        <w:t>执行地点：</w:t>
      </w:r>
    </w:p>
    <w:p w:rsidR="00322BC3" w:rsidRDefault="00322BC3" w:rsidP="00F65770">
      <w:pPr>
        <w:ind w:firstLineChars="200" w:firstLine="422"/>
        <w:rPr>
          <w:b/>
          <w:szCs w:val="21"/>
          <w:shd w:val="clear" w:color="auto" w:fill="FFFFFF"/>
        </w:rPr>
      </w:pPr>
      <w:r>
        <w:rPr>
          <w:rFonts w:hint="eastAsia"/>
          <w:b/>
          <w:szCs w:val="21"/>
          <w:shd w:val="clear" w:color="auto" w:fill="FFFFFF"/>
        </w:rPr>
        <w:t>线上卖场（京东，天猫，拼多多</w:t>
      </w:r>
      <w:r>
        <w:rPr>
          <w:b/>
          <w:szCs w:val="21"/>
          <w:shd w:val="clear" w:color="auto" w:fill="FFFFFF"/>
        </w:rPr>
        <w:t xml:space="preserve"> </w:t>
      </w:r>
      <w:r>
        <w:rPr>
          <w:rFonts w:hint="eastAsia"/>
          <w:b/>
          <w:szCs w:val="21"/>
          <w:shd w:val="clear" w:color="auto" w:fill="FFFFFF"/>
        </w:rPr>
        <w:t>等），</w:t>
      </w:r>
    </w:p>
    <w:p w:rsidR="00322BC3" w:rsidRDefault="00322BC3" w:rsidP="00965FA0">
      <w:pPr>
        <w:ind w:firstLineChars="196" w:firstLine="413"/>
        <w:rPr>
          <w:kern w:val="0"/>
        </w:rPr>
      </w:pPr>
      <w:r>
        <w:rPr>
          <w:rFonts w:hint="eastAsia"/>
          <w:b/>
          <w:szCs w:val="21"/>
          <w:shd w:val="clear" w:color="auto" w:fill="FFFFFF"/>
        </w:rPr>
        <w:t>线下卖场：</w:t>
      </w:r>
      <w:r w:rsidRPr="00D8276F">
        <w:rPr>
          <w:rFonts w:hint="eastAsia"/>
          <w:kern w:val="0"/>
        </w:rPr>
        <w:t>华山牧新鲜驿、华润、人人乐、军区服务社、卜蜂莲花、沃尔玛等</w:t>
      </w:r>
      <w:r>
        <w:rPr>
          <w:rFonts w:hint="eastAsia"/>
          <w:kern w:val="0"/>
        </w:rPr>
        <w:t>超市。</w:t>
      </w:r>
    </w:p>
    <w:p w:rsidR="00322BC3" w:rsidRDefault="00322BC3" w:rsidP="006341FB">
      <w:pPr>
        <w:ind w:firstLineChars="196" w:firstLine="412"/>
        <w:rPr>
          <w:kern w:val="0"/>
        </w:rPr>
      </w:pPr>
    </w:p>
    <w:p w:rsidR="00322BC3" w:rsidRDefault="00322BC3" w:rsidP="006341FB">
      <w:pPr>
        <w:ind w:firstLineChars="196" w:firstLine="413"/>
        <w:rPr>
          <w:kern w:val="0"/>
        </w:rPr>
      </w:pPr>
      <w:r>
        <w:rPr>
          <w:rFonts w:hint="eastAsia"/>
          <w:b/>
          <w:szCs w:val="21"/>
          <w:shd w:val="clear" w:color="auto" w:fill="FFFFFF"/>
        </w:rPr>
        <w:t>鲜活有理，题对礼到</w:t>
      </w:r>
      <w:r>
        <w:rPr>
          <w:b/>
          <w:szCs w:val="21"/>
          <w:shd w:val="clear" w:color="auto" w:fill="FFFFFF"/>
        </w:rPr>
        <w:t xml:space="preserve">  </w:t>
      </w:r>
      <w:r>
        <w:rPr>
          <w:rFonts w:hint="eastAsia"/>
          <w:b/>
          <w:szCs w:val="21"/>
          <w:shd w:val="clear" w:color="auto" w:fill="FFFFFF"/>
        </w:rPr>
        <w:t>的提问及答案设计，有</w:t>
      </w:r>
      <w:r>
        <w:rPr>
          <w:b/>
          <w:szCs w:val="21"/>
          <w:shd w:val="clear" w:color="auto" w:fill="FFFFFF"/>
        </w:rPr>
        <w:t>A,B,C</w:t>
      </w:r>
      <w:r>
        <w:rPr>
          <w:rFonts w:hint="eastAsia"/>
          <w:b/>
          <w:szCs w:val="21"/>
          <w:shd w:val="clear" w:color="auto" w:fill="FFFFFF"/>
        </w:rPr>
        <w:t>三个答案可选。</w:t>
      </w:r>
    </w:p>
    <w:p w:rsidR="00322BC3" w:rsidRDefault="00322BC3" w:rsidP="006341FB">
      <w:pPr>
        <w:ind w:firstLineChars="196" w:firstLine="412"/>
        <w:rPr>
          <w:kern w:val="0"/>
        </w:rPr>
      </w:pPr>
      <w:r>
        <w:rPr>
          <w:kern w:val="0"/>
        </w:rPr>
        <w:t xml:space="preserve">  </w:t>
      </w:r>
    </w:p>
    <w:p w:rsidR="00322BC3" w:rsidRDefault="00322BC3" w:rsidP="004B4C20">
      <w:pPr>
        <w:ind w:firstLineChars="200" w:firstLine="420"/>
        <w:rPr>
          <w:kern w:val="0"/>
        </w:rPr>
      </w:pPr>
      <w:r>
        <w:rPr>
          <w:rFonts w:hint="eastAsia"/>
          <w:kern w:val="0"/>
        </w:rPr>
        <w:lastRenderedPageBreak/>
        <w:t>问题例子如下：</w:t>
      </w:r>
    </w:p>
    <w:p w:rsidR="00322BC3" w:rsidRDefault="00322BC3" w:rsidP="000B74AE">
      <w:pPr>
        <w:ind w:firstLineChars="200" w:firstLine="420"/>
        <w:rPr>
          <w:rFonts w:ascii="Microsoft YAHEI" w:hAnsi="Microsoft YAHEI"/>
          <w:color w:val="333333"/>
          <w:spacing w:val="8"/>
          <w:szCs w:val="21"/>
          <w:shd w:val="clear" w:color="auto" w:fill="FFFFFF"/>
        </w:rPr>
      </w:pPr>
      <w:r>
        <w:rPr>
          <w:kern w:val="0"/>
        </w:rPr>
        <w:t>1</w:t>
      </w:r>
      <w:r>
        <w:rPr>
          <w:rFonts w:hint="eastAsia"/>
          <w:kern w:val="0"/>
        </w:rPr>
        <w:t>：</w:t>
      </w:r>
      <w:r w:rsidRPr="006C5397">
        <w:rPr>
          <w:rFonts w:ascii="Arial" w:hAnsi="Arial" w:cs="Arial" w:hint="eastAsia"/>
          <w:color w:val="0F0F0F"/>
          <w:szCs w:val="21"/>
          <w:shd w:val="clear" w:color="auto" w:fill="F0EFE2"/>
        </w:rPr>
        <w:t>唐代</w:t>
      </w:r>
      <w:r w:rsidRPr="00EC6F18">
        <w:rPr>
          <w:rFonts w:ascii="Arial" w:hAnsi="Arial" w:cs="Arial" w:hint="eastAsia"/>
          <w:szCs w:val="21"/>
          <w:shd w:val="clear" w:color="auto" w:fill="F0EFE2"/>
        </w:rPr>
        <w:t>杜牧</w:t>
      </w:r>
      <w:r w:rsidRPr="009C2299">
        <w:rPr>
          <w:rFonts w:hint="eastAsia"/>
        </w:rPr>
        <w:t>《过华清宫绝句》</w:t>
      </w:r>
      <w:r>
        <w:rPr>
          <w:rFonts w:ascii="Arial" w:hAnsi="Arial" w:cs="Arial" w:hint="eastAsia"/>
          <w:szCs w:val="21"/>
          <w:shd w:val="clear" w:color="auto" w:fill="F0EFE2"/>
        </w:rPr>
        <w:t>诗中所说的“</w:t>
      </w:r>
      <w:r w:rsidRPr="006C5397">
        <w:rPr>
          <w:rFonts w:ascii="Arial" w:hAnsi="Arial" w:cs="Arial" w:hint="eastAsia"/>
          <w:color w:val="0F0F0F"/>
          <w:szCs w:val="21"/>
        </w:rPr>
        <w:t>一骑红尘妃子笑，无人知是荔枝来</w:t>
      </w:r>
      <w:r>
        <w:rPr>
          <w:rFonts w:ascii="Arial" w:hAnsi="Arial" w:cs="Arial" w:hint="eastAsia"/>
          <w:color w:val="0F0F0F"/>
          <w:szCs w:val="21"/>
        </w:rPr>
        <w:t>”的</w:t>
      </w:r>
      <w:r>
        <w:rPr>
          <w:rFonts w:ascii="Georgia" w:hAnsi="Georgia"/>
          <w:color w:val="333333"/>
          <w:szCs w:val="21"/>
          <w:shd w:val="clear" w:color="auto" w:fill="FFFFFF"/>
        </w:rPr>
        <w:t>"</w:t>
      </w:r>
      <w:r>
        <w:rPr>
          <w:rFonts w:ascii="Georgia" w:hAnsi="Georgia" w:hint="eastAsia"/>
          <w:color w:val="333333"/>
          <w:szCs w:val="21"/>
          <w:shd w:val="clear" w:color="auto" w:fill="FFFFFF"/>
        </w:rPr>
        <w:t>妃子笑</w:t>
      </w:r>
      <w:r>
        <w:rPr>
          <w:rFonts w:ascii="Georgia" w:hAnsi="Georgia"/>
          <w:color w:val="333333"/>
          <w:szCs w:val="21"/>
          <w:shd w:val="clear" w:color="auto" w:fill="FFFFFF"/>
        </w:rPr>
        <w:t>"</w:t>
      </w:r>
      <w:r>
        <w:rPr>
          <w:rFonts w:ascii="Georgia" w:hAnsi="Georgia" w:hint="eastAsia"/>
          <w:color w:val="333333"/>
          <w:szCs w:val="21"/>
          <w:shd w:val="clear" w:color="auto" w:fill="FFFFFF"/>
        </w:rPr>
        <w:t>原名叫</w:t>
      </w:r>
      <w:r>
        <w:rPr>
          <w:rFonts w:ascii="Georgia" w:hAnsi="Georgia"/>
          <w:color w:val="333333"/>
          <w:szCs w:val="21"/>
          <w:shd w:val="clear" w:color="auto" w:fill="FFFFFF"/>
        </w:rPr>
        <w:t>“</w:t>
      </w:r>
      <w:r>
        <w:rPr>
          <w:rFonts w:ascii="Georgia" w:hAnsi="Georgia" w:hint="eastAsia"/>
          <w:color w:val="333333"/>
          <w:szCs w:val="21"/>
          <w:shd w:val="clear" w:color="auto" w:fill="FFFFFF"/>
        </w:rPr>
        <w:t>白玉罂</w:t>
      </w:r>
      <w:r>
        <w:rPr>
          <w:rFonts w:ascii="Georgia" w:hAnsi="Georgia"/>
          <w:color w:val="333333"/>
          <w:szCs w:val="21"/>
          <w:shd w:val="clear" w:color="auto" w:fill="FFFFFF"/>
        </w:rPr>
        <w:t>”.</w:t>
      </w:r>
      <w:r>
        <w:rPr>
          <w:rFonts w:ascii="Arial" w:hAnsi="Arial" w:cs="Arial" w:hint="eastAsia"/>
          <w:color w:val="0F0F0F"/>
          <w:szCs w:val="21"/>
        </w:rPr>
        <w:t>荔枝，产于</w:t>
      </w:r>
      <w:r>
        <w:rPr>
          <w:rFonts w:ascii="Georgia" w:hAnsi="Georgia" w:hint="eastAsia"/>
          <w:color w:val="333333"/>
          <w:szCs w:val="21"/>
          <w:shd w:val="clear" w:color="auto" w:fill="FFFFFF"/>
        </w:rPr>
        <w:t>潘州（今广东茂名一带</w:t>
      </w:r>
      <w:r>
        <w:rPr>
          <w:rFonts w:ascii="Georgia" w:hAnsi="Georgia"/>
          <w:color w:val="333333"/>
          <w:szCs w:val="21"/>
          <w:shd w:val="clear" w:color="auto" w:fill="FFFFFF"/>
        </w:rPr>
        <w:t>)</w:t>
      </w:r>
      <w:r>
        <w:rPr>
          <w:rFonts w:ascii="Georgia" w:hAnsi="Georgia" w:hint="eastAsia"/>
          <w:color w:val="333333"/>
          <w:szCs w:val="21"/>
          <w:shd w:val="clear" w:color="auto" w:fill="FFFFFF"/>
        </w:rPr>
        <w:t>用八百里快马传送到西安。那么华山牧五重鲜活保障好牛奶产于（</w:t>
      </w:r>
      <w:r w:rsidRPr="00271A89">
        <w:rPr>
          <w:rFonts w:ascii="Microsoft YAHEI" w:hAnsi="Microsoft YAHEI" w:hint="eastAsia"/>
          <w:color w:val="FF0000"/>
          <w:spacing w:val="8"/>
          <w:szCs w:val="21"/>
          <w:u w:val="single"/>
          <w:shd w:val="clear" w:color="auto" w:fill="FFFFFF"/>
        </w:rPr>
        <w:t>华山牧场</w:t>
      </w:r>
      <w:r>
        <w:rPr>
          <w:rFonts w:ascii="Microsoft YAHEI" w:hAnsi="Microsoft YAHEI" w:hint="eastAsia"/>
          <w:color w:val="FF0000"/>
          <w:spacing w:val="8"/>
          <w:szCs w:val="21"/>
          <w:shd w:val="clear" w:color="auto" w:fill="FFFFFF"/>
        </w:rPr>
        <w:t>），</w:t>
      </w:r>
      <w:r w:rsidRPr="00285B0E">
        <w:rPr>
          <w:rFonts w:ascii="Microsoft YAHEI" w:hAnsi="Microsoft YAHEI" w:hint="eastAsia"/>
          <w:color w:val="333333"/>
          <w:spacing w:val="8"/>
          <w:szCs w:val="21"/>
          <w:shd w:val="clear" w:color="auto" w:fill="FFFFFF"/>
        </w:rPr>
        <w:t>坐落于</w:t>
      </w:r>
      <w:r w:rsidRPr="004B4C20">
        <w:rPr>
          <w:rFonts w:ascii="Microsoft YAHEI" w:hAnsi="Microsoft YAHEI" w:hint="eastAsia"/>
          <w:bCs/>
          <w:spacing w:val="8"/>
        </w:rPr>
        <w:t>中国黄金奶源带上的</w:t>
      </w:r>
      <w:r w:rsidRPr="004B4C20">
        <w:rPr>
          <w:rFonts w:ascii="Microsoft YAHEI" w:hAnsi="Microsoft YAHEI"/>
          <w:bCs/>
          <w:spacing w:val="8"/>
        </w:rPr>
        <w:t xml:space="preserve"> </w:t>
      </w:r>
      <w:r w:rsidRPr="004B4C20">
        <w:rPr>
          <w:rFonts w:ascii="Microsoft YAHEI" w:hAnsi="Microsoft YAHEI" w:hint="eastAsia"/>
          <w:bCs/>
          <w:spacing w:val="8"/>
        </w:rPr>
        <w:t>渭南市大荔县沙苑</w:t>
      </w:r>
      <w:r w:rsidRPr="00285B0E">
        <w:rPr>
          <w:rFonts w:ascii="Microsoft YAHEI" w:hAnsi="Microsoft YAHEI" w:hint="eastAsia"/>
          <w:color w:val="333333"/>
          <w:spacing w:val="8"/>
          <w:szCs w:val="21"/>
          <w:shd w:val="clear" w:color="auto" w:fill="FFFFFF"/>
        </w:rPr>
        <w:t>，</w:t>
      </w:r>
      <w:r>
        <w:rPr>
          <w:rFonts w:ascii="Microsoft YAHEI" w:hAnsi="Microsoft YAHEI" w:hint="eastAsia"/>
          <w:color w:val="333333"/>
          <w:spacing w:val="8"/>
          <w:szCs w:val="21"/>
          <w:shd w:val="clear" w:color="auto" w:fill="FFFFFF"/>
        </w:rPr>
        <w:t>是</w:t>
      </w:r>
      <w:r w:rsidRPr="00285B0E">
        <w:rPr>
          <w:rFonts w:ascii="Microsoft YAHEI" w:hAnsi="Microsoft YAHEI" w:hint="eastAsia"/>
          <w:color w:val="333333"/>
          <w:spacing w:val="8"/>
          <w:szCs w:val="21"/>
          <w:shd w:val="clear" w:color="auto" w:fill="FFFFFF"/>
        </w:rPr>
        <w:t>盛唐时期的皇家御马场。</w:t>
      </w:r>
    </w:p>
    <w:p w:rsidR="00322BC3" w:rsidRDefault="00322BC3" w:rsidP="00790A9D">
      <w:pPr>
        <w:ind w:firstLineChars="200" w:firstLine="452"/>
        <w:rPr>
          <w:rFonts w:ascii="Microsoft YAHEI" w:hAnsi="Microsoft YAHEI"/>
          <w:color w:val="333333"/>
          <w:spacing w:val="8"/>
          <w:szCs w:val="21"/>
          <w:shd w:val="clear" w:color="auto" w:fill="FFFFFF"/>
        </w:rPr>
      </w:pPr>
    </w:p>
    <w:p w:rsidR="00322BC3" w:rsidRDefault="00322BC3" w:rsidP="000B74AE">
      <w:pPr>
        <w:ind w:firstLineChars="200" w:firstLine="420"/>
        <w:rPr>
          <w:rFonts w:ascii="Arial" w:hAnsi="Arial" w:cs="Arial"/>
          <w:color w:val="595959"/>
        </w:rPr>
      </w:pPr>
      <w:r>
        <w:rPr>
          <w:rFonts w:ascii="Arial" w:hAnsi="Arial" w:cs="Arial"/>
          <w:color w:val="444444"/>
          <w:shd w:val="clear" w:color="auto" w:fill="FFFFFF"/>
        </w:rPr>
        <w:t>2</w:t>
      </w:r>
      <w:r>
        <w:rPr>
          <w:rFonts w:ascii="Arial" w:hAnsi="Arial" w:cs="Arial" w:hint="eastAsia"/>
          <w:color w:val="444444"/>
          <w:shd w:val="clear" w:color="auto" w:fill="FFFFFF"/>
        </w:rPr>
        <w:t>：环肥燕瘦这一成语中的环肥指的是唐朝第一美人杨贵妃身材很丰腴，如果杨贵妃想要达到现代燕瘦的审美标准，</w:t>
      </w:r>
      <w:r>
        <w:rPr>
          <w:rFonts w:ascii="Microsoft YAHEI" w:hAnsi="Microsoft YAHEI" w:hint="eastAsia"/>
          <w:color w:val="333333"/>
          <w:shd w:val="clear" w:color="auto" w:fill="FFFFFF"/>
        </w:rPr>
        <w:t>在</w:t>
      </w:r>
      <w:r w:rsidRPr="009069D1">
        <w:rPr>
          <w:rFonts w:ascii="Microsoft YAHEI" w:hAnsi="Microsoft YAHEI" w:hint="eastAsia"/>
          <w:shd w:val="clear" w:color="auto" w:fill="FFFFFF"/>
        </w:rPr>
        <w:t>中午</w:t>
      </w:r>
      <w:r>
        <w:rPr>
          <w:rFonts w:ascii="Microsoft YAHEI" w:hAnsi="Microsoft YAHEI" w:hint="eastAsia"/>
          <w:color w:val="333333"/>
          <w:shd w:val="clear" w:color="auto" w:fill="FFFFFF"/>
        </w:rPr>
        <w:t>饭后半小时到一个小时喝</w:t>
      </w:r>
      <w:r>
        <w:rPr>
          <w:rFonts w:ascii="Arial" w:hAnsi="Arial" w:cs="Arial" w:hint="eastAsia"/>
          <w:color w:val="444444"/>
          <w:shd w:val="clear" w:color="auto" w:fill="FFFFFF"/>
        </w:rPr>
        <w:t>喝华山牧的那种奶最减肥</w:t>
      </w:r>
      <w:r w:rsidRPr="00271A89">
        <w:rPr>
          <w:rFonts w:ascii="Arial" w:hAnsi="Arial" w:cs="Arial" w:hint="eastAsia"/>
          <w:color w:val="444444"/>
          <w:u w:val="single"/>
          <w:shd w:val="clear" w:color="auto" w:fill="FFFFFF"/>
        </w:rPr>
        <w:t>（</w:t>
      </w:r>
      <w:r w:rsidRPr="00271A89">
        <w:rPr>
          <w:rFonts w:ascii="Arial" w:hAnsi="Arial" w:cs="Arial" w:hint="eastAsia"/>
          <w:color w:val="FF0000"/>
          <w:u w:val="single"/>
        </w:rPr>
        <w:t>华山牧的高端酸奶</w:t>
      </w:r>
      <w:r>
        <w:rPr>
          <w:rFonts w:ascii="Arial" w:hAnsi="Arial" w:cs="Arial" w:hint="eastAsia"/>
          <w:color w:val="595959"/>
        </w:rPr>
        <w:t>），</w:t>
      </w:r>
      <w:r>
        <w:rPr>
          <w:rFonts w:ascii="Microsoft YAHEI" w:hAnsi="Microsoft YAHEI" w:hint="eastAsia"/>
          <w:color w:val="333333"/>
          <w:shd w:val="clear" w:color="auto" w:fill="FFFFFF"/>
        </w:rPr>
        <w:t>可以借助其含有的</w:t>
      </w:r>
      <w:r w:rsidRPr="009069D1">
        <w:rPr>
          <w:rFonts w:ascii="Microsoft YAHEI" w:hAnsi="Microsoft YAHEI" w:hint="eastAsia"/>
          <w:shd w:val="clear" w:color="auto" w:fill="FFFFFF"/>
        </w:rPr>
        <w:t>乳酸</w:t>
      </w:r>
      <w:r>
        <w:rPr>
          <w:rFonts w:ascii="Microsoft YAHEI" w:hAnsi="Microsoft YAHEI" w:hint="eastAsia"/>
          <w:color w:val="333333"/>
          <w:shd w:val="clear" w:color="auto" w:fill="FFFFFF"/>
        </w:rPr>
        <w:t>、醋酸等</w:t>
      </w:r>
      <w:r w:rsidRPr="009069D1">
        <w:rPr>
          <w:rFonts w:ascii="Microsoft YAHEI" w:hAnsi="Microsoft YAHEI" w:hint="eastAsia"/>
          <w:shd w:val="clear" w:color="auto" w:fill="FFFFFF"/>
        </w:rPr>
        <w:t>有机酸</w:t>
      </w:r>
      <w:r>
        <w:rPr>
          <w:rFonts w:ascii="Microsoft YAHEI" w:hAnsi="Microsoft YAHEI" w:hint="eastAsia"/>
          <w:color w:val="333333"/>
          <w:shd w:val="clear" w:color="auto" w:fill="FFFFFF"/>
        </w:rPr>
        <w:t>，刺激胃分泌，促进</w:t>
      </w:r>
      <w:r w:rsidRPr="009069D1">
        <w:rPr>
          <w:rFonts w:ascii="Microsoft YAHEI" w:hAnsi="Microsoft YAHEI" w:hint="eastAsia"/>
          <w:shd w:val="clear" w:color="auto" w:fill="FFFFFF"/>
        </w:rPr>
        <w:t>肠道</w:t>
      </w:r>
      <w:r>
        <w:rPr>
          <w:rFonts w:ascii="Microsoft YAHEI" w:hAnsi="Microsoft YAHEI" w:hint="eastAsia"/>
          <w:color w:val="333333"/>
          <w:shd w:val="clear" w:color="auto" w:fill="FFFFFF"/>
        </w:rPr>
        <w:t>蠕动，清理肠道，抑制</w:t>
      </w:r>
      <w:r w:rsidRPr="009069D1">
        <w:rPr>
          <w:rFonts w:ascii="Microsoft YAHEI" w:hAnsi="Microsoft YAHEI" w:hint="eastAsia"/>
          <w:shd w:val="clear" w:color="auto" w:fill="FFFFFF"/>
        </w:rPr>
        <w:t>有害菌</w:t>
      </w:r>
      <w:r>
        <w:rPr>
          <w:rFonts w:ascii="Microsoft YAHEI" w:hAnsi="Microsoft YAHEI" w:hint="eastAsia"/>
          <w:color w:val="333333"/>
          <w:shd w:val="clear" w:color="auto" w:fill="FFFFFF"/>
        </w:rPr>
        <w:t>生长，避免体内</w:t>
      </w:r>
      <w:r w:rsidRPr="009069D1">
        <w:rPr>
          <w:rFonts w:ascii="Microsoft YAHEI" w:hAnsi="Microsoft YAHEI" w:hint="eastAsia"/>
          <w:shd w:val="clear" w:color="auto" w:fill="FFFFFF"/>
        </w:rPr>
        <w:t>毒素</w:t>
      </w:r>
      <w:r>
        <w:rPr>
          <w:rFonts w:ascii="Microsoft YAHEI" w:hAnsi="Microsoft YAHEI" w:hint="eastAsia"/>
          <w:color w:val="333333"/>
          <w:shd w:val="clear" w:color="auto" w:fill="FFFFFF"/>
        </w:rPr>
        <w:t>堆积，纤瘦的身材就随之而来了。</w:t>
      </w:r>
    </w:p>
    <w:p w:rsidR="00322BC3" w:rsidRDefault="00322BC3" w:rsidP="000B74AE">
      <w:pPr>
        <w:ind w:firstLineChars="200" w:firstLine="420"/>
        <w:rPr>
          <w:rFonts w:ascii="Arial" w:hAnsi="Arial" w:cs="Arial"/>
          <w:color w:val="595959"/>
        </w:rPr>
      </w:pPr>
    </w:p>
    <w:p w:rsidR="00322BC3" w:rsidRDefault="00322BC3" w:rsidP="000B74AE">
      <w:pPr>
        <w:ind w:firstLineChars="200" w:firstLine="420"/>
        <w:rPr>
          <w:rFonts w:ascii="Microsoft YAHEI" w:hAnsi="Microsoft YAHEI"/>
          <w:color w:val="333333"/>
          <w:shd w:val="clear" w:color="auto" w:fill="FFFFFF"/>
        </w:rPr>
      </w:pPr>
      <w:r>
        <w:rPr>
          <w:rFonts w:ascii="Arial" w:hAnsi="Arial" w:cs="Arial"/>
          <w:color w:val="595959"/>
        </w:rPr>
        <w:t>3</w:t>
      </w:r>
      <w:r>
        <w:rPr>
          <w:rFonts w:ascii="Arial" w:hAnsi="Arial" w:cs="Arial" w:hint="eastAsia"/>
          <w:color w:val="595959"/>
        </w:rPr>
        <w:t>：唐朝诗人</w:t>
      </w:r>
      <w:r>
        <w:rPr>
          <w:rFonts w:ascii="Arial" w:hAnsi="Arial" w:cs="Arial" w:hint="eastAsia"/>
          <w:color w:val="444444"/>
          <w:shd w:val="clear" w:color="auto" w:fill="FFFFFF"/>
        </w:rPr>
        <w:t>白居易的《长恨歌》，对杨贵妃泡华清池温泉时，用一句</w:t>
      </w:r>
      <w:r>
        <w:rPr>
          <w:rFonts w:ascii="Arial" w:hAnsi="Arial" w:cs="Arial"/>
          <w:color w:val="444444"/>
          <w:shd w:val="clear" w:color="auto" w:fill="FFFFFF"/>
        </w:rPr>
        <w:t>"</w:t>
      </w:r>
      <w:r>
        <w:rPr>
          <w:rFonts w:ascii="Arial" w:hAnsi="Arial" w:cs="Arial" w:hint="eastAsia"/>
          <w:color w:val="444444"/>
          <w:shd w:val="clear" w:color="auto" w:fill="FFFFFF"/>
        </w:rPr>
        <w:t>温泉水滑洗凝脂</w:t>
      </w:r>
      <w:r>
        <w:rPr>
          <w:rFonts w:ascii="Arial" w:hAnsi="Arial" w:cs="Arial"/>
          <w:color w:val="444444"/>
          <w:shd w:val="clear" w:color="auto" w:fill="FFFFFF"/>
        </w:rPr>
        <w:t>",</w:t>
      </w:r>
      <w:r>
        <w:rPr>
          <w:rFonts w:ascii="Arial" w:hAnsi="Arial" w:cs="Arial" w:hint="eastAsia"/>
          <w:color w:val="444444"/>
          <w:shd w:val="clear" w:color="auto" w:fill="FFFFFF"/>
        </w:rPr>
        <w:t>来形容皮肤好，如果你没有时间到西安华清池泡温泉，可以每天喝三瓶（</w:t>
      </w:r>
      <w:r w:rsidRPr="00271A89">
        <w:rPr>
          <w:rFonts w:ascii="Arial" w:hAnsi="Arial" w:cs="Arial" w:hint="eastAsia"/>
          <w:color w:val="FF0000"/>
          <w:u w:val="single"/>
          <w:shd w:val="clear" w:color="auto" w:fill="FFFFFF"/>
        </w:rPr>
        <w:t>华山牧</w:t>
      </w:r>
      <w:r w:rsidRPr="00271A89">
        <w:rPr>
          <w:rFonts w:ascii="Arial" w:hAnsi="Arial" w:cs="Arial" w:hint="eastAsia"/>
          <w:color w:val="FF0000"/>
          <w:szCs w:val="21"/>
          <w:u w:val="single"/>
          <w:shd w:val="clear" w:color="auto" w:fill="FFFFFF"/>
        </w:rPr>
        <w:t>高品鲜奶</w:t>
      </w:r>
      <w:r>
        <w:rPr>
          <w:rFonts w:ascii="Arial" w:hAnsi="Arial" w:cs="Arial" w:hint="eastAsia"/>
          <w:color w:val="FF0000"/>
          <w:szCs w:val="21"/>
          <w:shd w:val="clear" w:color="auto" w:fill="FFFFFF"/>
        </w:rPr>
        <w:t>）</w:t>
      </w:r>
      <w:r>
        <w:rPr>
          <w:rFonts w:ascii="Microsoft YAHEI" w:hAnsi="Microsoft YAHEI" w:hint="eastAsia"/>
          <w:color w:val="333333"/>
          <w:shd w:val="clear" w:color="auto" w:fill="FFFFFF"/>
        </w:rPr>
        <w:t>美白</w:t>
      </w:r>
      <w:r w:rsidRPr="00AC4727">
        <w:rPr>
          <w:rFonts w:ascii="Microsoft YAHEI" w:hAnsi="Microsoft YAHEI" w:hint="eastAsia"/>
          <w:shd w:val="clear" w:color="auto" w:fill="FFFFFF"/>
        </w:rPr>
        <w:t>纤体</w:t>
      </w:r>
      <w:r>
        <w:rPr>
          <w:rFonts w:ascii="Microsoft YAHEI" w:hAnsi="Microsoft YAHEI" w:hint="eastAsia"/>
          <w:shd w:val="clear" w:color="auto" w:fill="FFFFFF"/>
        </w:rPr>
        <w:t>，</w:t>
      </w:r>
      <w:r w:rsidRPr="003E5072">
        <w:rPr>
          <w:rFonts w:ascii="Arial" w:hAnsi="Arial" w:cs="Arial" w:hint="eastAsia"/>
          <w:shd w:val="clear" w:color="auto" w:fill="FFFFFF"/>
        </w:rPr>
        <w:t>华山牧</w:t>
      </w:r>
      <w:r w:rsidRPr="003E5072">
        <w:rPr>
          <w:rFonts w:ascii="Arial" w:hAnsi="Arial" w:cs="Arial" w:hint="eastAsia"/>
          <w:szCs w:val="21"/>
          <w:shd w:val="clear" w:color="auto" w:fill="FFFFFF"/>
        </w:rPr>
        <w:t>高品鲜奶</w:t>
      </w:r>
      <w:r>
        <w:rPr>
          <w:rFonts w:ascii="Microsoft YAHEI" w:hAnsi="Microsoft YAHEI" w:hint="eastAsia"/>
          <w:color w:val="333333"/>
          <w:shd w:val="clear" w:color="auto" w:fill="FFFFFF"/>
        </w:rPr>
        <w:t>够提供美白与</w:t>
      </w:r>
      <w:r w:rsidRPr="003E5072">
        <w:rPr>
          <w:rFonts w:ascii="Microsoft YAHEI" w:hAnsi="Microsoft YAHEI" w:hint="eastAsia"/>
          <w:shd w:val="clear" w:color="auto" w:fill="FFFFFF"/>
        </w:rPr>
        <w:t>嫩肤</w:t>
      </w:r>
      <w:r>
        <w:rPr>
          <w:rFonts w:ascii="Microsoft YAHEI" w:hAnsi="Microsoft YAHEI" w:hint="eastAsia"/>
          <w:color w:val="333333"/>
          <w:shd w:val="clear" w:color="auto" w:fill="FFFFFF"/>
        </w:rPr>
        <w:t>的美容因子，并起到静心和安神的作用。</w:t>
      </w:r>
    </w:p>
    <w:p w:rsidR="00322BC3" w:rsidRPr="00271A89" w:rsidRDefault="00322BC3" w:rsidP="00BF242F">
      <w:pPr>
        <w:ind w:firstLineChars="200" w:firstLine="420"/>
        <w:rPr>
          <w:color w:val="FF0000"/>
          <w:kern w:val="0"/>
          <w:u w:val="single"/>
        </w:rPr>
      </w:pPr>
      <w:r>
        <w:rPr>
          <w:rFonts w:ascii="Microsoft YAHEI" w:hAnsi="Microsoft YAHEI"/>
          <w:color w:val="333333"/>
          <w:shd w:val="clear" w:color="auto" w:fill="FFFFFF"/>
        </w:rPr>
        <w:t>4</w:t>
      </w:r>
      <w:r>
        <w:rPr>
          <w:rFonts w:ascii="Microsoft YAHEI" w:hAnsi="Microsoft YAHEI" w:hint="eastAsia"/>
          <w:color w:val="333333"/>
          <w:shd w:val="clear" w:color="auto" w:fill="FFFFFF"/>
        </w:rPr>
        <w:t>：</w:t>
      </w:r>
      <w:r w:rsidRPr="00A57D7D">
        <w:rPr>
          <w:rFonts w:ascii="宋体" w:hAnsi="宋体" w:cs="方正仿宋简体" w:hint="eastAsia"/>
          <w:szCs w:val="21"/>
          <w:shd w:val="clear" w:color="auto" w:fill="FFFFFF"/>
        </w:rPr>
        <w:t>到陕西西安旅游，有</w:t>
      </w:r>
      <w:r w:rsidRPr="00A57D7D">
        <w:rPr>
          <w:rFonts w:ascii="宋体" w:hAnsi="宋体" w:cs="方正仿宋简体"/>
          <w:szCs w:val="21"/>
          <w:shd w:val="clear" w:color="auto" w:fill="FFFFFF"/>
        </w:rPr>
        <w:t>"</w:t>
      </w:r>
      <w:r w:rsidRPr="00A57D7D">
        <w:rPr>
          <w:rFonts w:ascii="宋体" w:hAnsi="宋体" w:cs="方正仿宋简体" w:hint="eastAsia"/>
          <w:szCs w:val="21"/>
          <w:shd w:val="clear" w:color="auto" w:fill="FFFFFF"/>
        </w:rPr>
        <w:t>六看</w:t>
      </w:r>
      <w:r w:rsidRPr="00A57D7D">
        <w:rPr>
          <w:rFonts w:ascii="宋体" w:hAnsi="宋体" w:cs="方正仿宋简体"/>
          <w:szCs w:val="21"/>
          <w:shd w:val="clear" w:color="auto" w:fill="FFFFFF"/>
        </w:rPr>
        <w:t>"</w:t>
      </w:r>
      <w:r w:rsidRPr="00A57D7D">
        <w:rPr>
          <w:rFonts w:ascii="宋体" w:hAnsi="宋体" w:cs="方正仿宋简体" w:hint="eastAsia"/>
          <w:szCs w:val="21"/>
          <w:shd w:val="clear" w:color="auto" w:fill="FFFFFF"/>
        </w:rPr>
        <w:t>，即兵马</w:t>
      </w:r>
      <w:r w:rsidRPr="00A57D7D">
        <w:rPr>
          <w:rFonts w:ascii="宋体" w:hAnsi="宋体" w:cs="宋体" w:hint="eastAsia"/>
          <w:szCs w:val="21"/>
          <w:shd w:val="clear" w:color="auto" w:fill="FFFFFF"/>
        </w:rPr>
        <w:t>俑</w:t>
      </w:r>
      <w:r w:rsidRPr="00A57D7D">
        <w:rPr>
          <w:rFonts w:ascii="宋体" w:hAnsi="宋体" w:cs="HAKUYOGuiFanZi3500" w:hint="eastAsia"/>
          <w:szCs w:val="21"/>
          <w:shd w:val="clear" w:color="auto" w:fill="FFFFFF"/>
        </w:rPr>
        <w:t>、华清宫、钟楼、城墙、大雁塔、舞剧《长恨歌》。</w:t>
      </w:r>
      <w:r>
        <w:rPr>
          <w:rFonts w:ascii="宋体" w:hAnsi="宋体" w:cs="HAKUYOGuiFanZi3500" w:hint="eastAsia"/>
          <w:szCs w:val="21"/>
          <w:shd w:val="clear" w:color="auto" w:fill="FFFFFF"/>
        </w:rPr>
        <w:t>而华山牧牛奶有五保（</w:t>
      </w:r>
      <w:r w:rsidRPr="00A57D7D">
        <w:rPr>
          <w:rFonts w:hint="eastAsia"/>
          <w:b/>
        </w:rPr>
        <w:t>五</w:t>
      </w:r>
      <w:r w:rsidRPr="00A57D7D">
        <w:rPr>
          <w:rFonts w:hint="eastAsia"/>
          <w:b/>
          <w:shd w:val="clear" w:color="auto" w:fill="FFFFFF"/>
        </w:rPr>
        <w:t>重鲜活保障），即</w:t>
      </w:r>
      <w:r w:rsidRPr="00271A89">
        <w:rPr>
          <w:rFonts w:hint="eastAsia"/>
          <w:b/>
          <w:color w:val="FF0000"/>
          <w:u w:val="single"/>
          <w:shd w:val="clear" w:color="auto" w:fill="FFFFFF"/>
        </w:rPr>
        <w:t>：（</w:t>
      </w:r>
      <w:r w:rsidRPr="00271A89">
        <w:rPr>
          <w:color w:val="FF0000"/>
          <w:kern w:val="0"/>
          <w:u w:val="single"/>
        </w:rPr>
        <w:t>100%</w:t>
      </w:r>
      <w:r w:rsidRPr="00271A89">
        <w:rPr>
          <w:rFonts w:hint="eastAsia"/>
          <w:color w:val="FF0000"/>
          <w:kern w:val="0"/>
          <w:u w:val="single"/>
        </w:rPr>
        <w:t>生牛乳，自有万头优质牧场，巴氏杀菌锁住新鲜，优于欧盟标准生牛乳，全程冷链，新鲜送达。）</w:t>
      </w:r>
    </w:p>
    <w:p w:rsidR="00322BC3" w:rsidRDefault="00322BC3" w:rsidP="00BF242F">
      <w:pPr>
        <w:ind w:firstLineChars="200" w:firstLine="420"/>
        <w:rPr>
          <w:rFonts w:ascii="Microsoft YAHEI" w:hAnsi="Microsoft YAHEI"/>
          <w:color w:val="333333"/>
          <w:szCs w:val="21"/>
          <w:shd w:val="clear" w:color="auto" w:fill="FFFFFF"/>
        </w:rPr>
      </w:pPr>
      <w:r>
        <w:rPr>
          <w:kern w:val="0"/>
        </w:rPr>
        <w:t>5</w:t>
      </w:r>
      <w:r>
        <w:rPr>
          <w:rFonts w:hint="eastAsia"/>
          <w:kern w:val="0"/>
        </w:rPr>
        <w:t>：唐华清宫</w:t>
      </w:r>
      <w:r w:rsidRPr="009D094B">
        <w:rPr>
          <w:rFonts w:ascii="宋体" w:hAnsi="宋体" w:cs="HAKUYOGuiFanZi3500" w:hint="eastAsia"/>
          <w:szCs w:val="21"/>
          <w:shd w:val="clear" w:color="auto" w:fill="FFFFFF"/>
        </w:rPr>
        <w:t>因其</w:t>
      </w:r>
      <w:r w:rsidRPr="009D094B">
        <w:rPr>
          <w:rFonts w:ascii="宋体" w:hAnsi="宋体" w:cs="宋体" w:hint="eastAsia"/>
          <w:szCs w:val="21"/>
          <w:shd w:val="clear" w:color="auto" w:fill="FFFFFF"/>
        </w:rPr>
        <w:t>亘</w:t>
      </w:r>
      <w:r w:rsidRPr="009D094B">
        <w:rPr>
          <w:rFonts w:ascii="宋体" w:hAnsi="宋体" w:cs="HAKUYOGuiFanZi3500" w:hint="eastAsia"/>
          <w:szCs w:val="21"/>
          <w:shd w:val="clear" w:color="auto" w:fill="FFFFFF"/>
        </w:rPr>
        <w:t>古不变的温泉资源、</w:t>
      </w:r>
      <w:r w:rsidRPr="009D094B">
        <w:rPr>
          <w:rFonts w:ascii="宋体" w:hAnsi="宋体" w:cs="宋体" w:hint="eastAsia"/>
          <w:szCs w:val="21"/>
          <w:shd w:val="clear" w:color="auto" w:fill="FFFFFF"/>
        </w:rPr>
        <w:t>烽</w:t>
      </w:r>
      <w:r w:rsidRPr="009D094B">
        <w:rPr>
          <w:rFonts w:ascii="宋体" w:hAnsi="宋体" w:cs="HAKUYOGuiFanZi3500" w:hint="eastAsia"/>
          <w:szCs w:val="21"/>
          <w:shd w:val="clear" w:color="auto" w:fill="FFFFFF"/>
        </w:rPr>
        <w:t>火戏诸侯的历史典故、唐明皇与杨贵</w:t>
      </w:r>
      <w:r w:rsidRPr="009D094B">
        <w:rPr>
          <w:rFonts w:ascii="宋体" w:hAnsi="宋体" w:cs="宋体" w:hint="eastAsia"/>
          <w:szCs w:val="21"/>
          <w:shd w:val="clear" w:color="auto" w:fill="FFFFFF"/>
        </w:rPr>
        <w:t>妃</w:t>
      </w:r>
      <w:r w:rsidRPr="009D094B">
        <w:rPr>
          <w:rFonts w:ascii="宋体" w:hAnsi="宋体" w:cs="HAKUYOGuiFanZi3500" w:hint="eastAsia"/>
          <w:szCs w:val="21"/>
          <w:shd w:val="clear" w:color="auto" w:fill="FFFFFF"/>
        </w:rPr>
        <w:t>的爱情故事、</w:t>
      </w:r>
      <w:r w:rsidRPr="009D094B">
        <w:rPr>
          <w:rFonts w:ascii="宋体" w:hAnsi="宋体" w:cs="方正仿宋简体"/>
          <w:szCs w:val="21"/>
          <w:shd w:val="clear" w:color="auto" w:fill="FFFFFF"/>
        </w:rPr>
        <w:t>"</w:t>
      </w:r>
      <w:r w:rsidRPr="009D094B">
        <w:rPr>
          <w:rFonts w:ascii="宋体" w:hAnsi="宋体" w:cs="方正仿宋简体" w:hint="eastAsia"/>
          <w:szCs w:val="21"/>
          <w:shd w:val="clear" w:color="auto" w:fill="FFFFFF"/>
        </w:rPr>
        <w:t>西安事变</w:t>
      </w:r>
      <w:r w:rsidRPr="009D094B">
        <w:rPr>
          <w:rFonts w:ascii="宋体" w:hAnsi="宋体" w:cs="方正仿宋简体"/>
          <w:szCs w:val="21"/>
          <w:shd w:val="clear" w:color="auto" w:fill="FFFFFF"/>
        </w:rPr>
        <w:t>"</w:t>
      </w:r>
      <w:r w:rsidRPr="009D094B">
        <w:rPr>
          <w:rFonts w:ascii="宋体" w:hAnsi="宋体" w:cs="方正仿宋简体" w:hint="eastAsia"/>
          <w:szCs w:val="21"/>
          <w:shd w:val="clear" w:color="auto" w:fill="FFFFFF"/>
        </w:rPr>
        <w:t>发生地而享誉海内外，成为中国唐宫文化旅游标志性景区。</w:t>
      </w:r>
      <w:r>
        <w:rPr>
          <w:rFonts w:ascii="宋体" w:hAnsi="宋体" w:cs="方正仿宋简体" w:hint="eastAsia"/>
          <w:szCs w:val="21"/>
          <w:shd w:val="clear" w:color="auto" w:fill="FFFFFF"/>
        </w:rPr>
        <w:t>而</w:t>
      </w:r>
      <w:r>
        <w:rPr>
          <w:rFonts w:ascii="Microsoft YAHEI" w:hAnsi="Microsoft YAHEI" w:hint="eastAsia"/>
          <w:color w:val="333333"/>
          <w:spacing w:val="8"/>
          <w:szCs w:val="21"/>
          <w:shd w:val="clear" w:color="auto" w:fill="FFFFFF"/>
        </w:rPr>
        <w:t>中垦华山牧为了保障牛奶的新鲜，以</w:t>
      </w:r>
      <w:r w:rsidRPr="00B27464">
        <w:rPr>
          <w:rFonts w:ascii="Microsoft YAHEI" w:hAnsi="Microsoft YAHEI"/>
          <w:color w:val="FF0000"/>
          <w:spacing w:val="8"/>
          <w:szCs w:val="21"/>
          <w:shd w:val="clear" w:color="auto" w:fill="FFFFFF"/>
        </w:rPr>
        <w:t>“</w:t>
      </w:r>
      <w:r w:rsidRPr="009B18FA">
        <w:rPr>
          <w:rFonts w:ascii="Microsoft YAHEI" w:hAnsi="Microsoft YAHEI" w:hint="eastAsia"/>
          <w:color w:val="FF0000"/>
          <w:spacing w:val="8"/>
          <w:szCs w:val="21"/>
          <w:u w:val="single"/>
          <w:shd w:val="clear" w:color="auto" w:fill="FFFFFF"/>
        </w:rPr>
        <w:t>新标准、新品质、新巅峰</w:t>
      </w:r>
      <w:r w:rsidRPr="009B18FA">
        <w:rPr>
          <w:rFonts w:ascii="Microsoft YAHEI" w:hAnsi="Microsoft YAHEI"/>
          <w:color w:val="FF0000"/>
          <w:spacing w:val="8"/>
          <w:szCs w:val="21"/>
          <w:u w:val="single"/>
          <w:shd w:val="clear" w:color="auto" w:fill="FFFFFF"/>
        </w:rPr>
        <w:t>”</w:t>
      </w:r>
      <w:r w:rsidRPr="009B18FA">
        <w:rPr>
          <w:rFonts w:ascii="Microsoft YAHEI" w:hAnsi="Microsoft YAHEI" w:hint="eastAsia"/>
          <w:color w:val="FF0000"/>
          <w:spacing w:val="8"/>
          <w:szCs w:val="21"/>
          <w:u w:val="single"/>
          <w:shd w:val="clear" w:color="auto" w:fill="FFFFFF"/>
        </w:rPr>
        <w:t>核心理念</w:t>
      </w:r>
      <w:r>
        <w:rPr>
          <w:rFonts w:ascii="Microsoft YAHEI" w:hAnsi="Microsoft YAHEI" w:hint="eastAsia"/>
          <w:color w:val="333333"/>
          <w:spacing w:val="8"/>
          <w:szCs w:val="21"/>
          <w:shd w:val="clear" w:color="auto" w:fill="FFFFFF"/>
        </w:rPr>
        <w:t>，大力践行优质乳工程，用</w:t>
      </w:r>
      <w:r w:rsidRPr="009B18FA">
        <w:rPr>
          <w:rFonts w:ascii="Microsoft YAHEI" w:hAnsi="Microsoft YAHEI" w:hint="eastAsia"/>
          <w:color w:val="FF0000"/>
          <w:spacing w:val="8"/>
          <w:szCs w:val="21"/>
          <w:shd w:val="clear" w:color="auto" w:fill="FFFFFF"/>
        </w:rPr>
        <w:t>鲜活重新定义好牛奶</w:t>
      </w:r>
      <w:r>
        <w:rPr>
          <w:rFonts w:ascii="Microsoft YAHEI" w:hAnsi="Microsoft YAHEI" w:hint="eastAsia"/>
          <w:color w:val="333333"/>
          <w:spacing w:val="8"/>
          <w:szCs w:val="21"/>
          <w:shd w:val="clear" w:color="auto" w:fill="FFFFFF"/>
        </w:rPr>
        <w:t>的标准，成为倡导高端健康消费标志性牛奶。</w:t>
      </w:r>
      <w:r w:rsidRPr="009D094B">
        <w:rPr>
          <w:rFonts w:ascii="Microsoft YAHEI" w:hAnsi="Microsoft YAHEI"/>
          <w:color w:val="333333"/>
          <w:szCs w:val="21"/>
          <w:shd w:val="clear" w:color="auto" w:fill="FFFFFF"/>
        </w:rPr>
        <w:t xml:space="preserve"> </w:t>
      </w:r>
    </w:p>
    <w:p w:rsidR="00322BC3" w:rsidRPr="008A0A1C" w:rsidRDefault="00322BC3" w:rsidP="008A0A1C">
      <w:pPr>
        <w:ind w:firstLineChars="200" w:firstLine="420"/>
        <w:rPr>
          <w:rFonts w:ascii="宋体"/>
          <w:szCs w:val="21"/>
          <w:shd w:val="clear" w:color="auto" w:fill="FFFFFF"/>
        </w:rPr>
      </w:pPr>
      <w:r>
        <w:rPr>
          <w:rFonts w:ascii="Microsoft YAHEI" w:hAnsi="Microsoft YAHEI"/>
          <w:color w:val="333333"/>
          <w:szCs w:val="21"/>
          <w:shd w:val="clear" w:color="auto" w:fill="FFFFFF"/>
        </w:rPr>
        <w:t>6</w:t>
      </w:r>
      <w:r>
        <w:rPr>
          <w:rFonts w:ascii="Microsoft YAHEI" w:hAnsi="Microsoft YAHEI" w:hint="eastAsia"/>
          <w:color w:val="333333"/>
          <w:szCs w:val="21"/>
          <w:shd w:val="clear" w:color="auto" w:fill="FFFFFF"/>
        </w:rPr>
        <w:t>：</w:t>
      </w:r>
      <w:r w:rsidRPr="008A0A1C">
        <w:rPr>
          <w:rFonts w:ascii="宋体" w:hAnsi="宋体" w:hint="eastAsia"/>
          <w:szCs w:val="21"/>
          <w:shd w:val="clear" w:color="auto" w:fill="FFFFFF"/>
        </w:rPr>
        <w:t>秦兵马</w:t>
      </w:r>
      <w:r w:rsidRPr="008A0A1C">
        <w:rPr>
          <w:rFonts w:ascii="宋体" w:hAnsi="宋体" w:cs="宋体" w:hint="eastAsia"/>
          <w:szCs w:val="21"/>
          <w:shd w:val="clear" w:color="auto" w:fill="FFFFFF"/>
        </w:rPr>
        <w:t>俑</w:t>
      </w:r>
      <w:r w:rsidRPr="008A0A1C">
        <w:rPr>
          <w:rFonts w:ascii="宋体" w:hAnsi="宋体" w:cs="HAKUYOGuiFanZi3500" w:hint="eastAsia"/>
          <w:szCs w:val="21"/>
          <w:shd w:val="clear" w:color="auto" w:fill="FFFFFF"/>
        </w:rPr>
        <w:t>坑发现于</w:t>
      </w:r>
      <w:r w:rsidRPr="008A0A1C">
        <w:rPr>
          <w:rFonts w:ascii="宋体" w:hAnsi="宋体"/>
          <w:szCs w:val="21"/>
          <w:shd w:val="clear" w:color="auto" w:fill="FFFFFF"/>
        </w:rPr>
        <w:t>1974-1976</w:t>
      </w:r>
      <w:r w:rsidRPr="008A0A1C">
        <w:rPr>
          <w:rFonts w:ascii="宋体" w:hAnsi="宋体" w:hint="eastAsia"/>
          <w:szCs w:val="21"/>
          <w:shd w:val="clear" w:color="auto" w:fill="FFFFFF"/>
        </w:rPr>
        <w:t>年，</w:t>
      </w:r>
      <w:hyperlink r:id="rId11" w:tgtFrame="https://baike.so.com/doc/_blank" w:history="1">
        <w:r w:rsidRPr="008A0A1C">
          <w:rPr>
            <w:rStyle w:val="a3"/>
            <w:rFonts w:ascii="宋体" w:hAnsi="宋体" w:cs="方正仿宋简体" w:hint="eastAsia"/>
            <w:color w:val="000000"/>
            <w:szCs w:val="21"/>
            <w:u w:val="none"/>
            <w:shd w:val="clear" w:color="auto" w:fill="FFFFFF"/>
          </w:rPr>
          <w:t>秦始皇兵马</w:t>
        </w:r>
        <w:r w:rsidRPr="008A0A1C">
          <w:rPr>
            <w:rStyle w:val="a3"/>
            <w:rFonts w:ascii="宋体" w:hAnsi="宋体" w:cs="宋体" w:hint="eastAsia"/>
            <w:color w:val="000000"/>
            <w:szCs w:val="21"/>
            <w:u w:val="none"/>
            <w:shd w:val="clear" w:color="auto" w:fill="FFFFFF"/>
          </w:rPr>
          <w:t>俑</w:t>
        </w:r>
        <w:r w:rsidRPr="008A0A1C">
          <w:rPr>
            <w:rStyle w:val="a3"/>
            <w:rFonts w:ascii="宋体" w:hAnsi="宋体" w:cs="HAKUYOGuiFanZi3500" w:hint="eastAsia"/>
            <w:color w:val="000000"/>
            <w:szCs w:val="21"/>
            <w:u w:val="none"/>
            <w:shd w:val="clear" w:color="auto" w:fill="FFFFFF"/>
          </w:rPr>
          <w:t>博物馆</w:t>
        </w:r>
      </w:hyperlink>
      <w:r w:rsidRPr="008A0A1C">
        <w:rPr>
          <w:rFonts w:ascii="宋体" w:hAnsi="宋体"/>
          <w:szCs w:val="21"/>
          <w:shd w:val="clear" w:color="auto" w:fill="FFFFFF"/>
        </w:rPr>
        <w:t>1979</w:t>
      </w:r>
      <w:r w:rsidRPr="008A0A1C">
        <w:rPr>
          <w:rFonts w:ascii="宋体" w:hAnsi="宋体" w:hint="eastAsia"/>
          <w:szCs w:val="21"/>
          <w:shd w:val="clear" w:color="auto" w:fill="FFFFFF"/>
        </w:rPr>
        <w:t>年向国内外公开开放。</w:t>
      </w:r>
      <w:hyperlink r:id="rId12" w:tgtFrame="https://baike.so.com/doc/_blank" w:history="1">
        <w:r w:rsidRPr="008A0A1C">
          <w:rPr>
            <w:rStyle w:val="a3"/>
            <w:rFonts w:ascii="宋体" w:hAnsi="宋体" w:cs="方正仿宋简体" w:hint="eastAsia"/>
            <w:color w:val="000000"/>
            <w:szCs w:val="21"/>
            <w:u w:val="none"/>
            <w:shd w:val="clear" w:color="auto" w:fill="FFFFFF"/>
          </w:rPr>
          <w:t>兵马</w:t>
        </w:r>
        <w:r w:rsidRPr="008A0A1C">
          <w:rPr>
            <w:rStyle w:val="a3"/>
            <w:rFonts w:ascii="宋体" w:hAnsi="宋体" w:cs="宋体" w:hint="eastAsia"/>
            <w:color w:val="000000"/>
            <w:szCs w:val="21"/>
            <w:u w:val="none"/>
            <w:shd w:val="clear" w:color="auto" w:fill="FFFFFF"/>
          </w:rPr>
          <w:t>俑</w:t>
        </w:r>
      </w:hyperlink>
      <w:r w:rsidRPr="008A0A1C">
        <w:rPr>
          <w:rFonts w:ascii="宋体" w:hAnsi="宋体" w:hint="eastAsia"/>
          <w:szCs w:val="21"/>
          <w:shd w:val="clear" w:color="auto" w:fill="FFFFFF"/>
        </w:rPr>
        <w:t>的发现被誉为世界第八大奇迹、二十世纪考古史上的伟大发现。</w:t>
      </w:r>
    </w:p>
    <w:p w:rsidR="00322BC3" w:rsidRPr="008A0A1C" w:rsidRDefault="00322BC3" w:rsidP="008A0A1C">
      <w:pPr>
        <w:ind w:firstLineChars="200" w:firstLine="420"/>
        <w:rPr>
          <w:rFonts w:ascii="Arial" w:hAnsi="Arial" w:cs="Arial"/>
          <w:color w:val="0F0F0F"/>
          <w:szCs w:val="21"/>
        </w:rPr>
      </w:pPr>
      <w:r>
        <w:rPr>
          <w:rFonts w:ascii="Arial" w:hAnsi="Arial" w:cs="Arial" w:hint="eastAsia"/>
          <w:color w:val="0F0F0F"/>
          <w:szCs w:val="21"/>
        </w:rPr>
        <w:t>而</w:t>
      </w:r>
      <w:r>
        <w:rPr>
          <w:rFonts w:ascii="Microsoft YAHEI" w:hAnsi="Microsoft YAHEI" w:hint="eastAsia"/>
          <w:color w:val="333333"/>
          <w:spacing w:val="8"/>
          <w:szCs w:val="21"/>
          <w:shd w:val="clear" w:color="auto" w:fill="FFFFFF"/>
        </w:rPr>
        <w:t>中垦华山牧乳业通过</w:t>
      </w:r>
      <w:r w:rsidRPr="008A0A1C">
        <w:rPr>
          <w:rFonts w:ascii="Microsoft YAHEI" w:hAnsi="Microsoft YAHEI" w:hint="eastAsia"/>
          <w:b/>
          <w:bCs/>
          <w:color w:val="FF0000"/>
          <w:spacing w:val="8"/>
          <w:u w:val="single"/>
        </w:rPr>
        <w:t>国家优质乳工程</w:t>
      </w:r>
      <w:r w:rsidRPr="007E0DD7">
        <w:rPr>
          <w:rFonts w:ascii="Microsoft YAHEI" w:hAnsi="Microsoft YAHEI" w:hint="eastAsia"/>
          <w:color w:val="333333"/>
          <w:spacing w:val="8"/>
          <w:szCs w:val="21"/>
          <w:shd w:val="clear" w:color="auto" w:fill="FFFFFF"/>
        </w:rPr>
        <w:t>的验收，同时也是</w:t>
      </w:r>
      <w:r w:rsidRPr="007E0DD7">
        <w:rPr>
          <w:rFonts w:ascii="Microsoft YAHEI" w:hAnsi="Microsoft YAHEI" w:hint="eastAsia"/>
          <w:b/>
          <w:bCs/>
          <w:color w:val="333333"/>
          <w:spacing w:val="8"/>
        </w:rPr>
        <w:t>西北第一家完成验收的企业</w:t>
      </w:r>
      <w:r>
        <w:rPr>
          <w:rFonts w:ascii="Microsoft YAHEI" w:hAnsi="Microsoft YAHEI" w:hint="eastAsia"/>
          <w:color w:val="333333"/>
          <w:spacing w:val="8"/>
          <w:szCs w:val="21"/>
          <w:shd w:val="clear" w:color="auto" w:fill="FFFFFF"/>
        </w:rPr>
        <w:t>。</w:t>
      </w:r>
      <w:r w:rsidRPr="007E0DD7">
        <w:rPr>
          <w:rFonts w:ascii="Microsoft YAHEI" w:hAnsi="Microsoft YAHEI" w:hint="eastAsia"/>
          <w:color w:val="333333"/>
          <w:spacing w:val="8"/>
          <w:szCs w:val="21"/>
          <w:shd w:val="clear" w:color="auto" w:fill="FFFFFF"/>
        </w:rPr>
        <w:t>才是真正有品质的鲜活好奶。通过以</w:t>
      </w:r>
      <w:r w:rsidRPr="008A0A1C">
        <w:rPr>
          <w:rFonts w:ascii="Microsoft YAHEI" w:hAnsi="Microsoft YAHEI" w:hint="eastAsia"/>
          <w:spacing w:val="8"/>
          <w:szCs w:val="21"/>
          <w:shd w:val="clear" w:color="auto" w:fill="FFFFFF"/>
        </w:rPr>
        <w:t>巴氏工艺</w:t>
      </w:r>
      <w:r w:rsidRPr="007E0DD7">
        <w:rPr>
          <w:rFonts w:ascii="Microsoft YAHEI" w:hAnsi="Microsoft YAHEI" w:hint="eastAsia"/>
          <w:color w:val="333333"/>
          <w:spacing w:val="8"/>
          <w:szCs w:val="21"/>
          <w:shd w:val="clear" w:color="auto" w:fill="FFFFFF"/>
        </w:rPr>
        <w:t>加工的巴氏鲜奶，</w:t>
      </w:r>
      <w:r w:rsidRPr="008A0A1C">
        <w:rPr>
          <w:rFonts w:ascii="Microsoft YAHEI" w:hAnsi="Microsoft YAHEI" w:hint="eastAsia"/>
          <w:bCs/>
          <w:color w:val="333333"/>
          <w:spacing w:val="8"/>
        </w:rPr>
        <w:t>还原牛奶特有的</w:t>
      </w:r>
      <w:r w:rsidRPr="007E0DD7">
        <w:rPr>
          <w:rFonts w:ascii="Microsoft YAHEI" w:hAnsi="Microsoft YAHEI" w:hint="eastAsia"/>
          <w:b/>
          <w:bCs/>
          <w:color w:val="FF0000"/>
          <w:spacing w:val="8"/>
        </w:rPr>
        <w:t>天然活性</w:t>
      </w:r>
      <w:r w:rsidRPr="008A0A1C">
        <w:rPr>
          <w:rFonts w:ascii="Microsoft YAHEI" w:hAnsi="Microsoft YAHEI" w:hint="eastAsia"/>
          <w:bCs/>
          <w:color w:val="333333"/>
          <w:spacing w:val="8"/>
        </w:rPr>
        <w:t>营养消费价值</w:t>
      </w:r>
      <w:r w:rsidRPr="007E0DD7">
        <w:rPr>
          <w:rFonts w:ascii="Microsoft YAHEI" w:hAnsi="Microsoft YAHEI" w:hint="eastAsia"/>
          <w:color w:val="333333"/>
          <w:spacing w:val="8"/>
          <w:szCs w:val="21"/>
          <w:shd w:val="clear" w:color="auto" w:fill="FFFFFF"/>
        </w:rPr>
        <w:t>，是</w:t>
      </w:r>
      <w:r w:rsidRPr="007E0DD7">
        <w:rPr>
          <w:rFonts w:ascii="Microsoft YAHEI" w:hAnsi="Microsoft YAHEI" w:hint="eastAsia"/>
          <w:b/>
          <w:bCs/>
          <w:color w:val="333333"/>
          <w:spacing w:val="8"/>
        </w:rPr>
        <w:t>奶业的一场革命，</w:t>
      </w:r>
    </w:p>
    <w:p w:rsidR="00322BC3" w:rsidRPr="00446B46" w:rsidRDefault="00322BC3" w:rsidP="003D318B">
      <w:pPr>
        <w:rPr>
          <w:rFonts w:ascii="Microsoft YAHEI" w:hAnsi="Microsoft YAHEI"/>
          <w:spacing w:val="8"/>
          <w:szCs w:val="21"/>
          <w:shd w:val="clear" w:color="auto" w:fill="FFFFFF"/>
        </w:rPr>
      </w:pPr>
      <w:r>
        <w:rPr>
          <w:rFonts w:ascii="Microsoft YAHEI" w:hAnsi="Microsoft YAHEI"/>
          <w:color w:val="333333"/>
          <w:spacing w:val="8"/>
          <w:szCs w:val="21"/>
          <w:shd w:val="clear" w:color="auto" w:fill="FFFFFF"/>
        </w:rPr>
        <w:t xml:space="preserve">    </w:t>
      </w:r>
      <w:r>
        <w:rPr>
          <w:rFonts w:ascii="Microsoft YAHEI" w:hAnsi="Microsoft YAHEI" w:hint="eastAsia"/>
          <w:color w:val="333333"/>
          <w:spacing w:val="8"/>
          <w:szCs w:val="21"/>
          <w:shd w:val="clear" w:color="auto" w:fill="FFFFFF"/>
        </w:rPr>
        <w:t>紧跟后面的问答题则以此为样本制订，将</w:t>
      </w:r>
      <w:r w:rsidRPr="00446B46">
        <w:rPr>
          <w:rFonts w:ascii="Microsoft YAHEI" w:hAnsi="Microsoft YAHEI" w:hint="eastAsia"/>
          <w:szCs w:val="21"/>
          <w:shd w:val="clear" w:color="auto" w:fill="FFFFFF"/>
        </w:rPr>
        <w:t>秦始皇兵马俑博物馆和唐华清宫的各种数据与华山牧的各种数据相关联起来做问答，。</w:t>
      </w:r>
    </w:p>
    <w:p w:rsidR="00322BC3" w:rsidRPr="007B6495" w:rsidRDefault="00322BC3" w:rsidP="007B6495">
      <w:pPr>
        <w:ind w:firstLineChars="200" w:firstLine="420"/>
        <w:rPr>
          <w:szCs w:val="21"/>
          <w:shd w:val="clear" w:color="auto" w:fill="FFFFFF"/>
        </w:rPr>
      </w:pPr>
    </w:p>
    <w:p w:rsidR="00322BC3" w:rsidRPr="00F256A6" w:rsidRDefault="00322BC3" w:rsidP="003260BA">
      <w:pPr>
        <w:rPr>
          <w:color w:val="0000FF"/>
          <w:szCs w:val="21"/>
          <w:shd w:val="clear" w:color="auto" w:fill="FFFFFF"/>
        </w:rPr>
      </w:pPr>
      <w:r w:rsidRPr="006C5397">
        <w:rPr>
          <w:rFonts w:hint="eastAsia"/>
          <w:szCs w:val="21"/>
          <w:shd w:val="clear" w:color="auto" w:fill="FFFFFF"/>
        </w:rPr>
        <w:t>奶产品包装背面底下印小五号字体：</w:t>
      </w:r>
      <w:r w:rsidRPr="00F256A6">
        <w:rPr>
          <w:rFonts w:ascii="Microsoft YAHEI" w:hAnsi="Microsoft YAHEI" w:hint="eastAsia"/>
          <w:b/>
          <w:color w:val="0000FF"/>
          <w:szCs w:val="21"/>
          <w:shd w:val="clear" w:color="auto" w:fill="FFFFFF"/>
        </w:rPr>
        <w:t>人生华山牧</w:t>
      </w:r>
      <w:r w:rsidRPr="00F256A6">
        <w:rPr>
          <w:rFonts w:ascii="Microsoft YAHEI" w:hAnsi="Microsoft YAHEI"/>
          <w:b/>
          <w:color w:val="0000FF"/>
          <w:szCs w:val="21"/>
          <w:shd w:val="clear" w:color="auto" w:fill="FFFFFF"/>
        </w:rPr>
        <w:t xml:space="preserve">, </w:t>
      </w:r>
      <w:r w:rsidRPr="00F256A6">
        <w:rPr>
          <w:rFonts w:ascii="Microsoft YAHEI" w:hAnsi="Microsoft YAHEI" w:hint="eastAsia"/>
          <w:b/>
          <w:color w:val="0000FF"/>
          <w:szCs w:val="21"/>
          <w:shd w:val="clear" w:color="auto" w:fill="FFFFFF"/>
        </w:rPr>
        <w:t>眷恋华清池</w:t>
      </w:r>
    </w:p>
    <w:p w:rsidR="00322BC3" w:rsidRPr="006C5397" w:rsidRDefault="00322BC3" w:rsidP="00A60A13">
      <w:pPr>
        <w:rPr>
          <w:szCs w:val="21"/>
        </w:rPr>
      </w:pPr>
      <w:r w:rsidRPr="005C1770">
        <w:rPr>
          <w:rFonts w:hint="eastAsia"/>
          <w:szCs w:val="21"/>
          <w:shd w:val="clear" w:color="auto" w:fill="FFFFFF"/>
        </w:rPr>
        <w:t>奶产品包装正面：左上角是</w:t>
      </w:r>
      <w:r w:rsidRPr="005C1770">
        <w:rPr>
          <w:rFonts w:hint="eastAsia"/>
          <w:bCs/>
          <w:szCs w:val="21"/>
        </w:rPr>
        <w:t>华山牧乳业</w:t>
      </w:r>
      <w:r w:rsidRPr="005C1770">
        <w:rPr>
          <w:szCs w:val="21"/>
          <w:shd w:val="clear" w:color="auto" w:fill="FFFFFF"/>
        </w:rPr>
        <w:t xml:space="preserve"> </w:t>
      </w:r>
      <w:r w:rsidRPr="005C1770">
        <w:rPr>
          <w:rFonts w:hint="eastAsia"/>
          <w:szCs w:val="21"/>
          <w:shd w:val="clear" w:color="auto" w:fill="FFFFFF"/>
        </w:rPr>
        <w:t>品牌</w:t>
      </w:r>
      <w:r w:rsidRPr="005C1770">
        <w:rPr>
          <w:szCs w:val="21"/>
          <w:shd w:val="clear" w:color="auto" w:fill="FFFFFF"/>
        </w:rPr>
        <w:t xml:space="preserve">LOGO, </w:t>
      </w:r>
      <w:r w:rsidRPr="005C1770">
        <w:rPr>
          <w:rFonts w:hint="eastAsia"/>
          <w:szCs w:val="21"/>
          <w:shd w:val="clear" w:color="auto" w:fill="FFFFFF"/>
        </w:rPr>
        <w:t>中间以</w:t>
      </w:r>
      <w:r>
        <w:rPr>
          <w:rFonts w:hint="eastAsia"/>
          <w:szCs w:val="21"/>
          <w:shd w:val="clear" w:color="auto" w:fill="FFFFFF"/>
        </w:rPr>
        <w:t>浪温青年漫画</w:t>
      </w:r>
      <w:r w:rsidRPr="005C1770">
        <w:rPr>
          <w:rFonts w:hint="eastAsia"/>
          <w:szCs w:val="21"/>
          <w:shd w:val="clear" w:color="auto" w:fill="FFFFFF"/>
        </w:rPr>
        <w:t>形式展示动力时尚年轻人，再辅旁白诗句，相对应</w:t>
      </w:r>
      <w:r w:rsidRPr="005C1770">
        <w:rPr>
          <w:rFonts w:ascii="Microsoft YAHEI" w:hAnsi="Microsoft YAHEI" w:hint="eastAsia"/>
          <w:szCs w:val="21"/>
          <w:shd w:val="clear" w:color="auto" w:fill="FFFFFF"/>
        </w:rPr>
        <w:t>华山牧品牌赋能：传承动人历史，领鲜品质生活。</w:t>
      </w:r>
      <w:r w:rsidRPr="006C5397">
        <w:rPr>
          <w:rFonts w:hint="eastAsia"/>
          <w:szCs w:val="21"/>
        </w:rPr>
        <w:t>每买一盒牛奶，每次通关向上一步，就能让你对我们祖先伟大的历史有更深的了解</w:t>
      </w:r>
      <w:r w:rsidRPr="006C5397">
        <w:rPr>
          <w:szCs w:val="21"/>
        </w:rPr>
        <w:t>.</w:t>
      </w:r>
    </w:p>
    <w:p w:rsidR="00322BC3" w:rsidRPr="006C5397" w:rsidRDefault="00322BC3" w:rsidP="00A60A13">
      <w:pPr>
        <w:rPr>
          <w:szCs w:val="21"/>
        </w:rPr>
      </w:pPr>
      <w:r w:rsidRPr="006C5397">
        <w:rPr>
          <w:rFonts w:hint="eastAsia"/>
          <w:szCs w:val="21"/>
        </w:rPr>
        <w:t>旁白古诗句旁边留有相对应的空白，方便让消费者接龙</w:t>
      </w:r>
      <w:r>
        <w:rPr>
          <w:rFonts w:hint="eastAsia"/>
          <w:szCs w:val="21"/>
        </w:rPr>
        <w:t>写上</w:t>
      </w:r>
      <w:r w:rsidRPr="006C5397">
        <w:rPr>
          <w:rFonts w:hint="eastAsia"/>
          <w:szCs w:val="21"/>
        </w:rPr>
        <w:t>上一句或一下句</w:t>
      </w:r>
      <w:r>
        <w:rPr>
          <w:rFonts w:hint="eastAsia"/>
          <w:szCs w:val="21"/>
        </w:rPr>
        <w:t>发到朋友圈去炫酷</w:t>
      </w:r>
    </w:p>
    <w:p w:rsidR="00322BC3" w:rsidRDefault="00322BC3" w:rsidP="00A60A13">
      <w:pPr>
        <w:rPr>
          <w:rFonts w:ascii="Microsoft YAHEI" w:hAnsi="Microsoft YAHEI"/>
          <w:szCs w:val="21"/>
          <w:shd w:val="clear" w:color="auto" w:fill="FFFFFF"/>
        </w:rPr>
      </w:pPr>
      <w:r w:rsidRPr="005C1770">
        <w:rPr>
          <w:rFonts w:ascii="Microsoft YAHEI" w:hAnsi="Microsoft YAHEI" w:hint="eastAsia"/>
          <w:szCs w:val="21"/>
          <w:shd w:val="clear" w:color="auto" w:fill="FFFFFF"/>
        </w:rPr>
        <w:t>旁白诗句以流传下来有名的名诗名句为主（因为每一句经典名诗背后都有一个动人故事）：如</w:t>
      </w:r>
    </w:p>
    <w:p w:rsidR="00322BC3" w:rsidRDefault="00322BC3" w:rsidP="00A14DA8">
      <w:pPr>
        <w:rPr>
          <w:color w:val="0000FF"/>
          <w:szCs w:val="21"/>
          <w:shd w:val="clear" w:color="auto" w:fill="FFFFFF"/>
        </w:rPr>
      </w:pPr>
      <w:r w:rsidRPr="00A14DA8">
        <w:rPr>
          <w:rFonts w:ascii="Arial" w:hAnsi="Arial" w:cs="Arial"/>
          <w:color w:val="0000FF"/>
          <w:szCs w:val="21"/>
          <w:shd w:val="clear" w:color="auto" w:fill="FFFFFF"/>
        </w:rPr>
        <w:t>1</w:t>
      </w:r>
      <w:r>
        <w:rPr>
          <w:rFonts w:ascii="Arial" w:hAnsi="Arial" w:cs="Arial" w:hint="eastAsia"/>
          <w:color w:val="0000FF"/>
          <w:szCs w:val="21"/>
          <w:shd w:val="clear" w:color="auto" w:fill="FFFFFF"/>
        </w:rPr>
        <w:t>：</w:t>
      </w:r>
      <w:r w:rsidRPr="00A14DA8">
        <w:rPr>
          <w:rFonts w:ascii="Arial" w:hAnsi="Arial" w:cs="Arial" w:hint="eastAsia"/>
          <w:color w:val="0000FF"/>
          <w:szCs w:val="21"/>
          <w:shd w:val="clear" w:color="auto" w:fill="FFFFFF"/>
        </w:rPr>
        <w:t>（对应高品鲜奶）旁白：</w:t>
      </w:r>
      <w:r w:rsidRPr="006C5397">
        <w:rPr>
          <w:rFonts w:ascii="Arial" w:hAnsi="Arial" w:cs="Arial" w:hint="eastAsia"/>
          <w:color w:val="0F0F0F"/>
          <w:szCs w:val="21"/>
        </w:rPr>
        <w:t>众里寻他千百度。蓦然回首，那人却在，灯火阑珊处。</w:t>
      </w:r>
      <w:r w:rsidRPr="006C5397">
        <w:rPr>
          <w:rFonts w:ascii="Arial" w:hAnsi="Arial" w:cs="Arial" w:hint="eastAsia"/>
          <w:color w:val="0F0F0F"/>
          <w:szCs w:val="21"/>
          <w:shd w:val="clear" w:color="auto" w:fill="F0EFE2"/>
        </w:rPr>
        <w:t>宋代</w:t>
      </w:r>
      <w:r w:rsidRPr="006C5397">
        <w:rPr>
          <w:rFonts w:ascii="Arial" w:hAnsi="Arial" w:cs="Arial"/>
          <w:color w:val="0F0F0F"/>
          <w:szCs w:val="21"/>
          <w:shd w:val="clear" w:color="auto" w:fill="F0EFE2"/>
        </w:rPr>
        <w:t xml:space="preserve"> </w:t>
      </w:r>
      <w:hyperlink r:id="rId13" w:history="1">
        <w:r w:rsidRPr="006C5397">
          <w:rPr>
            <w:rStyle w:val="a3"/>
            <w:rFonts w:ascii="Arial" w:hAnsi="Arial" w:cs="Arial" w:hint="eastAsia"/>
            <w:color w:val="19537D"/>
            <w:szCs w:val="21"/>
            <w:shd w:val="clear" w:color="auto" w:fill="F0EFE2"/>
          </w:rPr>
          <w:t>辛弃疾</w:t>
        </w:r>
      </w:hyperlink>
    </w:p>
    <w:p w:rsidR="00322BC3" w:rsidRPr="000A5495" w:rsidRDefault="00322BC3" w:rsidP="00A14DA8">
      <w:pPr>
        <w:rPr>
          <w:szCs w:val="21"/>
        </w:rPr>
      </w:pPr>
      <w:r w:rsidRPr="00A14DA8">
        <w:rPr>
          <w:color w:val="0000FF"/>
          <w:szCs w:val="21"/>
        </w:rPr>
        <w:t>2</w:t>
      </w:r>
      <w:r>
        <w:rPr>
          <w:rFonts w:hint="eastAsia"/>
          <w:color w:val="0000FF"/>
          <w:szCs w:val="21"/>
        </w:rPr>
        <w:t>：</w:t>
      </w:r>
      <w:r w:rsidRPr="00A14DA8">
        <w:rPr>
          <w:rFonts w:hint="eastAsia"/>
          <w:color w:val="0000FF"/>
          <w:szCs w:val="21"/>
        </w:rPr>
        <w:t>（对应纯品优酪乳）旁白：</w:t>
      </w:r>
      <w:r w:rsidRPr="006C5397">
        <w:rPr>
          <w:rFonts w:ascii="Arial" w:hAnsi="Arial" w:cs="Arial" w:hint="eastAsia"/>
          <w:color w:val="0F0F0F"/>
          <w:szCs w:val="21"/>
        </w:rPr>
        <w:t>曾经沧海难为水，除却巫山不是云。</w:t>
      </w:r>
      <w:r w:rsidRPr="006C5397">
        <w:rPr>
          <w:rFonts w:ascii="Arial" w:hAnsi="Arial" w:cs="Arial" w:hint="eastAsia"/>
          <w:color w:val="0F0F0F"/>
          <w:szCs w:val="21"/>
          <w:shd w:val="clear" w:color="auto" w:fill="F0EFE2"/>
        </w:rPr>
        <w:t>唐代</w:t>
      </w:r>
      <w:r w:rsidRPr="006C5397">
        <w:rPr>
          <w:rFonts w:ascii="Arial" w:hAnsi="Arial" w:cs="Arial"/>
          <w:color w:val="0F0F0F"/>
          <w:szCs w:val="21"/>
          <w:shd w:val="clear" w:color="auto" w:fill="F0EFE2"/>
        </w:rPr>
        <w:t xml:space="preserve"> </w:t>
      </w:r>
      <w:hyperlink r:id="rId14" w:history="1">
        <w:r w:rsidRPr="006C5397">
          <w:rPr>
            <w:rStyle w:val="a3"/>
            <w:rFonts w:ascii="Arial" w:hAnsi="Arial" w:cs="Arial" w:hint="eastAsia"/>
            <w:color w:val="19537D"/>
            <w:szCs w:val="21"/>
            <w:shd w:val="clear" w:color="auto" w:fill="F0EFE2"/>
          </w:rPr>
          <w:t>元稹</w:t>
        </w:r>
      </w:hyperlink>
    </w:p>
    <w:p w:rsidR="00322BC3" w:rsidRPr="00A14DA8" w:rsidRDefault="00322BC3" w:rsidP="00A14DA8">
      <w:pPr>
        <w:rPr>
          <w:color w:val="0000FF"/>
          <w:szCs w:val="21"/>
        </w:rPr>
      </w:pPr>
      <w:r w:rsidRPr="00A14DA8">
        <w:rPr>
          <w:rFonts w:ascii="Arial" w:hAnsi="Arial" w:cs="Arial"/>
          <w:color w:val="0000FF"/>
          <w:szCs w:val="21"/>
          <w:shd w:val="clear" w:color="auto" w:fill="FFFFFF"/>
        </w:rPr>
        <w:t>3</w:t>
      </w:r>
      <w:r w:rsidRPr="00A14DA8">
        <w:rPr>
          <w:rFonts w:ascii="Arial" w:hAnsi="Arial" w:cs="Arial" w:hint="eastAsia"/>
          <w:color w:val="0000FF"/>
          <w:szCs w:val="21"/>
          <w:shd w:val="clear" w:color="auto" w:fill="FFFFFF"/>
        </w:rPr>
        <w:t>：（对应纯牛奶系列）</w:t>
      </w:r>
      <w:r w:rsidRPr="00A14DA8">
        <w:rPr>
          <w:rFonts w:hint="eastAsia"/>
          <w:color w:val="0000FF"/>
          <w:szCs w:val="21"/>
        </w:rPr>
        <w:t>旁白：</w:t>
      </w:r>
      <w:r w:rsidRPr="006C5397">
        <w:rPr>
          <w:rFonts w:ascii="Arial" w:hAnsi="Arial" w:cs="Arial" w:hint="eastAsia"/>
          <w:color w:val="0F0F0F"/>
          <w:szCs w:val="21"/>
        </w:rPr>
        <w:t>海内存知己，天涯若比邻。</w:t>
      </w:r>
      <w:r w:rsidRPr="006C5397">
        <w:rPr>
          <w:rFonts w:ascii="Arial" w:hAnsi="Arial" w:cs="Arial" w:hint="eastAsia"/>
          <w:color w:val="0F0F0F"/>
          <w:szCs w:val="21"/>
          <w:shd w:val="clear" w:color="auto" w:fill="F0EFE2"/>
        </w:rPr>
        <w:t>唐代</w:t>
      </w:r>
      <w:r w:rsidRPr="006C5397">
        <w:rPr>
          <w:rFonts w:ascii="Arial" w:hAnsi="Arial" w:cs="Arial"/>
          <w:color w:val="0F0F0F"/>
          <w:szCs w:val="21"/>
          <w:shd w:val="clear" w:color="auto" w:fill="F0EFE2"/>
        </w:rPr>
        <w:t xml:space="preserve"> </w:t>
      </w:r>
      <w:hyperlink r:id="rId15" w:history="1">
        <w:r w:rsidRPr="006C5397">
          <w:rPr>
            <w:rStyle w:val="a3"/>
            <w:rFonts w:ascii="Arial" w:hAnsi="Arial" w:cs="Arial" w:hint="eastAsia"/>
            <w:color w:val="19537D"/>
            <w:szCs w:val="21"/>
            <w:shd w:val="clear" w:color="auto" w:fill="F0EFE2"/>
          </w:rPr>
          <w:t>王勃</w:t>
        </w:r>
      </w:hyperlink>
    </w:p>
    <w:p w:rsidR="00322BC3" w:rsidRPr="00A14DA8" w:rsidRDefault="00322BC3" w:rsidP="00A14DA8">
      <w:pPr>
        <w:rPr>
          <w:rFonts w:ascii="Arial" w:hAnsi="Arial" w:cs="Arial"/>
          <w:color w:val="0000FF"/>
          <w:szCs w:val="21"/>
          <w:shd w:val="clear" w:color="auto" w:fill="FFFFFF"/>
        </w:rPr>
      </w:pPr>
      <w:r w:rsidRPr="00A14DA8">
        <w:rPr>
          <w:rFonts w:ascii="Arial" w:hAnsi="Arial" w:cs="Arial"/>
          <w:color w:val="0000FF"/>
          <w:szCs w:val="21"/>
          <w:shd w:val="clear" w:color="auto" w:fill="FFFFFF"/>
        </w:rPr>
        <w:t>4</w:t>
      </w:r>
      <w:r>
        <w:rPr>
          <w:rFonts w:ascii="Arial" w:hAnsi="Arial" w:cs="Arial" w:hint="eastAsia"/>
          <w:color w:val="0000FF"/>
          <w:szCs w:val="21"/>
          <w:shd w:val="clear" w:color="auto" w:fill="FFFFFF"/>
        </w:rPr>
        <w:t>：</w:t>
      </w:r>
      <w:r w:rsidRPr="00A14DA8">
        <w:rPr>
          <w:rFonts w:ascii="Arial" w:hAnsi="Arial" w:cs="Arial" w:hint="eastAsia"/>
          <w:color w:val="0000FF"/>
          <w:szCs w:val="21"/>
          <w:shd w:val="clear" w:color="auto" w:fill="FFFFFF"/>
        </w:rPr>
        <w:t>（对应轻</w:t>
      </w:r>
      <w:r w:rsidRPr="00A14DA8">
        <w:rPr>
          <w:rFonts w:ascii="Arial" w:hAnsi="Arial" w:cs="Arial"/>
          <w:color w:val="0000FF"/>
          <w:szCs w:val="21"/>
          <w:shd w:val="clear" w:color="auto" w:fill="FFFFFF"/>
        </w:rPr>
        <w:t>AIR</w:t>
      </w:r>
      <w:r w:rsidRPr="00A14DA8">
        <w:rPr>
          <w:rFonts w:ascii="Arial" w:hAnsi="Arial" w:cs="Arial" w:hint="eastAsia"/>
          <w:color w:val="0000FF"/>
          <w:szCs w:val="21"/>
          <w:shd w:val="clear" w:color="auto" w:fill="FFFFFF"/>
        </w:rPr>
        <w:t>系列）旁白：</w:t>
      </w:r>
      <w:r w:rsidRPr="006C5397">
        <w:rPr>
          <w:rFonts w:ascii="Arial" w:hAnsi="Arial" w:cs="Arial" w:hint="eastAsia"/>
          <w:color w:val="0F0F0F"/>
          <w:szCs w:val="21"/>
        </w:rPr>
        <w:t>不识庐山真面目，只缘身在此山中。</w:t>
      </w:r>
      <w:r w:rsidRPr="006C5397">
        <w:rPr>
          <w:rFonts w:ascii="Arial" w:hAnsi="Arial" w:cs="Arial" w:hint="eastAsia"/>
          <w:color w:val="0F0F0F"/>
          <w:szCs w:val="21"/>
          <w:shd w:val="clear" w:color="auto" w:fill="F0EFE2"/>
        </w:rPr>
        <w:t>宋代</w:t>
      </w:r>
      <w:r w:rsidRPr="006C5397">
        <w:rPr>
          <w:rFonts w:ascii="Arial" w:hAnsi="Arial" w:cs="Arial"/>
          <w:color w:val="0F0F0F"/>
          <w:szCs w:val="21"/>
          <w:shd w:val="clear" w:color="auto" w:fill="F0EFE2"/>
        </w:rPr>
        <w:t xml:space="preserve"> </w:t>
      </w:r>
      <w:hyperlink r:id="rId16" w:history="1">
        <w:r w:rsidRPr="006C5397">
          <w:rPr>
            <w:rStyle w:val="a3"/>
            <w:rFonts w:ascii="Arial" w:hAnsi="Arial" w:cs="Arial" w:hint="eastAsia"/>
            <w:color w:val="19537D"/>
            <w:szCs w:val="21"/>
            <w:shd w:val="clear" w:color="auto" w:fill="F0EFE2"/>
          </w:rPr>
          <w:t>苏轼</w:t>
        </w:r>
      </w:hyperlink>
    </w:p>
    <w:p w:rsidR="00322BC3" w:rsidRDefault="00322BC3" w:rsidP="00A60A13">
      <w:r w:rsidRPr="00A14DA8">
        <w:rPr>
          <w:rFonts w:ascii="Arial" w:hAnsi="Arial" w:cs="Arial"/>
          <w:color w:val="0000FF"/>
          <w:szCs w:val="21"/>
          <w:shd w:val="clear" w:color="auto" w:fill="FFFFFF"/>
        </w:rPr>
        <w:t>5</w:t>
      </w:r>
      <w:r>
        <w:rPr>
          <w:rFonts w:ascii="Arial" w:hAnsi="Arial" w:cs="Arial" w:hint="eastAsia"/>
          <w:color w:val="0000FF"/>
          <w:szCs w:val="21"/>
          <w:shd w:val="clear" w:color="auto" w:fill="FFFFFF"/>
        </w:rPr>
        <w:t>：</w:t>
      </w:r>
      <w:r w:rsidRPr="00A14DA8">
        <w:rPr>
          <w:rFonts w:ascii="Arial" w:hAnsi="Arial" w:cs="Arial" w:hint="eastAsia"/>
          <w:color w:val="0000FF"/>
          <w:szCs w:val="21"/>
          <w:shd w:val="clear" w:color="auto" w:fill="FFFFFF"/>
        </w:rPr>
        <w:t>（对应轻</w:t>
      </w:r>
      <w:r w:rsidRPr="00A14DA8">
        <w:rPr>
          <w:rFonts w:ascii="Arial" w:hAnsi="Arial" w:cs="Arial"/>
          <w:color w:val="0000FF"/>
          <w:szCs w:val="21"/>
          <w:shd w:val="clear" w:color="auto" w:fill="FFFFFF"/>
        </w:rPr>
        <w:t>YONG</w:t>
      </w:r>
      <w:r w:rsidRPr="00A14DA8">
        <w:rPr>
          <w:rFonts w:ascii="Arial" w:hAnsi="Arial" w:cs="Arial" w:hint="eastAsia"/>
          <w:color w:val="0000FF"/>
          <w:szCs w:val="21"/>
          <w:shd w:val="clear" w:color="auto" w:fill="FFFFFF"/>
        </w:rPr>
        <w:t>系列）旁白：</w:t>
      </w:r>
      <w:r w:rsidRPr="006C5397">
        <w:rPr>
          <w:rFonts w:ascii="Arial" w:hAnsi="Arial" w:cs="Arial" w:hint="eastAsia"/>
          <w:color w:val="0F0F0F"/>
          <w:szCs w:val="21"/>
        </w:rPr>
        <w:t>一骑红尘妃子笑，无人知是荔枝来。</w:t>
      </w:r>
      <w:r w:rsidRPr="006C5397">
        <w:rPr>
          <w:rFonts w:ascii="Arial" w:hAnsi="Arial" w:cs="Arial" w:hint="eastAsia"/>
          <w:color w:val="0F0F0F"/>
          <w:szCs w:val="21"/>
          <w:shd w:val="clear" w:color="auto" w:fill="F0EFE2"/>
        </w:rPr>
        <w:t>唐代</w:t>
      </w:r>
      <w:r w:rsidRPr="006C5397">
        <w:rPr>
          <w:rFonts w:ascii="Arial" w:hAnsi="Arial" w:cs="Arial"/>
          <w:color w:val="0F0F0F"/>
          <w:szCs w:val="21"/>
          <w:shd w:val="clear" w:color="auto" w:fill="F0EFE2"/>
        </w:rPr>
        <w:t xml:space="preserve"> </w:t>
      </w:r>
      <w:hyperlink r:id="rId17" w:history="1">
        <w:r w:rsidRPr="006C5397">
          <w:rPr>
            <w:rStyle w:val="a3"/>
            <w:rFonts w:ascii="Arial" w:hAnsi="Arial" w:cs="Arial" w:hint="eastAsia"/>
            <w:color w:val="19537D"/>
            <w:szCs w:val="21"/>
            <w:shd w:val="clear" w:color="auto" w:fill="F0EFE2"/>
          </w:rPr>
          <w:t>杜牧</w:t>
        </w:r>
      </w:hyperlink>
    </w:p>
    <w:p w:rsidR="00322BC3" w:rsidRDefault="00322BC3" w:rsidP="00A60A13">
      <w:pPr>
        <w:rPr>
          <w:rFonts w:ascii="Microsoft YAHEI" w:hAnsi="Microsoft YAHEI"/>
          <w:color w:val="0000FF"/>
          <w:szCs w:val="21"/>
          <w:shd w:val="clear" w:color="auto" w:fill="FFFFFF"/>
        </w:rPr>
      </w:pPr>
    </w:p>
    <w:p w:rsidR="00322BC3" w:rsidRPr="00A14DA8" w:rsidRDefault="00322BC3" w:rsidP="00A60A13">
      <w:pPr>
        <w:rPr>
          <w:rFonts w:ascii="Microsoft YAHEI" w:hAnsi="Microsoft YAHEI"/>
          <w:color w:val="0000FF"/>
          <w:szCs w:val="21"/>
          <w:shd w:val="clear" w:color="auto" w:fill="FFFFFF"/>
        </w:rPr>
      </w:pPr>
      <w:r>
        <w:rPr>
          <w:rFonts w:ascii="Microsoft YAHEI" w:hAnsi="Microsoft YAHEI" w:hint="eastAsia"/>
          <w:color w:val="0000FF"/>
          <w:szCs w:val="21"/>
          <w:shd w:val="clear" w:color="auto" w:fill="FFFFFF"/>
        </w:rPr>
        <w:t>也可将唐诗宋词之最诗句选出来做旁白</w:t>
      </w:r>
    </w:p>
    <w:p w:rsidR="00322BC3" w:rsidRPr="005C1770" w:rsidRDefault="00322BC3" w:rsidP="00A60A13">
      <w:pPr>
        <w:rPr>
          <w:szCs w:val="21"/>
          <w:shd w:val="clear" w:color="auto" w:fill="FFFFFF"/>
        </w:rPr>
      </w:pPr>
    </w:p>
    <w:p w:rsidR="00322BC3" w:rsidRPr="008F2E18" w:rsidRDefault="00322BC3" w:rsidP="008F2E18">
      <w:pPr>
        <w:rPr>
          <w:rFonts w:ascii="宋体"/>
          <w:szCs w:val="21"/>
          <w:shd w:val="clear" w:color="auto" w:fill="FFFFFF"/>
        </w:rPr>
      </w:pPr>
      <w:r w:rsidRPr="008F2E18">
        <w:rPr>
          <w:rFonts w:ascii="宋体" w:hAnsi="宋体" w:hint="eastAsia"/>
          <w:szCs w:val="21"/>
          <w:shd w:val="clear" w:color="auto" w:fill="FFFFFF"/>
        </w:rPr>
        <w:t>最忠贞爱情</w:t>
      </w:r>
      <w:r w:rsidRPr="008F2E18">
        <w:rPr>
          <w:rFonts w:ascii="宋体" w:hAnsi="宋体"/>
          <w:szCs w:val="21"/>
          <w:shd w:val="clear" w:color="auto" w:fill="FFFFFF"/>
        </w:rPr>
        <w:t xml:space="preserve">:  </w:t>
      </w:r>
      <w:r w:rsidRPr="008F2E18">
        <w:rPr>
          <w:rFonts w:ascii="宋体" w:hAnsi="宋体" w:hint="eastAsia"/>
          <w:szCs w:val="21"/>
          <w:shd w:val="clear" w:color="auto" w:fill="FFFFFF"/>
        </w:rPr>
        <w:t>在天愿作比翼鸟</w:t>
      </w:r>
      <w:r w:rsidRPr="008F2E18">
        <w:rPr>
          <w:rFonts w:ascii="宋体"/>
          <w:szCs w:val="21"/>
          <w:shd w:val="clear" w:color="auto" w:fill="FFFFFF"/>
        </w:rPr>
        <w:t>,</w:t>
      </w:r>
      <w:r w:rsidRPr="008F2E18">
        <w:rPr>
          <w:rFonts w:ascii="宋体" w:hAnsi="宋体" w:hint="eastAsia"/>
          <w:szCs w:val="21"/>
          <w:shd w:val="clear" w:color="auto" w:fill="FFFFFF"/>
        </w:rPr>
        <w:t>在地愿为连理枝</w:t>
      </w:r>
      <w:r w:rsidRPr="008F2E18">
        <w:rPr>
          <w:rFonts w:ascii="宋体" w:hAnsi="宋体"/>
          <w:szCs w:val="21"/>
          <w:shd w:val="clear" w:color="auto" w:fill="FFFFFF"/>
        </w:rPr>
        <w:t>——</w:t>
      </w:r>
      <w:r w:rsidRPr="008F2E18">
        <w:rPr>
          <w:rFonts w:ascii="宋体" w:hAnsi="宋体" w:hint="eastAsia"/>
          <w:szCs w:val="21"/>
          <w:shd w:val="clear" w:color="auto" w:fill="FFFFFF"/>
        </w:rPr>
        <w:t>唐</w:t>
      </w:r>
      <w:r w:rsidRPr="008F2E18">
        <w:rPr>
          <w:rFonts w:ascii="宋体"/>
          <w:szCs w:val="21"/>
          <w:shd w:val="clear" w:color="auto" w:fill="FFFFFF"/>
        </w:rPr>
        <w:t>.</w:t>
      </w:r>
      <w:r w:rsidRPr="008F2E18">
        <w:rPr>
          <w:rFonts w:ascii="宋体" w:hAnsi="宋体" w:hint="eastAsia"/>
          <w:szCs w:val="21"/>
          <w:shd w:val="clear" w:color="auto" w:fill="FFFFFF"/>
        </w:rPr>
        <w:t>白居易《长恨歌》</w:t>
      </w:r>
    </w:p>
    <w:p w:rsidR="00322BC3" w:rsidRPr="008F2E18" w:rsidRDefault="00322BC3" w:rsidP="008F2E18">
      <w:pPr>
        <w:rPr>
          <w:rFonts w:ascii="宋体"/>
          <w:szCs w:val="21"/>
        </w:rPr>
      </w:pPr>
      <w:r w:rsidRPr="008F2E18">
        <w:rPr>
          <w:rFonts w:ascii="宋体" w:hAnsi="宋体" w:hint="eastAsia"/>
          <w:szCs w:val="21"/>
          <w:shd w:val="clear" w:color="auto" w:fill="FFFFFF"/>
        </w:rPr>
        <w:t>最惬意生活：</w:t>
      </w:r>
      <w:r w:rsidRPr="008F2E18">
        <w:rPr>
          <w:rFonts w:ascii="宋体" w:hAnsi="宋体"/>
          <w:szCs w:val="21"/>
          <w:shd w:val="clear" w:color="auto" w:fill="FFFFFF"/>
        </w:rPr>
        <w:t xml:space="preserve"> </w:t>
      </w:r>
      <w:r w:rsidRPr="008F2E18">
        <w:rPr>
          <w:rFonts w:ascii="宋体" w:hAnsi="宋体" w:hint="eastAsia"/>
          <w:szCs w:val="21"/>
        </w:rPr>
        <w:t>绿衣捧砚催题卷，红袖添香伴读书”</w:t>
      </w:r>
      <w:r w:rsidRPr="008F2E18">
        <w:rPr>
          <w:rFonts w:ascii="宋体" w:hAnsi="宋体"/>
          <w:szCs w:val="21"/>
        </w:rPr>
        <w:t xml:space="preserve"> </w:t>
      </w:r>
      <w:r w:rsidRPr="008F2E18">
        <w:rPr>
          <w:rFonts w:ascii="宋体" w:hAnsi="宋体" w:hint="eastAsia"/>
          <w:szCs w:val="21"/>
        </w:rPr>
        <w:t>清代女诗人席佩兰《天真阁集》</w:t>
      </w:r>
    </w:p>
    <w:p w:rsidR="00322BC3" w:rsidRPr="008F2E18" w:rsidRDefault="00322BC3" w:rsidP="008F2E18">
      <w:pPr>
        <w:rPr>
          <w:rFonts w:ascii="宋体" w:cs="Arial"/>
          <w:szCs w:val="21"/>
          <w:shd w:val="clear" w:color="auto" w:fill="FFFFFF"/>
        </w:rPr>
      </w:pPr>
      <w:r w:rsidRPr="008F2E18">
        <w:rPr>
          <w:rFonts w:ascii="宋体" w:hAnsi="宋体" w:cs="Arial" w:hint="eastAsia"/>
          <w:szCs w:val="21"/>
          <w:shd w:val="clear" w:color="auto" w:fill="FFFFFF"/>
        </w:rPr>
        <w:t>最休闲生活：采菊东篱下，悠然见南山。宋朝</w:t>
      </w:r>
      <w:r w:rsidRPr="008F2E18">
        <w:rPr>
          <w:rFonts w:ascii="宋体" w:hAnsi="宋体" w:cs="Arial"/>
          <w:szCs w:val="21"/>
          <w:shd w:val="clear" w:color="auto" w:fill="FFFFFF"/>
        </w:rPr>
        <w:t xml:space="preserve"> </w:t>
      </w:r>
      <w:r w:rsidRPr="008F2E18">
        <w:rPr>
          <w:rFonts w:ascii="宋体" w:hAnsi="宋体" w:cs="Arial" w:hint="eastAsia"/>
          <w:szCs w:val="21"/>
          <w:shd w:val="clear" w:color="auto" w:fill="FFFFFF"/>
        </w:rPr>
        <w:t>陶渊明</w:t>
      </w:r>
    </w:p>
    <w:p w:rsidR="00322BC3" w:rsidRPr="008F2E18" w:rsidRDefault="00322BC3" w:rsidP="008F2E18">
      <w:pPr>
        <w:rPr>
          <w:rStyle w:val="a8"/>
          <w:rFonts w:ascii="宋体" w:cs="Arial"/>
          <w:i w:val="0"/>
          <w:iCs w:val="0"/>
          <w:szCs w:val="21"/>
          <w:shd w:val="clear" w:color="auto" w:fill="FFFFFF"/>
        </w:rPr>
      </w:pPr>
      <w:r w:rsidRPr="008F2E18">
        <w:rPr>
          <w:rFonts w:ascii="宋体" w:hAnsi="宋体" w:cs="Arial" w:hint="eastAsia"/>
          <w:szCs w:val="21"/>
          <w:shd w:val="clear" w:color="auto" w:fill="FFFFFF"/>
        </w:rPr>
        <w:t>最开心的事：</w:t>
      </w:r>
      <w:r w:rsidRPr="008F2E18">
        <w:rPr>
          <w:rStyle w:val="a8"/>
          <w:rFonts w:ascii="宋体" w:hAnsi="宋体" w:cs="Arial" w:hint="eastAsia"/>
          <w:i w:val="0"/>
          <w:iCs w:val="0"/>
          <w:szCs w:val="21"/>
          <w:shd w:val="clear" w:color="auto" w:fill="FFFFFF"/>
        </w:rPr>
        <w:t>山重水复疑无路</w:t>
      </w:r>
      <w:r w:rsidRPr="008F2E18">
        <w:rPr>
          <w:rFonts w:ascii="宋体" w:hAnsi="宋体" w:cs="Arial" w:hint="eastAsia"/>
          <w:szCs w:val="21"/>
          <w:shd w:val="clear" w:color="auto" w:fill="FFFFFF"/>
        </w:rPr>
        <w:t>，</w:t>
      </w:r>
      <w:r w:rsidRPr="008F2E18">
        <w:rPr>
          <w:rStyle w:val="a8"/>
          <w:rFonts w:ascii="宋体" w:hAnsi="宋体" w:cs="Arial" w:hint="eastAsia"/>
          <w:i w:val="0"/>
          <w:iCs w:val="0"/>
          <w:szCs w:val="21"/>
          <w:shd w:val="clear" w:color="auto" w:fill="FFFFFF"/>
        </w:rPr>
        <w:t>柳暗花明又一村</w:t>
      </w:r>
      <w:r w:rsidRPr="008F2E18">
        <w:rPr>
          <w:rStyle w:val="a8"/>
          <w:rFonts w:ascii="宋体" w:hAnsi="宋体" w:cs="Arial"/>
          <w:i w:val="0"/>
          <w:iCs w:val="0"/>
          <w:szCs w:val="21"/>
          <w:shd w:val="clear" w:color="auto" w:fill="FFFFFF"/>
        </w:rPr>
        <w:t xml:space="preserve">  </w:t>
      </w:r>
      <w:r w:rsidRPr="008F2E18">
        <w:rPr>
          <w:rFonts w:ascii="宋体" w:hAnsi="宋体" w:cs="Arial" w:hint="eastAsia"/>
          <w:szCs w:val="21"/>
          <w:shd w:val="clear" w:color="auto" w:fill="FFFFFF"/>
        </w:rPr>
        <w:t>宋</w:t>
      </w:r>
      <w:r w:rsidRPr="008F2E18">
        <w:rPr>
          <w:rFonts w:ascii="宋体" w:hAnsi="宋体" w:cs="Arial"/>
          <w:szCs w:val="21"/>
          <w:shd w:val="clear" w:color="auto" w:fill="FFFFFF"/>
        </w:rPr>
        <w:t xml:space="preserve"> </w:t>
      </w:r>
      <w:r w:rsidRPr="008F2E18">
        <w:rPr>
          <w:rFonts w:ascii="宋体" w:hAnsi="宋体" w:cs="Arial" w:hint="eastAsia"/>
          <w:szCs w:val="21"/>
          <w:shd w:val="clear" w:color="auto" w:fill="FFFFFF"/>
        </w:rPr>
        <w:t>陆游</w:t>
      </w:r>
      <w:r w:rsidRPr="008F2E18">
        <w:rPr>
          <w:rFonts w:ascii="宋体" w:hAnsi="宋体" w:cs="Arial"/>
          <w:szCs w:val="21"/>
          <w:shd w:val="clear" w:color="auto" w:fill="FFFFFF"/>
        </w:rPr>
        <w:t>"</w:t>
      </w:r>
    </w:p>
    <w:p w:rsidR="00322BC3" w:rsidRPr="008F2E18" w:rsidRDefault="00322BC3" w:rsidP="008F2E18">
      <w:pPr>
        <w:rPr>
          <w:rStyle w:val="a8"/>
          <w:rFonts w:ascii="宋体" w:cs="Arial"/>
          <w:i w:val="0"/>
          <w:iCs w:val="0"/>
          <w:szCs w:val="21"/>
          <w:shd w:val="clear" w:color="auto" w:fill="FFFFFF"/>
        </w:rPr>
      </w:pPr>
      <w:r w:rsidRPr="008F2E18">
        <w:rPr>
          <w:rStyle w:val="a8"/>
          <w:rFonts w:ascii="宋体" w:hAnsi="宋体" w:cs="Arial" w:hint="eastAsia"/>
          <w:i w:val="0"/>
          <w:iCs w:val="0"/>
          <w:szCs w:val="21"/>
          <w:shd w:val="clear" w:color="auto" w:fill="FFFFFF"/>
        </w:rPr>
        <w:t>最深的感情：</w:t>
      </w:r>
      <w:r w:rsidRPr="008F2E18">
        <w:rPr>
          <w:rFonts w:ascii="宋体" w:hAnsi="宋体" w:cs="Arial" w:hint="eastAsia"/>
          <w:szCs w:val="21"/>
          <w:shd w:val="clear" w:color="auto" w:fill="FFFFFF"/>
        </w:rPr>
        <w:t>桃花潭水深千尺，</w:t>
      </w:r>
      <w:r w:rsidRPr="008F2E18">
        <w:rPr>
          <w:rStyle w:val="a8"/>
          <w:rFonts w:ascii="宋体" w:hAnsi="宋体" w:cs="Arial" w:hint="eastAsia"/>
          <w:i w:val="0"/>
          <w:iCs w:val="0"/>
          <w:szCs w:val="21"/>
          <w:shd w:val="clear" w:color="auto" w:fill="FFFFFF"/>
        </w:rPr>
        <w:t>不及汪伦送我情</w:t>
      </w:r>
      <w:r w:rsidRPr="008F2E18">
        <w:rPr>
          <w:rStyle w:val="a8"/>
          <w:rFonts w:ascii="宋体" w:hAnsi="宋体" w:cs="Arial"/>
          <w:i w:val="0"/>
          <w:iCs w:val="0"/>
          <w:szCs w:val="21"/>
          <w:shd w:val="clear" w:color="auto" w:fill="FFFFFF"/>
        </w:rPr>
        <w:t xml:space="preserve">  </w:t>
      </w:r>
      <w:r w:rsidRPr="008F2E18">
        <w:rPr>
          <w:rStyle w:val="a8"/>
          <w:rFonts w:ascii="宋体" w:hAnsi="宋体" w:cs="Arial" w:hint="eastAsia"/>
          <w:i w:val="0"/>
          <w:iCs w:val="0"/>
          <w:szCs w:val="21"/>
          <w:shd w:val="clear" w:color="auto" w:fill="FFFFFF"/>
        </w:rPr>
        <w:t>唐</w:t>
      </w:r>
      <w:r w:rsidRPr="008F2E18">
        <w:rPr>
          <w:rStyle w:val="a8"/>
          <w:rFonts w:ascii="宋体" w:hAnsi="宋体" w:cs="Arial"/>
          <w:i w:val="0"/>
          <w:iCs w:val="0"/>
          <w:szCs w:val="21"/>
          <w:shd w:val="clear" w:color="auto" w:fill="FFFFFF"/>
        </w:rPr>
        <w:t xml:space="preserve"> </w:t>
      </w:r>
      <w:r w:rsidRPr="008F2E18">
        <w:rPr>
          <w:rStyle w:val="a8"/>
          <w:rFonts w:ascii="宋体" w:hAnsi="宋体" w:cs="Arial" w:hint="eastAsia"/>
          <w:i w:val="0"/>
          <w:iCs w:val="0"/>
          <w:szCs w:val="21"/>
          <w:shd w:val="clear" w:color="auto" w:fill="FFFFFF"/>
        </w:rPr>
        <w:t>李白：</w:t>
      </w:r>
    </w:p>
    <w:p w:rsidR="00322BC3" w:rsidRPr="008F2E18" w:rsidRDefault="00322BC3" w:rsidP="008F2E18">
      <w:pPr>
        <w:rPr>
          <w:rFonts w:ascii="宋体" w:cs="Arial"/>
          <w:szCs w:val="21"/>
          <w:shd w:val="clear" w:color="auto" w:fill="F0EFE2"/>
        </w:rPr>
      </w:pPr>
      <w:r w:rsidRPr="008F2E18">
        <w:rPr>
          <w:rStyle w:val="a8"/>
          <w:rFonts w:ascii="宋体" w:hAnsi="宋体" w:cs="Arial" w:hint="eastAsia"/>
          <w:i w:val="0"/>
          <w:iCs w:val="0"/>
          <w:szCs w:val="21"/>
          <w:shd w:val="clear" w:color="auto" w:fill="FFFFFF"/>
        </w:rPr>
        <w:lastRenderedPageBreak/>
        <w:t>最浓的情意：</w:t>
      </w:r>
      <w:r w:rsidRPr="008F2E18">
        <w:rPr>
          <w:rFonts w:ascii="宋体" w:hAnsi="宋体" w:cs="Arial" w:hint="eastAsia"/>
          <w:szCs w:val="21"/>
          <w:shd w:val="clear" w:color="auto" w:fill="F0EFE2"/>
        </w:rPr>
        <w:t>金风玉露一相逢，便胜却人间无数</w:t>
      </w:r>
      <w:r w:rsidRPr="008F2E18">
        <w:rPr>
          <w:rFonts w:ascii="宋体" w:hAnsi="宋体" w:cs="Arial"/>
          <w:szCs w:val="21"/>
          <w:shd w:val="clear" w:color="auto" w:fill="F0EFE2"/>
        </w:rPr>
        <w:t xml:space="preserve">  </w:t>
      </w:r>
      <w:r w:rsidRPr="008F2E18">
        <w:rPr>
          <w:rFonts w:ascii="宋体" w:hAnsi="宋体" w:cs="Arial" w:hint="eastAsia"/>
          <w:szCs w:val="21"/>
          <w:shd w:val="clear" w:color="auto" w:fill="F0EFE2"/>
        </w:rPr>
        <w:t>宋代</w:t>
      </w:r>
      <w:hyperlink r:id="rId18" w:history="1">
        <w:r w:rsidRPr="008F2E18">
          <w:rPr>
            <w:rStyle w:val="a3"/>
            <w:rFonts w:ascii="宋体" w:hAnsi="宋体" w:cs="Arial" w:hint="eastAsia"/>
            <w:color w:val="auto"/>
            <w:szCs w:val="21"/>
            <w:shd w:val="clear" w:color="auto" w:fill="F0EFE2"/>
          </w:rPr>
          <w:t>秦观</w:t>
        </w:r>
      </w:hyperlink>
    </w:p>
    <w:p w:rsidR="00322BC3" w:rsidRPr="008F2E18" w:rsidRDefault="00322BC3" w:rsidP="008F2E18">
      <w:pPr>
        <w:rPr>
          <w:rFonts w:ascii="宋体"/>
          <w:szCs w:val="21"/>
        </w:rPr>
      </w:pPr>
      <w:r w:rsidRPr="008F2E18">
        <w:rPr>
          <w:rFonts w:ascii="宋体" w:hAnsi="宋体" w:cs="Arial" w:hint="eastAsia"/>
          <w:szCs w:val="21"/>
          <w:shd w:val="clear" w:color="auto" w:fill="F0EFE2"/>
        </w:rPr>
        <w:t>最远的邻居：</w:t>
      </w:r>
      <w:r w:rsidRPr="008F2E18">
        <w:rPr>
          <w:rFonts w:ascii="宋体" w:hAnsi="宋体" w:cs="Arial" w:hint="eastAsia"/>
          <w:szCs w:val="21"/>
        </w:rPr>
        <w:t>海内存知己，天涯若比邻。</w:t>
      </w:r>
      <w:r w:rsidRPr="008F2E18">
        <w:rPr>
          <w:rFonts w:ascii="宋体" w:hAnsi="宋体" w:cs="Arial" w:hint="eastAsia"/>
          <w:szCs w:val="21"/>
          <w:shd w:val="clear" w:color="auto" w:fill="F0EFE2"/>
        </w:rPr>
        <w:t>唐代</w:t>
      </w:r>
      <w:r w:rsidRPr="008F2E18">
        <w:rPr>
          <w:rFonts w:ascii="宋体" w:hAnsi="宋体" w:cs="Arial"/>
          <w:szCs w:val="21"/>
          <w:shd w:val="clear" w:color="auto" w:fill="F0EFE2"/>
        </w:rPr>
        <w:t xml:space="preserve"> </w:t>
      </w:r>
      <w:hyperlink r:id="rId19" w:history="1">
        <w:r w:rsidRPr="008F2E18">
          <w:rPr>
            <w:rStyle w:val="a3"/>
            <w:rFonts w:ascii="宋体" w:hAnsi="宋体" w:cs="Arial" w:hint="eastAsia"/>
            <w:color w:val="auto"/>
            <w:szCs w:val="21"/>
            <w:shd w:val="clear" w:color="auto" w:fill="F0EFE2"/>
          </w:rPr>
          <w:t>王勃</w:t>
        </w:r>
      </w:hyperlink>
    </w:p>
    <w:p w:rsidR="00322BC3" w:rsidRPr="008F2E18" w:rsidRDefault="00322BC3" w:rsidP="008F2E18">
      <w:pPr>
        <w:rPr>
          <w:rFonts w:ascii="宋体" w:hAnsi="宋体"/>
          <w:szCs w:val="21"/>
        </w:rPr>
      </w:pPr>
      <w:r w:rsidRPr="008F2E18">
        <w:rPr>
          <w:rFonts w:ascii="宋体" w:hAnsi="宋体" w:hint="eastAsia"/>
          <w:szCs w:val="21"/>
        </w:rPr>
        <w:t>最美的笑容：回眸一笑百媚生，六宫粉黛无颜色。唐</w:t>
      </w:r>
      <w:r w:rsidRPr="008F2E18">
        <w:rPr>
          <w:rFonts w:ascii="宋体" w:hAnsi="宋体"/>
          <w:szCs w:val="21"/>
        </w:rPr>
        <w:t xml:space="preserve"> </w:t>
      </w:r>
      <w:r w:rsidRPr="008F2E18">
        <w:rPr>
          <w:rFonts w:ascii="宋体" w:hAnsi="宋体" w:hint="eastAsia"/>
          <w:szCs w:val="21"/>
        </w:rPr>
        <w:t>白居易</w:t>
      </w:r>
      <w:r w:rsidRPr="008F2E18">
        <w:rPr>
          <w:rFonts w:ascii="宋体" w:hAnsi="宋体"/>
          <w:szCs w:val="21"/>
        </w:rPr>
        <w:t xml:space="preserve">  </w:t>
      </w:r>
    </w:p>
    <w:p w:rsidR="00322BC3" w:rsidRPr="008F2E18" w:rsidRDefault="00322BC3" w:rsidP="008F2E18">
      <w:pPr>
        <w:rPr>
          <w:rFonts w:ascii="宋体"/>
          <w:szCs w:val="21"/>
        </w:rPr>
      </w:pPr>
      <w:r w:rsidRPr="008F2E18">
        <w:rPr>
          <w:rFonts w:ascii="宋体" w:hAnsi="宋体" w:hint="eastAsia"/>
          <w:szCs w:val="21"/>
        </w:rPr>
        <w:t>最贵的书信：</w:t>
      </w:r>
      <w:r w:rsidRPr="008F2E18">
        <w:rPr>
          <w:rFonts w:ascii="宋体" w:hAnsi="宋体"/>
          <w:szCs w:val="21"/>
        </w:rPr>
        <w:t xml:space="preserve"> </w:t>
      </w:r>
      <w:r w:rsidRPr="008F2E18">
        <w:rPr>
          <w:rFonts w:ascii="宋体" w:hAnsi="宋体" w:cs="Arial" w:hint="eastAsia"/>
          <w:szCs w:val="21"/>
          <w:shd w:val="clear" w:color="auto" w:fill="FFFFFF"/>
        </w:rPr>
        <w:t>烽火连三月，</w:t>
      </w:r>
      <w:r w:rsidRPr="008F2E18">
        <w:rPr>
          <w:rStyle w:val="a8"/>
          <w:rFonts w:ascii="宋体" w:hAnsi="宋体" w:cs="Arial" w:hint="eastAsia"/>
          <w:i w:val="0"/>
          <w:iCs w:val="0"/>
          <w:szCs w:val="21"/>
          <w:shd w:val="clear" w:color="auto" w:fill="FFFFFF"/>
        </w:rPr>
        <w:t>家书抵万金</w:t>
      </w:r>
      <w:r w:rsidRPr="008F2E18">
        <w:rPr>
          <w:rStyle w:val="a8"/>
          <w:rFonts w:ascii="宋体" w:hAnsi="宋体" w:cs="Arial"/>
          <w:i w:val="0"/>
          <w:iCs w:val="0"/>
          <w:szCs w:val="21"/>
          <w:shd w:val="clear" w:color="auto" w:fill="FFFFFF"/>
        </w:rPr>
        <w:t xml:space="preserve">  </w:t>
      </w:r>
      <w:r w:rsidRPr="008F2E18">
        <w:rPr>
          <w:rFonts w:ascii="宋体" w:hAnsi="宋体" w:hint="eastAsia"/>
          <w:szCs w:val="21"/>
        </w:rPr>
        <w:t>唐</w:t>
      </w:r>
      <w:r w:rsidRPr="008F2E18">
        <w:rPr>
          <w:rFonts w:ascii="宋体" w:hAnsi="宋体"/>
          <w:szCs w:val="21"/>
        </w:rPr>
        <w:t xml:space="preserve"> </w:t>
      </w:r>
      <w:r w:rsidRPr="008F2E18">
        <w:rPr>
          <w:rFonts w:ascii="宋体" w:hAnsi="宋体" w:cs="Arial" w:hint="eastAsia"/>
          <w:szCs w:val="21"/>
          <w:shd w:val="clear" w:color="auto" w:fill="FFFFFF"/>
        </w:rPr>
        <w:t>杜甫</w:t>
      </w:r>
    </w:p>
    <w:p w:rsidR="00322BC3" w:rsidRPr="008F2E18" w:rsidRDefault="00322BC3" w:rsidP="008F2E18">
      <w:pPr>
        <w:rPr>
          <w:rFonts w:ascii="宋体" w:cs="Arial"/>
          <w:kern w:val="0"/>
          <w:szCs w:val="21"/>
        </w:rPr>
      </w:pPr>
      <w:r w:rsidRPr="008F2E18">
        <w:rPr>
          <w:rFonts w:ascii="宋体" w:hAnsi="宋体" w:hint="eastAsia"/>
          <w:szCs w:val="21"/>
        </w:rPr>
        <w:t>最壮观登山：</w:t>
      </w:r>
      <w:r w:rsidRPr="008F2E18">
        <w:rPr>
          <w:rFonts w:ascii="宋体" w:hAnsi="宋体" w:cs="Arial" w:hint="eastAsia"/>
          <w:kern w:val="0"/>
          <w:szCs w:val="21"/>
        </w:rPr>
        <w:t>会当凌绝顶，一览众山小。</w:t>
      </w:r>
      <w:r w:rsidRPr="008F2E18">
        <w:rPr>
          <w:rFonts w:ascii="宋体" w:hAnsi="宋体" w:hint="eastAsia"/>
          <w:szCs w:val="21"/>
        </w:rPr>
        <w:t>唐</w:t>
      </w:r>
      <w:r w:rsidRPr="008F2E18">
        <w:rPr>
          <w:rFonts w:ascii="宋体" w:hAnsi="宋体"/>
          <w:szCs w:val="21"/>
        </w:rPr>
        <w:t xml:space="preserve"> </w:t>
      </w:r>
      <w:r w:rsidRPr="008F2E18">
        <w:rPr>
          <w:rFonts w:ascii="宋体" w:hAnsi="宋体" w:cs="Arial" w:hint="eastAsia"/>
          <w:szCs w:val="21"/>
          <w:shd w:val="clear" w:color="auto" w:fill="FFFFFF"/>
        </w:rPr>
        <w:t>杜甫</w:t>
      </w:r>
    </w:p>
    <w:p w:rsidR="00322BC3" w:rsidRPr="008F2E18" w:rsidRDefault="00322BC3" w:rsidP="008F2E18">
      <w:pPr>
        <w:rPr>
          <w:rStyle w:val="a8"/>
          <w:rFonts w:ascii="宋体" w:cs="Arial"/>
          <w:i w:val="0"/>
          <w:iCs w:val="0"/>
          <w:szCs w:val="21"/>
          <w:shd w:val="clear" w:color="auto" w:fill="FFFFFF"/>
        </w:rPr>
      </w:pPr>
      <w:r w:rsidRPr="008F2E18">
        <w:rPr>
          <w:rFonts w:ascii="宋体" w:hAnsi="宋体" w:cs="Arial" w:hint="eastAsia"/>
          <w:kern w:val="0"/>
          <w:szCs w:val="21"/>
        </w:rPr>
        <w:t>最感人音乐：</w:t>
      </w:r>
      <w:r w:rsidRPr="008F2E18">
        <w:rPr>
          <w:rFonts w:ascii="宋体" w:hAnsi="宋体" w:cs="Arial" w:hint="eastAsia"/>
          <w:szCs w:val="21"/>
          <w:shd w:val="clear" w:color="auto" w:fill="FFFFFF"/>
        </w:rPr>
        <w:t>今为羌笛出塞声，</w:t>
      </w:r>
      <w:r w:rsidRPr="008F2E18">
        <w:rPr>
          <w:rStyle w:val="a8"/>
          <w:rFonts w:ascii="宋体" w:hAnsi="宋体" w:cs="Arial" w:hint="eastAsia"/>
          <w:i w:val="0"/>
          <w:iCs w:val="0"/>
          <w:szCs w:val="21"/>
          <w:shd w:val="clear" w:color="auto" w:fill="FFFFFF"/>
        </w:rPr>
        <w:t>使我三军泪如雨</w:t>
      </w:r>
      <w:r w:rsidRPr="008F2E18">
        <w:rPr>
          <w:rStyle w:val="a8"/>
          <w:rFonts w:ascii="宋体" w:hAnsi="宋体" w:cs="Arial"/>
          <w:i w:val="0"/>
          <w:iCs w:val="0"/>
          <w:szCs w:val="21"/>
          <w:shd w:val="clear" w:color="auto" w:fill="FFFFFF"/>
        </w:rPr>
        <w:t xml:space="preserve">   </w:t>
      </w:r>
      <w:r w:rsidRPr="008F2E18">
        <w:rPr>
          <w:rFonts w:ascii="宋体" w:hAnsi="宋体" w:cs="Arial" w:hint="eastAsia"/>
          <w:kern w:val="0"/>
          <w:szCs w:val="21"/>
        </w:rPr>
        <w:t>唐</w:t>
      </w:r>
      <w:r w:rsidRPr="008F2E18">
        <w:rPr>
          <w:rFonts w:ascii="宋体" w:hAnsi="宋体" w:cs="Arial"/>
          <w:kern w:val="0"/>
          <w:szCs w:val="21"/>
        </w:rPr>
        <w:t xml:space="preserve"> </w:t>
      </w:r>
      <w:r w:rsidRPr="008F2E18">
        <w:rPr>
          <w:rFonts w:ascii="宋体" w:hAnsi="宋体" w:cs="Arial" w:hint="eastAsia"/>
          <w:szCs w:val="21"/>
          <w:shd w:val="clear" w:color="auto" w:fill="FFFFFF"/>
        </w:rPr>
        <w:t>李颀</w:t>
      </w:r>
      <w:r w:rsidRPr="008F2E18">
        <w:rPr>
          <w:rFonts w:ascii="宋体" w:cs="Arial"/>
          <w:szCs w:val="21"/>
          <w:shd w:val="clear" w:color="auto" w:fill="FFFFFF"/>
        </w:rPr>
        <w:t> </w:t>
      </w:r>
    </w:p>
    <w:p w:rsidR="00322BC3" w:rsidRPr="008F2E18" w:rsidRDefault="00322BC3" w:rsidP="008F2E18">
      <w:pPr>
        <w:rPr>
          <w:rFonts w:ascii="宋体"/>
          <w:szCs w:val="21"/>
          <w:shd w:val="clear" w:color="auto" w:fill="FFFFFF"/>
        </w:rPr>
      </w:pPr>
      <w:r w:rsidRPr="008F2E18">
        <w:rPr>
          <w:rStyle w:val="a8"/>
          <w:rFonts w:ascii="宋体" w:hAnsi="宋体" w:cs="Arial" w:hint="eastAsia"/>
          <w:i w:val="0"/>
          <w:iCs w:val="0"/>
          <w:szCs w:val="21"/>
          <w:shd w:val="clear" w:color="auto" w:fill="FFFFFF"/>
        </w:rPr>
        <w:t>眼力最差的人：</w:t>
      </w:r>
      <w:r w:rsidRPr="008F2E18">
        <w:rPr>
          <w:rFonts w:ascii="宋体" w:hAnsi="宋体" w:cs="Arial" w:hint="eastAsia"/>
          <w:szCs w:val="21"/>
        </w:rPr>
        <w:t>众里寻他千百度。蓦然回首，那人却在，灯火阑珊处。</w:t>
      </w:r>
      <w:r w:rsidRPr="008F2E18">
        <w:rPr>
          <w:rFonts w:ascii="宋体" w:hAnsi="宋体" w:cs="Arial" w:hint="eastAsia"/>
          <w:szCs w:val="21"/>
          <w:shd w:val="clear" w:color="auto" w:fill="F0EFE2"/>
        </w:rPr>
        <w:t>宋代</w:t>
      </w:r>
      <w:r w:rsidRPr="008F2E18">
        <w:rPr>
          <w:rFonts w:ascii="宋体" w:hAnsi="宋体" w:cs="Arial"/>
          <w:szCs w:val="21"/>
          <w:shd w:val="clear" w:color="auto" w:fill="F0EFE2"/>
        </w:rPr>
        <w:t xml:space="preserve"> </w:t>
      </w:r>
      <w:hyperlink r:id="rId20" w:history="1">
        <w:r w:rsidRPr="008F2E18">
          <w:rPr>
            <w:rStyle w:val="a3"/>
            <w:rFonts w:ascii="宋体" w:hAnsi="宋体" w:cs="Arial" w:hint="eastAsia"/>
            <w:color w:val="auto"/>
            <w:szCs w:val="21"/>
            <w:shd w:val="clear" w:color="auto" w:fill="F0EFE2"/>
          </w:rPr>
          <w:t>辛弃疾</w:t>
        </w:r>
      </w:hyperlink>
    </w:p>
    <w:p w:rsidR="00322BC3" w:rsidRPr="008F2E18" w:rsidRDefault="00322BC3" w:rsidP="008F2E18">
      <w:pPr>
        <w:rPr>
          <w:rFonts w:ascii="宋体" w:cs="Arial"/>
          <w:kern w:val="0"/>
          <w:szCs w:val="21"/>
        </w:rPr>
      </w:pPr>
      <w:r w:rsidRPr="008F2E18">
        <w:rPr>
          <w:rFonts w:ascii="宋体" w:hAnsi="宋体" w:cs="Arial" w:hint="eastAsia"/>
          <w:szCs w:val="21"/>
        </w:rPr>
        <w:t>离家最久的人：</w:t>
      </w:r>
      <w:r w:rsidRPr="008F2E18">
        <w:rPr>
          <w:rFonts w:ascii="宋体" w:hAnsi="宋体" w:cs="Arial" w:hint="eastAsia"/>
          <w:kern w:val="0"/>
          <w:szCs w:val="21"/>
        </w:rPr>
        <w:t>少小离家老大回，乡音无改鬓毛衰。</w:t>
      </w:r>
      <w:r w:rsidRPr="008F2E18">
        <w:rPr>
          <w:rFonts w:ascii="宋体" w:hAnsi="宋体" w:cs="Arial" w:hint="eastAsia"/>
          <w:szCs w:val="21"/>
        </w:rPr>
        <w:t>唐朝</w:t>
      </w:r>
      <w:r w:rsidRPr="008F2E18">
        <w:rPr>
          <w:rFonts w:ascii="宋体" w:hAnsi="宋体" w:cs="Arial"/>
          <w:szCs w:val="21"/>
        </w:rPr>
        <w:t xml:space="preserve"> </w:t>
      </w:r>
      <w:r w:rsidRPr="008F2E18">
        <w:rPr>
          <w:rFonts w:ascii="宋体" w:hAnsi="宋体" w:cs="Arial" w:hint="eastAsia"/>
          <w:szCs w:val="21"/>
          <w:shd w:val="clear" w:color="auto" w:fill="FFFFFF"/>
        </w:rPr>
        <w:t>贺知章</w:t>
      </w:r>
      <w:r w:rsidRPr="008F2E18">
        <w:rPr>
          <w:rFonts w:ascii="宋体" w:cs="Arial"/>
          <w:szCs w:val="21"/>
          <w:shd w:val="clear" w:color="auto" w:fill="FFFFFF"/>
        </w:rPr>
        <w:t> </w:t>
      </w:r>
      <w:r w:rsidRPr="008F2E18">
        <w:rPr>
          <w:rFonts w:ascii="宋体" w:hAnsi="宋体" w:cs="Arial" w:hint="eastAsia"/>
          <w:szCs w:val="21"/>
          <w:shd w:val="clear" w:color="auto" w:fill="FFFFFF"/>
        </w:rPr>
        <w:t>：</w:t>
      </w:r>
    </w:p>
    <w:p w:rsidR="00322BC3" w:rsidRPr="008F2E18" w:rsidRDefault="00322BC3" w:rsidP="008F2E18">
      <w:pPr>
        <w:rPr>
          <w:rFonts w:ascii="宋体" w:cs="Arial"/>
          <w:szCs w:val="21"/>
          <w:shd w:val="clear" w:color="auto" w:fill="FFFFFF"/>
        </w:rPr>
      </w:pPr>
      <w:r w:rsidRPr="008F2E18">
        <w:rPr>
          <w:rFonts w:ascii="宋体" w:hAnsi="宋体" w:cs="Arial" w:hint="eastAsia"/>
          <w:b/>
          <w:bCs/>
          <w:szCs w:val="21"/>
        </w:rPr>
        <w:t>最害羞的人</w:t>
      </w:r>
      <w:r w:rsidRPr="008F2E18">
        <w:rPr>
          <w:rFonts w:ascii="宋体" w:hAnsi="宋体" w:cs="Arial" w:hint="eastAsia"/>
          <w:szCs w:val="21"/>
          <w:shd w:val="clear" w:color="auto" w:fill="FFFFFF"/>
        </w:rPr>
        <w:t>：</w:t>
      </w:r>
      <w:r w:rsidRPr="008F2E18">
        <w:rPr>
          <w:rFonts w:ascii="宋体" w:hAnsi="宋体" w:hint="eastAsia"/>
          <w:szCs w:val="21"/>
        </w:rPr>
        <w:t>易</w:t>
      </w:r>
      <w:r w:rsidRPr="008F2E18">
        <w:rPr>
          <w:rFonts w:ascii="宋体" w:hAnsi="宋体" w:cs="Arial" w:hint="eastAsia"/>
          <w:szCs w:val="21"/>
          <w:shd w:val="clear" w:color="auto" w:fill="FFFFFF"/>
        </w:rPr>
        <w:t>千呼万唤始出来，犹抱琵琶半遮面</w:t>
      </w:r>
      <w:r w:rsidRPr="008F2E18">
        <w:rPr>
          <w:rFonts w:ascii="宋体" w:hAnsi="宋体" w:cs="Arial"/>
          <w:szCs w:val="21"/>
          <w:shd w:val="clear" w:color="auto" w:fill="FFFFFF"/>
        </w:rPr>
        <w:t xml:space="preserve">   </w:t>
      </w:r>
      <w:r w:rsidRPr="008F2E18">
        <w:rPr>
          <w:rFonts w:ascii="宋体" w:hAnsi="宋体" w:hint="eastAsia"/>
          <w:szCs w:val="21"/>
        </w:rPr>
        <w:t>唐</w:t>
      </w:r>
      <w:r w:rsidRPr="008F2E18">
        <w:rPr>
          <w:rFonts w:ascii="宋体" w:hAnsi="宋体"/>
          <w:szCs w:val="21"/>
        </w:rPr>
        <w:t xml:space="preserve"> </w:t>
      </w:r>
      <w:r w:rsidRPr="008F2E18">
        <w:rPr>
          <w:rFonts w:ascii="宋体" w:hAnsi="宋体" w:hint="eastAsia"/>
          <w:szCs w:val="21"/>
        </w:rPr>
        <w:t>白居</w:t>
      </w:r>
    </w:p>
    <w:p w:rsidR="00322BC3" w:rsidRPr="00A17328" w:rsidRDefault="00322BC3" w:rsidP="009D015D">
      <w:r w:rsidRPr="008C6F1F">
        <w:rPr>
          <w:rFonts w:cs="Arial" w:hint="eastAsia"/>
          <w:color w:val="191919"/>
          <w:shd w:val="clear" w:color="auto" w:fill="FFFFFF"/>
        </w:rPr>
        <w:t>最感恩的人：</w:t>
      </w:r>
      <w:r w:rsidRPr="008C6F1F">
        <w:t xml:space="preserve"> </w:t>
      </w:r>
      <w:r w:rsidRPr="008C6F1F">
        <w:rPr>
          <w:rFonts w:hint="eastAsia"/>
          <w:color w:val="333333"/>
          <w:shd w:val="clear" w:color="auto" w:fill="FFFFFF"/>
        </w:rPr>
        <w:t>谁言寸草心，报得三春晖。【唐】</w:t>
      </w:r>
      <w:r w:rsidRPr="00A17328">
        <w:rPr>
          <w:rFonts w:ascii="宋体" w:hAnsi="宋体" w:hint="eastAsia"/>
          <w:szCs w:val="21"/>
          <w:shd w:val="clear" w:color="auto" w:fill="FFFFFF"/>
        </w:rPr>
        <w:t>孟郊</w:t>
      </w:r>
    </w:p>
    <w:p w:rsidR="00322BC3" w:rsidRDefault="00322BC3" w:rsidP="009D015D">
      <w:pPr>
        <w:rPr>
          <w:szCs w:val="21"/>
          <w:shd w:val="clear" w:color="auto" w:fill="FFFFFF"/>
        </w:rPr>
      </w:pPr>
    </w:p>
    <w:p w:rsidR="00322BC3" w:rsidRDefault="00322BC3" w:rsidP="009D015D">
      <w:pPr>
        <w:rPr>
          <w:szCs w:val="21"/>
          <w:shd w:val="clear" w:color="auto" w:fill="FFFFFF"/>
        </w:rPr>
      </w:pPr>
      <w:r>
        <w:rPr>
          <w:rFonts w:hint="eastAsia"/>
          <w:szCs w:val="21"/>
          <w:shd w:val="clear" w:color="auto" w:fill="FFFFFF"/>
        </w:rPr>
        <w:t>三：</w:t>
      </w:r>
      <w:r w:rsidRPr="006C5397">
        <w:rPr>
          <w:rFonts w:hint="eastAsia"/>
          <w:szCs w:val="21"/>
        </w:rPr>
        <w:t>华山牧奶制品包装瓶的设计</w:t>
      </w:r>
      <w:r>
        <w:rPr>
          <w:rFonts w:hint="eastAsia"/>
          <w:szCs w:val="21"/>
        </w:rPr>
        <w:t>应用说明</w:t>
      </w:r>
    </w:p>
    <w:p w:rsidR="00322BC3" w:rsidRPr="004C6090" w:rsidRDefault="00322BC3" w:rsidP="007B1BE9">
      <w:pPr>
        <w:widowControl/>
        <w:spacing w:before="100" w:beforeAutospacing="1" w:after="100" w:afterAutospacing="1"/>
        <w:ind w:firstLineChars="100" w:firstLine="210"/>
        <w:jc w:val="left"/>
        <w:rPr>
          <w:rFonts w:ascii="宋体" w:cs="宋体"/>
          <w:kern w:val="0"/>
          <w:szCs w:val="21"/>
        </w:rPr>
      </w:pPr>
      <w:r w:rsidRPr="004C6090">
        <w:rPr>
          <w:rFonts w:ascii="宋体" w:hAnsi="宋体" w:cs="宋体" w:hint="eastAsia"/>
          <w:kern w:val="0"/>
          <w:szCs w:val="21"/>
        </w:rPr>
        <w:t>华山牧品牌对于消费者群体的考虑。不管是</w:t>
      </w:r>
      <w:r w:rsidRPr="004C6090">
        <w:rPr>
          <w:rFonts w:ascii="宋体" w:hAnsi="宋体" w:cs="宋体"/>
          <w:kern w:val="0"/>
          <w:szCs w:val="21"/>
        </w:rPr>
        <w:t>80</w:t>
      </w:r>
      <w:r w:rsidRPr="004C6090">
        <w:rPr>
          <w:rFonts w:ascii="宋体" w:hAnsi="宋体" w:cs="宋体" w:hint="eastAsia"/>
          <w:kern w:val="0"/>
          <w:szCs w:val="21"/>
        </w:rPr>
        <w:t>后，还是</w:t>
      </w:r>
      <w:r w:rsidRPr="004C6090">
        <w:rPr>
          <w:rFonts w:ascii="宋体" w:hAnsi="宋体" w:cs="宋体"/>
          <w:kern w:val="0"/>
          <w:szCs w:val="21"/>
        </w:rPr>
        <w:t>90</w:t>
      </w:r>
      <w:r w:rsidRPr="004C6090">
        <w:rPr>
          <w:rFonts w:ascii="宋体" w:hAnsi="宋体" w:cs="宋体" w:hint="eastAsia"/>
          <w:kern w:val="0"/>
          <w:szCs w:val="21"/>
        </w:rPr>
        <w:t>后，</w:t>
      </w:r>
      <w:r w:rsidRPr="004C6090">
        <w:rPr>
          <w:rFonts w:ascii="宋体" w:cs="宋体"/>
          <w:kern w:val="0"/>
          <w:szCs w:val="21"/>
        </w:rPr>
        <w:t>00</w:t>
      </w:r>
      <w:r w:rsidRPr="004C6090">
        <w:rPr>
          <w:rFonts w:ascii="宋体" w:hAnsi="宋体" w:cs="宋体" w:hint="eastAsia"/>
          <w:kern w:val="0"/>
          <w:szCs w:val="21"/>
        </w:rPr>
        <w:t>后的消费，只要会用智能手机，基本上都崇尚微信及微博的</w:t>
      </w:r>
      <w:r w:rsidRPr="004C6090">
        <w:rPr>
          <w:rFonts w:ascii="宋体" w:cs="宋体" w:hint="eastAsia"/>
          <w:kern w:val="0"/>
          <w:szCs w:val="21"/>
        </w:rPr>
        <w:t>“</w:t>
      </w:r>
      <w:r w:rsidRPr="004C6090">
        <w:rPr>
          <w:rFonts w:ascii="宋体" w:hAnsi="宋体" w:cs="宋体" w:hint="eastAsia"/>
          <w:kern w:val="0"/>
          <w:szCs w:val="21"/>
        </w:rPr>
        <w:t>萌文化</w:t>
      </w:r>
      <w:r w:rsidRPr="004C6090">
        <w:rPr>
          <w:rFonts w:ascii="宋体" w:cs="宋体" w:hint="eastAsia"/>
          <w:kern w:val="0"/>
          <w:szCs w:val="21"/>
        </w:rPr>
        <w:t>”</w:t>
      </w:r>
      <w:r w:rsidRPr="004C6090">
        <w:rPr>
          <w:rFonts w:ascii="宋体" w:hAnsi="宋体" w:cs="宋体" w:hint="eastAsia"/>
          <w:kern w:val="0"/>
          <w:szCs w:val="21"/>
        </w:rPr>
        <w:t>，而且</w:t>
      </w:r>
      <w:r w:rsidRPr="004C6090">
        <w:rPr>
          <w:rFonts w:ascii="宋体" w:hAnsi="宋体" w:cs="宋体"/>
          <w:kern w:val="0"/>
          <w:szCs w:val="21"/>
        </w:rPr>
        <w:t>TA</w:t>
      </w:r>
      <w:r w:rsidRPr="004C6090">
        <w:rPr>
          <w:rFonts w:ascii="宋体" w:hAnsi="宋体" w:cs="宋体" w:hint="eastAsia"/>
          <w:kern w:val="0"/>
          <w:szCs w:val="21"/>
        </w:rPr>
        <w:t>们的生活几乎离不开互联网。因此，先在最主要的包装上做文章（利乐软包装或塑瓶都一样）</w:t>
      </w:r>
      <w:r w:rsidRPr="00F73583">
        <w:rPr>
          <w:rFonts w:ascii="宋体" w:hAnsi="宋体" w:cs="宋体" w:hint="eastAsia"/>
          <w:b/>
          <w:kern w:val="0"/>
          <w:szCs w:val="21"/>
        </w:rPr>
        <w:t>突出优于欧盟标准及五重鲜活的卖点</w:t>
      </w:r>
      <w:r>
        <w:rPr>
          <w:rFonts w:ascii="宋体" w:hAnsi="宋体" w:cs="宋体" w:hint="eastAsia"/>
          <w:b/>
          <w:kern w:val="0"/>
          <w:szCs w:val="21"/>
        </w:rPr>
        <w:t>。</w:t>
      </w:r>
    </w:p>
    <w:p w:rsidR="00322BC3" w:rsidRPr="004C6090" w:rsidRDefault="00322BC3" w:rsidP="004C6090">
      <w:pPr>
        <w:widowControl/>
        <w:spacing w:before="100" w:beforeAutospacing="1" w:after="100" w:afterAutospacing="1"/>
        <w:jc w:val="left"/>
        <w:rPr>
          <w:rFonts w:ascii="宋体" w:cs="宋体"/>
          <w:color w:val="494949"/>
          <w:kern w:val="0"/>
          <w:szCs w:val="21"/>
        </w:rPr>
      </w:pPr>
      <w:r>
        <w:rPr>
          <w:rFonts w:ascii="宋体" w:hAnsi="宋体" w:cs="宋体"/>
          <w:b/>
          <w:bCs/>
          <w:color w:val="ED1C24"/>
          <w:kern w:val="0"/>
          <w:szCs w:val="21"/>
        </w:rPr>
        <w:t>1</w:t>
      </w:r>
      <w:r>
        <w:rPr>
          <w:rFonts w:ascii="宋体" w:hAnsi="宋体" w:cs="宋体" w:hint="eastAsia"/>
          <w:b/>
          <w:bCs/>
          <w:color w:val="ED1C24"/>
          <w:kern w:val="0"/>
          <w:szCs w:val="21"/>
        </w:rPr>
        <w:t>：</w:t>
      </w:r>
      <w:r w:rsidRPr="004C6090">
        <w:rPr>
          <w:rFonts w:ascii="宋体" w:hAnsi="宋体" w:cs="宋体" w:hint="eastAsia"/>
          <w:b/>
          <w:bCs/>
          <w:color w:val="ED1C24"/>
          <w:kern w:val="0"/>
          <w:szCs w:val="21"/>
        </w:rPr>
        <w:t>新包装新创意</w:t>
      </w:r>
    </w:p>
    <w:p w:rsidR="00322BC3" w:rsidRPr="004C6090" w:rsidRDefault="00322BC3" w:rsidP="004C6090">
      <w:pPr>
        <w:widowControl/>
        <w:spacing w:before="100" w:beforeAutospacing="1" w:after="100" w:afterAutospacing="1"/>
        <w:jc w:val="left"/>
        <w:rPr>
          <w:rFonts w:ascii="宋体" w:cs="宋体"/>
          <w:kern w:val="0"/>
          <w:szCs w:val="21"/>
        </w:rPr>
      </w:pPr>
      <w:r w:rsidRPr="004C6090">
        <w:rPr>
          <w:rFonts w:ascii="宋体" w:hAnsi="宋体" w:cs="宋体" w:hint="eastAsia"/>
          <w:color w:val="494949"/>
          <w:kern w:val="0"/>
          <w:szCs w:val="21"/>
        </w:rPr>
        <w:t xml:space="preserve">　　</w:t>
      </w:r>
      <w:r w:rsidRPr="004C6090">
        <w:rPr>
          <w:rFonts w:ascii="宋体" w:hAnsi="宋体" w:cs="宋体" w:hint="eastAsia"/>
          <w:kern w:val="0"/>
          <w:szCs w:val="21"/>
        </w:rPr>
        <w:t>如何用同样的产品来给到消费者不一样的新鲜感？答案一：</w:t>
      </w:r>
      <w:r w:rsidRPr="004C6090">
        <w:rPr>
          <w:rFonts w:ascii="宋体" w:cs="宋体" w:hint="eastAsia"/>
          <w:kern w:val="0"/>
          <w:szCs w:val="21"/>
        </w:rPr>
        <w:t>“</w:t>
      </w:r>
      <w:r w:rsidRPr="004C6090">
        <w:rPr>
          <w:rFonts w:ascii="宋体" w:hAnsi="宋体" w:cs="宋体" w:hint="eastAsia"/>
          <w:b/>
          <w:bCs/>
          <w:kern w:val="0"/>
          <w:szCs w:val="21"/>
        </w:rPr>
        <w:t>新包装新创意</w:t>
      </w:r>
      <w:r w:rsidRPr="004C6090">
        <w:rPr>
          <w:rFonts w:ascii="宋体" w:cs="宋体" w:hint="eastAsia"/>
          <w:kern w:val="0"/>
          <w:szCs w:val="21"/>
        </w:rPr>
        <w:t>”</w:t>
      </w:r>
      <w:r w:rsidR="005D6756">
        <w:rPr>
          <w:rFonts w:ascii="宋体" w:hAnsi="宋体" w:cs="宋体" w:hint="eastAsia"/>
          <w:kern w:val="0"/>
          <w:szCs w:val="21"/>
        </w:rPr>
        <w:t>。当传统的软包装被风格迥异但简单有趣的兵马俑</w:t>
      </w:r>
      <w:r w:rsidRPr="004C6090">
        <w:rPr>
          <w:rFonts w:ascii="宋体" w:hAnsi="宋体" w:cs="宋体" w:hint="eastAsia"/>
          <w:kern w:val="0"/>
          <w:szCs w:val="21"/>
        </w:rPr>
        <w:t>插画及及旁白赋予新的意义时，牛奶包装本身就可以解读出品牌想要传递的新意义。背靠景区推广</w:t>
      </w:r>
      <w:r w:rsidRPr="004C6090">
        <w:rPr>
          <w:rFonts w:ascii="宋体" w:hAnsi="宋体" w:cs="宋体"/>
          <w:kern w:val="0"/>
          <w:szCs w:val="21"/>
        </w:rPr>
        <w:t>5</w:t>
      </w:r>
      <w:r w:rsidR="00B91F41">
        <w:rPr>
          <w:rFonts w:ascii="宋体" w:hAnsi="宋体" w:cs="宋体" w:hint="eastAsia"/>
          <w:kern w:val="0"/>
          <w:szCs w:val="21"/>
        </w:rPr>
        <w:t>款兵马</w:t>
      </w:r>
      <w:r w:rsidRPr="004C6090">
        <w:rPr>
          <w:rFonts w:ascii="宋体" w:hAnsi="宋体" w:cs="宋体" w:hint="eastAsia"/>
          <w:kern w:val="0"/>
          <w:szCs w:val="21"/>
        </w:rPr>
        <w:t>俑及华清池古诗版纪念版包装同时，创造</w:t>
      </w:r>
      <w:r w:rsidRPr="004C6090">
        <w:rPr>
          <w:rFonts w:ascii="宋体" w:cs="宋体" w:hint="eastAsia"/>
          <w:kern w:val="0"/>
          <w:szCs w:val="21"/>
        </w:rPr>
        <w:t>“</w:t>
      </w:r>
      <w:r>
        <w:rPr>
          <w:rFonts w:ascii="宋体" w:hAnsi="宋体" w:cs="方正仿宋简体" w:hint="eastAsia"/>
          <w:b/>
          <w:szCs w:val="21"/>
          <w:shd w:val="clear" w:color="auto" w:fill="FFFFFF"/>
        </w:rPr>
        <w:t>华山牧剑，有奶鲜</w:t>
      </w:r>
      <w:r w:rsidRPr="004C6090">
        <w:rPr>
          <w:rFonts w:ascii="宋体" w:hAnsi="宋体" w:cs="方正仿宋简体" w:hint="eastAsia"/>
          <w:b/>
          <w:szCs w:val="21"/>
          <w:shd w:val="clear" w:color="auto" w:fill="FFFFFF"/>
        </w:rPr>
        <w:t>赢</w:t>
      </w:r>
      <w:r w:rsidRPr="004C6090">
        <w:rPr>
          <w:rFonts w:ascii="宋体" w:cs="宋体" w:hint="eastAsia"/>
          <w:kern w:val="0"/>
          <w:szCs w:val="21"/>
        </w:rPr>
        <w:t>”</w:t>
      </w:r>
      <w:r w:rsidRPr="004C6090">
        <w:rPr>
          <w:rFonts w:ascii="宋体" w:hAnsi="宋体" w:cs="宋体" w:hint="eastAsia"/>
          <w:kern w:val="0"/>
          <w:szCs w:val="21"/>
        </w:rPr>
        <w:t>等热点话题，让华山牧乳品被赋予了更多的情感价值，使其成为一种好“</w:t>
      </w:r>
      <w:r w:rsidRPr="004C6090">
        <w:rPr>
          <w:rFonts w:ascii="宋体" w:hAnsi="宋体" w:cs="方正仿宋简体" w:hint="eastAsia"/>
          <w:b/>
          <w:szCs w:val="21"/>
          <w:shd w:val="clear" w:color="auto" w:fill="FFFFFF"/>
        </w:rPr>
        <w:t>到此一游，当然要华山牧剑”</w:t>
      </w:r>
      <w:r w:rsidRPr="004C6090">
        <w:rPr>
          <w:rFonts w:ascii="宋体" w:hAnsi="宋体" w:cs="宋体" w:hint="eastAsia"/>
          <w:kern w:val="0"/>
          <w:szCs w:val="21"/>
        </w:rPr>
        <w:t>必备单品，充满正能量。</w:t>
      </w:r>
    </w:p>
    <w:p w:rsidR="00322BC3" w:rsidRPr="004C6090" w:rsidRDefault="00322BC3" w:rsidP="004C6090">
      <w:pPr>
        <w:widowControl/>
        <w:spacing w:before="100" w:beforeAutospacing="1" w:after="100" w:afterAutospacing="1"/>
        <w:jc w:val="left"/>
        <w:rPr>
          <w:rFonts w:ascii="宋体" w:cs="宋体"/>
          <w:color w:val="494949"/>
          <w:kern w:val="0"/>
          <w:szCs w:val="21"/>
        </w:rPr>
      </w:pPr>
      <w:r>
        <w:rPr>
          <w:rFonts w:ascii="宋体" w:hAnsi="宋体" w:cs="宋体"/>
          <w:b/>
          <w:bCs/>
          <w:color w:val="ED1C24"/>
          <w:kern w:val="0"/>
          <w:szCs w:val="21"/>
        </w:rPr>
        <w:t>2</w:t>
      </w:r>
      <w:r>
        <w:rPr>
          <w:rFonts w:ascii="宋体" w:hAnsi="宋体" w:cs="宋体" w:hint="eastAsia"/>
          <w:b/>
          <w:bCs/>
          <w:color w:val="ED1C24"/>
          <w:kern w:val="0"/>
          <w:szCs w:val="21"/>
        </w:rPr>
        <w:t>：</w:t>
      </w:r>
      <w:r w:rsidRPr="004C6090">
        <w:rPr>
          <w:rFonts w:ascii="宋体" w:hAnsi="宋体" w:cs="宋体" w:hint="eastAsia"/>
          <w:b/>
          <w:bCs/>
          <w:color w:val="ED1C24"/>
          <w:kern w:val="0"/>
          <w:szCs w:val="21"/>
        </w:rPr>
        <w:t>新包装新玩法</w:t>
      </w:r>
    </w:p>
    <w:p w:rsidR="00322BC3" w:rsidRDefault="00322BC3" w:rsidP="00163FD8">
      <w:pPr>
        <w:widowControl/>
        <w:spacing w:before="100" w:beforeAutospacing="1" w:after="100" w:afterAutospacing="1"/>
        <w:ind w:firstLine="420"/>
        <w:jc w:val="left"/>
        <w:rPr>
          <w:rFonts w:ascii="宋体" w:cs="宋体"/>
          <w:kern w:val="0"/>
          <w:szCs w:val="21"/>
        </w:rPr>
      </w:pPr>
      <w:r w:rsidRPr="004C6090">
        <w:rPr>
          <w:rFonts w:ascii="宋体" w:hAnsi="宋体" w:cs="宋体" w:hint="eastAsia"/>
          <w:kern w:val="0"/>
          <w:szCs w:val="21"/>
        </w:rPr>
        <w:t>如果可能的话，请一位年轻流行正能量代言人晒列包装创意微信贴及微博贴，将</w:t>
      </w:r>
      <w:r w:rsidRPr="004C6090">
        <w:rPr>
          <w:rFonts w:ascii="宋体" w:hAnsi="宋体" w:cs="宋体"/>
          <w:b/>
          <w:kern w:val="0"/>
          <w:szCs w:val="21"/>
        </w:rPr>
        <w:t>5</w:t>
      </w:r>
      <w:r w:rsidR="00563FE0">
        <w:rPr>
          <w:rFonts w:ascii="宋体" w:hAnsi="宋体" w:cs="宋体" w:hint="eastAsia"/>
          <w:b/>
          <w:kern w:val="0"/>
          <w:szCs w:val="21"/>
        </w:rPr>
        <w:t>款兵马俑</w:t>
      </w:r>
      <w:r w:rsidRPr="004C6090">
        <w:rPr>
          <w:rFonts w:ascii="宋体" w:hAnsi="宋体" w:cs="宋体" w:hint="eastAsia"/>
          <w:b/>
          <w:kern w:val="0"/>
          <w:szCs w:val="21"/>
        </w:rPr>
        <w:t>纪念版及华清池唐诗宋词版</w:t>
      </w:r>
      <w:r w:rsidRPr="004C6090">
        <w:rPr>
          <w:rFonts w:ascii="宋体" w:hAnsi="宋体" w:cs="宋体" w:hint="eastAsia"/>
          <w:kern w:val="0"/>
          <w:szCs w:val="21"/>
        </w:rPr>
        <w:t>包装的华山牧乳品的声量推向巅峰，网友发挥创意争相模仿，创造出各种趣味的晒玩方法，</w:t>
      </w:r>
      <w:r>
        <w:rPr>
          <w:rFonts w:ascii="宋体" w:hAnsi="宋体" w:cs="宋体" w:hint="eastAsia"/>
          <w:kern w:val="0"/>
          <w:szCs w:val="21"/>
        </w:rPr>
        <w:t>如集齐一套</w:t>
      </w:r>
      <w:r>
        <w:rPr>
          <w:rFonts w:ascii="宋体" w:hAnsi="宋体" w:cs="宋体"/>
          <w:kern w:val="0"/>
          <w:szCs w:val="21"/>
        </w:rPr>
        <w:t>5</w:t>
      </w:r>
      <w:r>
        <w:rPr>
          <w:rFonts w:ascii="宋体" w:hAnsi="宋体" w:cs="宋体" w:hint="eastAsia"/>
          <w:kern w:val="0"/>
          <w:szCs w:val="21"/>
        </w:rPr>
        <w:t>个“陶小俑”包装在微信晒图得到</w:t>
      </w:r>
      <w:r>
        <w:rPr>
          <w:rFonts w:ascii="宋体" w:hAnsi="宋体" w:cs="宋体"/>
          <w:kern w:val="0"/>
          <w:szCs w:val="21"/>
        </w:rPr>
        <w:t>X</w:t>
      </w:r>
      <w:r>
        <w:rPr>
          <w:rFonts w:ascii="宋体" w:hAnsi="宋体" w:cs="宋体" w:hint="eastAsia"/>
          <w:kern w:val="0"/>
          <w:szCs w:val="21"/>
        </w:rPr>
        <w:t>个点赞，截屏发到华山牧营销中心就可以得到相应的礼品</w:t>
      </w:r>
    </w:p>
    <w:p w:rsidR="00322BC3" w:rsidRPr="00163FD8" w:rsidRDefault="00322BC3" w:rsidP="00163FD8">
      <w:pPr>
        <w:widowControl/>
        <w:spacing w:before="100" w:beforeAutospacing="1" w:after="100" w:afterAutospacing="1"/>
        <w:ind w:firstLine="420"/>
        <w:jc w:val="left"/>
        <w:rPr>
          <w:rFonts w:ascii="宋体" w:cs="宋体"/>
          <w:kern w:val="0"/>
          <w:szCs w:val="21"/>
        </w:rPr>
      </w:pPr>
      <w:r w:rsidRPr="004C6090">
        <w:rPr>
          <w:rFonts w:ascii="宋体" w:hAnsi="宋体" w:cs="宋体" w:hint="eastAsia"/>
          <w:kern w:val="0"/>
          <w:szCs w:val="21"/>
        </w:rPr>
        <w:t>齐齐参与“</w:t>
      </w:r>
      <w:r w:rsidRPr="004C6090">
        <w:rPr>
          <w:rFonts w:ascii="宋体" w:hAnsi="宋体" w:cs="方正仿宋简体" w:hint="eastAsia"/>
          <w:b/>
          <w:szCs w:val="21"/>
          <w:shd w:val="clear" w:color="auto" w:fill="FFFFFF"/>
        </w:rPr>
        <w:t>华山牧剑，有奶先赢”。</w:t>
      </w:r>
      <w:r w:rsidRPr="004C6090">
        <w:rPr>
          <w:b/>
          <w:szCs w:val="21"/>
          <w:shd w:val="clear" w:color="auto" w:fill="FFFFFF"/>
        </w:rPr>
        <w:t xml:space="preserve"> </w:t>
      </w:r>
      <w:r w:rsidRPr="004C6090">
        <w:rPr>
          <w:rFonts w:hint="eastAsia"/>
          <w:b/>
          <w:szCs w:val="21"/>
          <w:shd w:val="clear" w:color="auto" w:fill="FFFFFF"/>
        </w:rPr>
        <w:t>或“华山牧奶对古诗，一路通关赢门票”</w:t>
      </w:r>
      <w:r w:rsidRPr="004C6090">
        <w:rPr>
          <w:rFonts w:ascii="宋体" w:hAnsi="宋体" w:cs="宋体" w:hint="eastAsia"/>
          <w:kern w:val="0"/>
          <w:szCs w:val="21"/>
        </w:rPr>
        <w:t>总有一种玩法可以诠释你当下的生活滋味。</w:t>
      </w:r>
    </w:p>
    <w:p w:rsidR="00322BC3" w:rsidRPr="004C6090" w:rsidRDefault="00322BC3" w:rsidP="004C6090">
      <w:pPr>
        <w:widowControl/>
        <w:spacing w:before="100" w:beforeAutospacing="1" w:after="100" w:afterAutospacing="1"/>
        <w:jc w:val="left"/>
        <w:rPr>
          <w:rFonts w:ascii="宋体" w:cs="宋体"/>
          <w:color w:val="494949"/>
          <w:kern w:val="0"/>
          <w:szCs w:val="21"/>
        </w:rPr>
      </w:pPr>
      <w:r>
        <w:rPr>
          <w:rFonts w:ascii="宋体" w:hAnsi="宋体" w:cs="宋体"/>
          <w:b/>
          <w:bCs/>
          <w:color w:val="ED1C24"/>
          <w:kern w:val="0"/>
          <w:szCs w:val="21"/>
        </w:rPr>
        <w:t>3</w:t>
      </w:r>
      <w:r>
        <w:rPr>
          <w:rFonts w:ascii="宋体" w:hAnsi="宋体" w:cs="宋体" w:hint="eastAsia"/>
          <w:b/>
          <w:bCs/>
          <w:color w:val="ED1C24"/>
          <w:kern w:val="0"/>
          <w:szCs w:val="21"/>
        </w:rPr>
        <w:t>：</w:t>
      </w:r>
      <w:r w:rsidRPr="004C6090">
        <w:rPr>
          <w:rFonts w:ascii="宋体" w:hAnsi="宋体" w:cs="宋体" w:hint="eastAsia"/>
          <w:b/>
          <w:bCs/>
          <w:color w:val="ED1C24"/>
          <w:kern w:val="0"/>
          <w:szCs w:val="21"/>
        </w:rPr>
        <w:t>新包装新说法</w:t>
      </w:r>
    </w:p>
    <w:p w:rsidR="00322BC3" w:rsidRPr="004C6090" w:rsidRDefault="00563FE0" w:rsidP="004C6090">
      <w:pPr>
        <w:widowControl/>
        <w:spacing w:before="100" w:beforeAutospacing="1" w:after="100" w:afterAutospacing="1"/>
        <w:ind w:firstLineChars="100" w:firstLine="210"/>
        <w:jc w:val="left"/>
        <w:rPr>
          <w:rFonts w:ascii="宋体" w:cs="宋体"/>
          <w:kern w:val="0"/>
          <w:szCs w:val="21"/>
        </w:rPr>
      </w:pPr>
      <w:r>
        <w:rPr>
          <w:rFonts w:ascii="宋体" w:hAnsi="宋体" w:cs="宋体" w:hint="eastAsia"/>
          <w:kern w:val="0"/>
          <w:szCs w:val="21"/>
        </w:rPr>
        <w:t>针对兵马俑版及唐诗词版，在华山牧官方社交平台推出</w:t>
      </w:r>
      <w:r w:rsidR="00322BC3">
        <w:rPr>
          <w:rFonts w:ascii="宋体" w:hAnsi="宋体" w:cs="宋体" w:hint="eastAsia"/>
          <w:kern w:val="0"/>
          <w:szCs w:val="21"/>
        </w:rPr>
        <w:t>兵马俑故事</w:t>
      </w:r>
      <w:r w:rsidR="00322BC3" w:rsidRPr="004C6090">
        <w:rPr>
          <w:rFonts w:ascii="宋体" w:hAnsi="宋体" w:cs="宋体" w:hint="eastAsia"/>
          <w:kern w:val="0"/>
          <w:szCs w:val="21"/>
        </w:rPr>
        <w:t>漫画及唐诗宋词故事漫画。用诙谐幽默的方式为网友揭秘背后的故事，增加华山牧活动内容的丰富度。</w:t>
      </w:r>
    </w:p>
    <w:p w:rsidR="00322BC3" w:rsidRPr="00ED7323" w:rsidRDefault="00322BC3" w:rsidP="00ED7323">
      <w:pPr>
        <w:widowControl/>
        <w:spacing w:before="100" w:beforeAutospacing="1" w:after="100" w:afterAutospacing="1"/>
        <w:ind w:firstLineChars="150" w:firstLine="315"/>
        <w:jc w:val="left"/>
        <w:rPr>
          <w:rFonts w:ascii="宋体" w:cs="宋体"/>
          <w:kern w:val="0"/>
          <w:szCs w:val="21"/>
        </w:rPr>
      </w:pPr>
      <w:r w:rsidRPr="004C6090">
        <w:rPr>
          <w:rFonts w:ascii="宋体" w:hAnsi="宋体" w:cs="宋体" w:hint="eastAsia"/>
          <w:kern w:val="0"/>
          <w:szCs w:val="21"/>
        </w:rPr>
        <w:t>为增加与普通消费者的互动，华山牧可顺势推出</w:t>
      </w:r>
      <w:r w:rsidRPr="004C6090">
        <w:rPr>
          <w:rFonts w:ascii="宋体" w:cs="宋体" w:hint="eastAsia"/>
          <w:kern w:val="0"/>
          <w:szCs w:val="21"/>
        </w:rPr>
        <w:t>“</w:t>
      </w:r>
      <w:r w:rsidR="00563FE0">
        <w:rPr>
          <w:rFonts w:ascii="宋体" w:hAnsi="宋体" w:cs="宋体" w:hint="eastAsia"/>
          <w:kern w:val="0"/>
          <w:szCs w:val="21"/>
        </w:rPr>
        <w:t>我带兵马俑</w:t>
      </w:r>
      <w:r w:rsidRPr="004C6090">
        <w:rPr>
          <w:rFonts w:ascii="宋体" w:hAnsi="宋体" w:cs="宋体" w:hint="eastAsia"/>
          <w:kern w:val="0"/>
          <w:szCs w:val="21"/>
        </w:rPr>
        <w:t>看</w:t>
      </w:r>
      <w:r>
        <w:rPr>
          <w:rFonts w:ascii="宋体" w:hAnsi="宋体" w:cs="宋体" w:hint="eastAsia"/>
          <w:kern w:val="0"/>
          <w:szCs w:val="21"/>
        </w:rPr>
        <w:t>世界</w:t>
      </w:r>
      <w:r w:rsidRPr="004C6090">
        <w:rPr>
          <w:rFonts w:ascii="宋体" w:cs="宋体" w:hint="eastAsia"/>
          <w:kern w:val="0"/>
          <w:szCs w:val="21"/>
        </w:rPr>
        <w:t>”</w:t>
      </w:r>
      <w:r w:rsidR="00563FE0">
        <w:rPr>
          <w:rFonts w:ascii="宋体" w:hAnsi="宋体" w:cs="宋体" w:hint="eastAsia"/>
          <w:kern w:val="0"/>
          <w:szCs w:val="21"/>
        </w:rPr>
        <w:t>让粉丝在欣赏兵马俑</w:t>
      </w:r>
      <w:r w:rsidRPr="004C6090">
        <w:rPr>
          <w:rFonts w:ascii="宋体" w:hAnsi="宋体" w:cs="宋体" w:hint="eastAsia"/>
          <w:kern w:val="0"/>
          <w:szCs w:val="21"/>
        </w:rPr>
        <w:t>爆笑漫画时，也能自己填写漫画的对白，</w:t>
      </w:r>
      <w:r w:rsidRPr="004C6090">
        <w:rPr>
          <w:rFonts w:ascii="宋体" w:hAnsi="宋体" w:cs="宋体"/>
          <w:kern w:val="0"/>
          <w:szCs w:val="21"/>
        </w:rPr>
        <w:t>DIY</w:t>
      </w:r>
      <w:r w:rsidR="00563FE0">
        <w:rPr>
          <w:rFonts w:ascii="宋体" w:hAnsi="宋体" w:cs="宋体" w:hint="eastAsia"/>
          <w:kern w:val="0"/>
          <w:szCs w:val="21"/>
        </w:rPr>
        <w:t>个性兵马俑</w:t>
      </w:r>
      <w:r w:rsidRPr="004C6090">
        <w:rPr>
          <w:rFonts w:ascii="宋体" w:hAnsi="宋体" w:cs="宋体" w:hint="eastAsia"/>
          <w:kern w:val="0"/>
          <w:szCs w:val="21"/>
        </w:rPr>
        <w:t>漫画。既符合了网络群体热衷自我展现的个性，又可达到传播品牌诉求及推广新包装产品的目的。</w:t>
      </w:r>
    </w:p>
    <w:p w:rsidR="00322BC3" w:rsidRDefault="00322BC3" w:rsidP="004C6090">
      <w:pPr>
        <w:widowControl/>
        <w:spacing w:before="100" w:beforeAutospacing="1" w:after="100" w:afterAutospacing="1"/>
        <w:jc w:val="left"/>
        <w:rPr>
          <w:rFonts w:ascii="宋体" w:cs="宋体"/>
          <w:kern w:val="0"/>
          <w:szCs w:val="21"/>
        </w:rPr>
      </w:pPr>
      <w:r w:rsidRPr="004C6090">
        <w:rPr>
          <w:rFonts w:ascii="宋体" w:cs="宋体"/>
          <w:kern w:val="0"/>
          <w:szCs w:val="21"/>
        </w:rPr>
        <w:t> </w:t>
      </w:r>
      <w:r w:rsidRPr="004C6090">
        <w:rPr>
          <w:rFonts w:ascii="宋体" w:hAnsi="宋体" w:cs="宋体" w:hint="eastAsia"/>
          <w:kern w:val="0"/>
          <w:szCs w:val="21"/>
        </w:rPr>
        <w:t xml:space="preserve">　　为扩展与消费者的接触点，华山牧将新包装</w:t>
      </w:r>
      <w:r w:rsidRPr="004C6090">
        <w:rPr>
          <w:rFonts w:ascii="宋体" w:hAnsi="宋体" w:cs="宋体"/>
          <w:kern w:val="0"/>
          <w:szCs w:val="21"/>
        </w:rPr>
        <w:t xml:space="preserve"> </w:t>
      </w:r>
      <w:r w:rsidR="00563FE0">
        <w:rPr>
          <w:rFonts w:ascii="宋体" w:hAnsi="宋体" w:cs="宋体" w:hint="eastAsia"/>
          <w:kern w:val="0"/>
          <w:szCs w:val="21"/>
        </w:rPr>
        <w:t>“兵马俑</w:t>
      </w:r>
      <w:r w:rsidRPr="004C6090">
        <w:rPr>
          <w:rFonts w:ascii="宋体" w:hAnsi="宋体" w:cs="宋体" w:hint="eastAsia"/>
          <w:kern w:val="0"/>
          <w:szCs w:val="21"/>
        </w:rPr>
        <w:t>俑</w:t>
      </w:r>
      <w:r w:rsidRPr="004C6090">
        <w:rPr>
          <w:rFonts w:ascii="宋体" w:cs="宋体" w:hint="eastAsia"/>
          <w:kern w:val="0"/>
          <w:szCs w:val="21"/>
        </w:rPr>
        <w:t>”</w:t>
      </w:r>
      <w:r w:rsidRPr="004C6090">
        <w:rPr>
          <w:rFonts w:ascii="宋体" w:hAnsi="宋体" w:cs="宋体" w:hint="eastAsia"/>
          <w:kern w:val="0"/>
          <w:szCs w:val="21"/>
        </w:rPr>
        <w:t>及“唐宋诗词”融入官方新设微信订阅号中，时刻转化为每日和消费者互动的幽默段子，</w:t>
      </w:r>
      <w:r w:rsidRPr="000A5495">
        <w:rPr>
          <w:rFonts w:ascii="宋体" w:hAnsi="宋体" w:cs="宋体" w:hint="eastAsia"/>
          <w:kern w:val="0"/>
          <w:szCs w:val="21"/>
        </w:rPr>
        <w:t>通过</w:t>
      </w:r>
      <w:r w:rsidRPr="000A5495">
        <w:rPr>
          <w:rFonts w:ascii="宋体" w:cs="宋体" w:hint="eastAsia"/>
          <w:kern w:val="0"/>
          <w:szCs w:val="21"/>
        </w:rPr>
        <w:t>“</w:t>
      </w:r>
      <w:r w:rsidR="00563FE0">
        <w:rPr>
          <w:rFonts w:ascii="宋体" w:hAnsi="宋体" w:cs="宋体" w:hint="eastAsia"/>
          <w:kern w:val="0"/>
          <w:szCs w:val="21"/>
        </w:rPr>
        <w:t>兵马</w:t>
      </w:r>
      <w:r w:rsidRPr="000A5495">
        <w:rPr>
          <w:rFonts w:ascii="宋体" w:hAnsi="宋体" w:cs="宋体" w:hint="eastAsia"/>
          <w:kern w:val="0"/>
          <w:szCs w:val="21"/>
        </w:rPr>
        <w:t>俑</w:t>
      </w:r>
      <w:r w:rsidRPr="000A5495">
        <w:rPr>
          <w:rFonts w:ascii="宋体" w:cs="宋体" w:hint="eastAsia"/>
          <w:kern w:val="0"/>
          <w:szCs w:val="21"/>
        </w:rPr>
        <w:t>”</w:t>
      </w:r>
      <w:r w:rsidRPr="000A5495">
        <w:rPr>
          <w:rFonts w:ascii="宋体" w:hAnsi="宋体" w:cs="宋体" w:hint="eastAsia"/>
          <w:kern w:val="0"/>
          <w:szCs w:val="21"/>
        </w:rPr>
        <w:t>及“唐宋诗词”可爱形象和卖萌捕获</w:t>
      </w:r>
      <w:r w:rsidRPr="000A5495">
        <w:rPr>
          <w:rFonts w:ascii="宋体" w:hAnsi="宋体" w:cs="宋体"/>
          <w:kern w:val="0"/>
          <w:szCs w:val="21"/>
        </w:rPr>
        <w:t>TA</w:t>
      </w:r>
      <w:r w:rsidRPr="000A5495">
        <w:rPr>
          <w:rFonts w:ascii="宋体" w:hAnsi="宋体" w:cs="宋体" w:hint="eastAsia"/>
          <w:kern w:val="0"/>
          <w:szCs w:val="21"/>
        </w:rPr>
        <w:t>的关注。</w:t>
      </w:r>
    </w:p>
    <w:p w:rsidR="00322BC3" w:rsidRDefault="00322BC3" w:rsidP="004C6090">
      <w:pPr>
        <w:widowControl/>
        <w:spacing w:before="100" w:beforeAutospacing="1" w:after="100" w:afterAutospacing="1"/>
        <w:jc w:val="left"/>
        <w:rPr>
          <w:rFonts w:ascii="宋体" w:cs="方正仿宋简体"/>
          <w:b/>
          <w:color w:val="000000"/>
          <w:szCs w:val="21"/>
          <w:shd w:val="clear" w:color="auto" w:fill="FFFFFF"/>
        </w:rPr>
      </w:pPr>
      <w:r>
        <w:rPr>
          <w:rFonts w:ascii="宋体" w:hAnsi="宋体" w:cs="宋体" w:hint="eastAsia"/>
          <w:kern w:val="0"/>
          <w:szCs w:val="21"/>
        </w:rPr>
        <w:t>四：</w:t>
      </w:r>
      <w:r>
        <w:rPr>
          <w:rFonts w:ascii="宋体" w:hAnsi="宋体" w:cs="方正仿宋简体" w:hint="eastAsia"/>
          <w:b/>
          <w:color w:val="000000"/>
          <w:szCs w:val="21"/>
          <w:shd w:val="clear" w:color="auto" w:fill="FFFFFF"/>
        </w:rPr>
        <w:t>华山牧剑，有奶鲜赢</w:t>
      </w:r>
      <w:r>
        <w:rPr>
          <w:rFonts w:ascii="宋体" w:hAnsi="宋体" w:cs="方正仿宋简体"/>
          <w:b/>
          <w:color w:val="000000"/>
          <w:szCs w:val="21"/>
          <w:shd w:val="clear" w:color="auto" w:fill="FFFFFF"/>
        </w:rPr>
        <w:t xml:space="preserve"> </w:t>
      </w:r>
      <w:r>
        <w:rPr>
          <w:rFonts w:ascii="宋体" w:hAnsi="宋体" w:cs="方正仿宋简体" w:hint="eastAsia"/>
          <w:b/>
          <w:color w:val="000000"/>
          <w:szCs w:val="21"/>
          <w:shd w:val="clear" w:color="auto" w:fill="FFFFFF"/>
        </w:rPr>
        <w:t>的玩法</w:t>
      </w:r>
    </w:p>
    <w:p w:rsidR="00322BC3" w:rsidRDefault="00322BC3" w:rsidP="00CE4DE8">
      <w:pPr>
        <w:rPr>
          <w:rFonts w:ascii="微软雅黑" w:eastAsia="微软雅黑" w:hAnsi="微软雅黑"/>
          <w:color w:val="000000"/>
          <w:shd w:val="clear" w:color="auto" w:fill="FFFFFF"/>
        </w:rPr>
      </w:pPr>
      <w:r w:rsidRPr="00CE4DE8">
        <w:rPr>
          <w:rFonts w:ascii="宋体" w:hAnsi="宋体" w:hint="eastAsia"/>
          <w:bCs/>
          <w:color w:val="000000"/>
        </w:rPr>
        <w:lastRenderedPageBreak/>
        <w:t>以华山牧</w:t>
      </w:r>
      <w:r w:rsidRPr="00CE4DE8">
        <w:rPr>
          <w:rFonts w:hint="eastAsia"/>
          <w:shd w:val="clear" w:color="auto" w:fill="FFFFFF"/>
        </w:rPr>
        <w:t>奶牛的养殖、牛奶的生产加工</w:t>
      </w:r>
      <w:r w:rsidRPr="00993B81">
        <w:rPr>
          <w:rFonts w:ascii="宋体" w:hAnsi="宋体" w:hint="eastAsia"/>
          <w:b/>
          <w:bCs/>
          <w:color w:val="000000"/>
        </w:rPr>
        <w:t>主题为中心</w:t>
      </w:r>
      <w:r w:rsidRPr="00CE4DE8">
        <w:rPr>
          <w:rFonts w:ascii="微软雅黑" w:eastAsia="微软雅黑" w:hAnsi="微软雅黑" w:hint="eastAsia"/>
          <w:b/>
          <w:bCs/>
          <w:color w:val="000000"/>
        </w:rPr>
        <w:t>，</w:t>
      </w:r>
      <w:r w:rsidRPr="00993B81">
        <w:rPr>
          <w:rFonts w:ascii="Microsoft YAHEI" w:hAnsi="Microsoft YAHEI" w:hint="eastAsia"/>
          <w:shd w:val="clear" w:color="auto" w:fill="FFFFFF"/>
        </w:rPr>
        <w:t>秦始皇兵马俑博物馆和唐华清宫历史故事为辅，</w:t>
      </w:r>
      <w:r w:rsidRPr="00993B81">
        <w:rPr>
          <w:rFonts w:ascii="宋体" w:hAnsi="宋体"/>
          <w:b/>
          <w:bCs/>
          <w:color w:val="000000"/>
        </w:rPr>
        <w:t xml:space="preserve"> </w:t>
      </w:r>
      <w:r w:rsidRPr="00993B81">
        <w:rPr>
          <w:rFonts w:ascii="宋体" w:hAnsi="宋体" w:hint="eastAsia"/>
          <w:b/>
          <w:bCs/>
          <w:color w:val="000000"/>
        </w:rPr>
        <w:t>注重知识问答，</w:t>
      </w:r>
      <w:r w:rsidRPr="00CE4DE8">
        <w:rPr>
          <w:rFonts w:hint="eastAsia"/>
          <w:shd w:val="clear" w:color="auto" w:fill="FFFFFF"/>
        </w:rPr>
        <w:t>在微信互动</w:t>
      </w:r>
      <w:r w:rsidRPr="00CE4DE8">
        <w:rPr>
          <w:shd w:val="clear" w:color="auto" w:fill="FFFFFF"/>
        </w:rPr>
        <w:t xml:space="preserve"> </w:t>
      </w:r>
      <w:r w:rsidRPr="00CE4DE8">
        <w:rPr>
          <w:rFonts w:hint="eastAsia"/>
          <w:shd w:val="clear" w:color="auto" w:fill="FFFFFF"/>
        </w:rPr>
        <w:t>网页上跟贴回复讲解</w:t>
      </w:r>
      <w:r w:rsidRPr="007739DB">
        <w:rPr>
          <w:rFonts w:hint="eastAsia"/>
          <w:b/>
          <w:color w:val="FF0000"/>
          <w:shd w:val="clear" w:color="auto" w:fill="FFFFFF"/>
        </w:rPr>
        <w:t>华山牧乳品为什么会优于欧盟标准</w:t>
      </w:r>
      <w:r>
        <w:rPr>
          <w:rFonts w:hint="eastAsia"/>
          <w:b/>
          <w:color w:val="FF0000"/>
          <w:shd w:val="clear" w:color="auto" w:fill="FFFFFF"/>
        </w:rPr>
        <w:t>，为什么要做优于欧盟标准及如何做到</w:t>
      </w:r>
      <w:r w:rsidRPr="008070A2">
        <w:rPr>
          <w:rFonts w:hint="eastAsia"/>
          <w:b/>
          <w:color w:val="FF0000"/>
        </w:rPr>
        <w:t>五</w:t>
      </w:r>
      <w:r w:rsidRPr="008070A2">
        <w:rPr>
          <w:rFonts w:hint="eastAsia"/>
          <w:b/>
          <w:color w:val="FF0000"/>
          <w:shd w:val="clear" w:color="auto" w:fill="FFFFFF"/>
        </w:rPr>
        <w:t>重鲜活保障</w:t>
      </w:r>
      <w:r>
        <w:rPr>
          <w:rFonts w:hint="eastAsia"/>
          <w:b/>
          <w:color w:val="FF0000"/>
          <w:shd w:val="clear" w:color="auto" w:fill="FFFFFF"/>
        </w:rPr>
        <w:t>的</w:t>
      </w:r>
      <w:r w:rsidRPr="00CE4DE8">
        <w:rPr>
          <w:rFonts w:hint="eastAsia"/>
          <w:shd w:val="clear" w:color="auto" w:fill="FFFFFF"/>
        </w:rPr>
        <w:t>回答而获得最高点赞者为赢。</w:t>
      </w:r>
      <w:r w:rsidRPr="00CE4DE8">
        <w:rPr>
          <w:rFonts w:hint="eastAsia"/>
        </w:rPr>
        <w:t>同时在包装盒身上“</w:t>
      </w:r>
      <w:r w:rsidRPr="00CE4DE8">
        <w:rPr>
          <w:rFonts w:ascii="宋体" w:hAnsi="宋体" w:cs="方正仿宋简体" w:hint="eastAsia"/>
          <w:b/>
          <w:color w:val="000000"/>
          <w:shd w:val="clear" w:color="auto" w:fill="FFFFFF"/>
        </w:rPr>
        <w:t>华山牧剑，有奶鲜赢</w:t>
      </w:r>
      <w:r w:rsidRPr="00CE4DE8">
        <w:rPr>
          <w:rFonts w:ascii="微软雅黑" w:eastAsia="微软雅黑" w:hAnsi="微软雅黑" w:hint="eastAsia"/>
          <w:color w:val="000000"/>
          <w:shd w:val="clear" w:color="auto" w:fill="FFFFFF"/>
        </w:rPr>
        <w:t>系列提问</w:t>
      </w:r>
    </w:p>
    <w:p w:rsidR="00322BC3" w:rsidRPr="00CE4DE8" w:rsidRDefault="00322BC3" w:rsidP="00CE4DE8">
      <w:pPr>
        <w:rPr>
          <w:rFonts w:ascii="宋体"/>
        </w:rPr>
      </w:pPr>
      <w:r w:rsidRPr="00CE4DE8">
        <w:rPr>
          <w:rFonts w:ascii="微软雅黑" w:eastAsia="微软雅黑" w:hAnsi="微软雅黑" w:hint="eastAsia"/>
          <w:color w:val="000000"/>
          <w:shd w:val="clear" w:color="auto" w:fill="FFFFFF"/>
        </w:rPr>
        <w:t>如：“什么是</w:t>
      </w:r>
      <w:r w:rsidRPr="00CE4DE8">
        <w:rPr>
          <w:rFonts w:hint="eastAsia"/>
        </w:rPr>
        <w:t>五</w:t>
      </w:r>
      <w:r w:rsidRPr="00CE4DE8">
        <w:rPr>
          <w:rFonts w:hint="eastAsia"/>
          <w:shd w:val="clear" w:color="auto" w:fill="FFFFFF"/>
        </w:rPr>
        <w:t>重鲜活保障”</w:t>
      </w:r>
      <w:r w:rsidRPr="00CE4DE8">
        <w:rPr>
          <w:shd w:val="clear" w:color="auto" w:fill="FFFFFF"/>
        </w:rPr>
        <w:t xml:space="preserve"> </w:t>
      </w:r>
      <w:r w:rsidRPr="00CE4DE8">
        <w:rPr>
          <w:rFonts w:hint="eastAsia"/>
          <w:shd w:val="clear" w:color="auto" w:fill="FFFFFF"/>
        </w:rPr>
        <w:t>“巴氏杀菌如何锁住新鲜”，“华山牧奶如何做到新鲜直达｜”</w:t>
      </w:r>
      <w:r w:rsidRPr="00CE4DE8">
        <w:rPr>
          <w:shd w:val="clear" w:color="auto" w:fill="FFFFFF"/>
        </w:rPr>
        <w:t xml:space="preserve"> </w:t>
      </w:r>
      <w:r w:rsidRPr="00CE4DE8">
        <w:rPr>
          <w:rFonts w:hint="eastAsia"/>
          <w:shd w:val="clear" w:color="auto" w:fill="FFFFFF"/>
        </w:rPr>
        <w:t>，“兵马俑刚出土时是什么颜色的”，“华山牧为什么会优于欧盟标准生牛乳”，“华清宫的爱情故事与古代那位美女有关”等问题。</w:t>
      </w:r>
      <w:r>
        <w:rPr>
          <w:rFonts w:ascii="宋体" w:hAnsi="宋体" w:hint="eastAsia"/>
          <w:color w:val="000000"/>
          <w:shd w:val="clear" w:color="auto" w:fill="FFFFFF"/>
        </w:rPr>
        <w:t>旁边附着导入答案的二维码。盒身背后精心设置的问题，既</w:t>
      </w:r>
      <w:r w:rsidRPr="00CE4DE8">
        <w:rPr>
          <w:rFonts w:ascii="宋体" w:hAnsi="宋体" w:hint="eastAsia"/>
          <w:color w:val="000000"/>
          <w:shd w:val="clear" w:color="auto" w:fill="FFFFFF"/>
        </w:rPr>
        <w:t>不留痕迹的传达产品理念，</w:t>
      </w:r>
      <w:r>
        <w:rPr>
          <w:rFonts w:ascii="宋体" w:hAnsi="宋体" w:hint="eastAsia"/>
          <w:color w:val="000000"/>
          <w:shd w:val="clear" w:color="auto" w:fill="FFFFFF"/>
        </w:rPr>
        <w:t>又引导</w:t>
      </w:r>
      <w:r w:rsidRPr="00CE4DE8">
        <w:rPr>
          <w:rFonts w:ascii="宋体" w:hAnsi="宋体" w:hint="eastAsia"/>
          <w:color w:val="000000"/>
          <w:shd w:val="clear" w:color="auto" w:fill="FFFFFF"/>
        </w:rPr>
        <w:t>喝牛奶的时候与景区历史它互动起来。</w:t>
      </w:r>
    </w:p>
    <w:p w:rsidR="00322BC3" w:rsidRPr="004C6090" w:rsidRDefault="00322BC3" w:rsidP="004C6090">
      <w:pPr>
        <w:rPr>
          <w:szCs w:val="21"/>
        </w:rPr>
      </w:pPr>
    </w:p>
    <w:p w:rsidR="00322BC3" w:rsidRPr="004C6090" w:rsidRDefault="00322BC3" w:rsidP="009D015D">
      <w:pPr>
        <w:rPr>
          <w:szCs w:val="21"/>
          <w:shd w:val="clear" w:color="auto" w:fill="FFFFFF"/>
        </w:rPr>
      </w:pPr>
    </w:p>
    <w:p w:rsidR="00322BC3" w:rsidRDefault="00322BC3" w:rsidP="009D015D">
      <w:pPr>
        <w:rPr>
          <w:b/>
          <w:color w:val="0000FF"/>
          <w:sz w:val="28"/>
          <w:szCs w:val="28"/>
          <w:shd w:val="clear" w:color="auto" w:fill="FFFFFF"/>
        </w:rPr>
      </w:pPr>
      <w:r>
        <w:rPr>
          <w:rFonts w:hint="eastAsia"/>
          <w:b/>
          <w:color w:val="0000FF"/>
          <w:sz w:val="28"/>
          <w:szCs w:val="28"/>
          <w:shd w:val="clear" w:color="auto" w:fill="FFFFFF"/>
        </w:rPr>
        <w:t>如果</w:t>
      </w:r>
      <w:r w:rsidRPr="00994ABB">
        <w:rPr>
          <w:rFonts w:hint="eastAsia"/>
          <w:b/>
          <w:color w:val="0000FF"/>
          <w:sz w:val="28"/>
          <w:szCs w:val="28"/>
          <w:shd w:val="clear" w:color="auto" w:fill="FFFFFF"/>
        </w:rPr>
        <w:t>通关赢门票</w:t>
      </w:r>
      <w:r>
        <w:rPr>
          <w:rFonts w:hint="eastAsia"/>
          <w:b/>
          <w:color w:val="0000FF"/>
          <w:sz w:val="28"/>
          <w:szCs w:val="28"/>
          <w:shd w:val="clear" w:color="auto" w:fill="FFFFFF"/>
        </w:rPr>
        <w:t>实行不了</w:t>
      </w:r>
      <w:r w:rsidRPr="00994ABB">
        <w:rPr>
          <w:rFonts w:hint="eastAsia"/>
          <w:b/>
          <w:color w:val="0000FF"/>
          <w:sz w:val="28"/>
          <w:szCs w:val="28"/>
          <w:shd w:val="clear" w:color="auto" w:fill="FFFFFF"/>
        </w:rPr>
        <w:t>，也可以将礼品改成公司产的相应产品</w:t>
      </w:r>
    </w:p>
    <w:p w:rsidR="00322BC3" w:rsidRDefault="00770810" w:rsidP="009D015D">
      <w:pPr>
        <w:rPr>
          <w:b/>
          <w:color w:val="0000FF"/>
          <w:sz w:val="28"/>
          <w:szCs w:val="28"/>
          <w:shd w:val="clear" w:color="auto" w:fill="FFFFFF"/>
        </w:rPr>
      </w:pPr>
      <w:r>
        <w:rPr>
          <w:rFonts w:hint="eastAsia"/>
          <w:b/>
          <w:color w:val="0000FF"/>
          <w:sz w:val="28"/>
          <w:szCs w:val="28"/>
          <w:shd w:val="clear" w:color="auto" w:fill="FFFFFF"/>
        </w:rPr>
        <w:t>创意交稿第一稿，</w:t>
      </w:r>
      <w:r w:rsidR="00322BC3">
        <w:rPr>
          <w:rFonts w:hint="eastAsia"/>
          <w:b/>
          <w:color w:val="0000FF"/>
          <w:sz w:val="28"/>
          <w:szCs w:val="28"/>
          <w:shd w:val="clear" w:color="auto" w:fill="FFFFFF"/>
        </w:rPr>
        <w:t>如需修改，中标后请联系，本猪</w:t>
      </w:r>
      <w:r w:rsidR="00DE3CE4">
        <w:rPr>
          <w:rFonts w:hint="eastAsia"/>
          <w:b/>
          <w:color w:val="0000FF"/>
          <w:sz w:val="28"/>
          <w:szCs w:val="28"/>
          <w:shd w:val="clear" w:color="auto" w:fill="FFFFFF"/>
        </w:rPr>
        <w:t>ID</w:t>
      </w:r>
      <w:r w:rsidR="00322BC3">
        <w:rPr>
          <w:b/>
          <w:color w:val="0000FF"/>
          <w:sz w:val="28"/>
          <w:szCs w:val="28"/>
          <w:shd w:val="clear" w:color="auto" w:fill="FFFFFF"/>
        </w:rPr>
        <w:t>: kwankong</w:t>
      </w:r>
    </w:p>
    <w:p w:rsidR="00322BC3" w:rsidRPr="00994ABB" w:rsidRDefault="00322BC3" w:rsidP="009D015D">
      <w:pPr>
        <w:rPr>
          <w:b/>
          <w:color w:val="0000FF"/>
          <w:sz w:val="28"/>
          <w:szCs w:val="28"/>
          <w:shd w:val="clear" w:color="auto" w:fill="FFFFFF"/>
        </w:rPr>
      </w:pPr>
    </w:p>
    <w:sectPr w:rsidR="00322BC3" w:rsidRPr="00994ABB" w:rsidSect="00790A9D">
      <w:headerReference w:type="default" r:id="rId21"/>
      <w:pgSz w:w="11906" w:h="16838"/>
      <w:pgMar w:top="1701" w:right="567" w:bottom="1134"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E4D" w:rsidRDefault="00A06E4D">
      <w:r>
        <w:separator/>
      </w:r>
    </w:p>
  </w:endnote>
  <w:endnote w:type="continuationSeparator" w:id="0">
    <w:p w:rsidR="00A06E4D" w:rsidRDefault="00A06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方正仿宋简体">
    <w:altName w:val="HAKUYOGuiFanZi3500"/>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AKUYOGuiFanZi3500">
    <w:panose1 w:val="02000600000000000000"/>
    <w:charset w:val="86"/>
    <w:family w:val="auto"/>
    <w:pitch w:val="variable"/>
    <w:sig w:usb0="F7FFAFFF" w:usb1="E9DFFFFF" w:usb2="0000003F" w:usb3="00000000" w:csb0="003F00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E4D" w:rsidRDefault="00A06E4D">
      <w:r>
        <w:separator/>
      </w:r>
    </w:p>
  </w:footnote>
  <w:footnote w:type="continuationSeparator" w:id="0">
    <w:p w:rsidR="00A06E4D" w:rsidRDefault="00A06E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BC3" w:rsidRDefault="00322BC3" w:rsidP="00D87AAB">
    <w:pPr>
      <w:pStyle w:val="a5"/>
      <w:pBdr>
        <w:bottom w:val="none" w:sz="0" w:space="0" w:color="auto"/>
      </w:pBdr>
    </w:pPr>
    <w:r>
      <w:t xml:space="preserve">                                                                                  </w:t>
    </w:r>
    <w:r>
      <w:rPr>
        <w:rFonts w:hint="eastAsia"/>
      </w:rPr>
      <w:t>华山牧乳业：传承动人历史，领鲜品质生活</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F8D8B0"/>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50F4269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55FE702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A13CF0E2"/>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CF4AD93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D54AEF9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62A94B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2648700"/>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074081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E7AAAD4"/>
    <w:lvl w:ilvl="0">
      <w:start w:val="1"/>
      <w:numFmt w:val="bullet"/>
      <w:lvlText w:val=""/>
      <w:lvlJc w:val="left"/>
      <w:pPr>
        <w:tabs>
          <w:tab w:val="num" w:pos="360"/>
        </w:tabs>
        <w:ind w:left="360" w:hanging="360"/>
      </w:pPr>
      <w:rPr>
        <w:rFonts w:ascii="Wingdings" w:hAnsi="Wingdings" w:hint="default"/>
      </w:rPr>
    </w:lvl>
  </w:abstractNum>
  <w:abstractNum w:abstractNumId="10">
    <w:nsid w:val="294872B9"/>
    <w:multiLevelType w:val="hybridMultilevel"/>
    <w:tmpl w:val="5FC45A84"/>
    <w:lvl w:ilvl="0" w:tplc="F3F0E54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38E14D82"/>
    <w:multiLevelType w:val="multilevel"/>
    <w:tmpl w:val="76C4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1635F2"/>
    <w:multiLevelType w:val="multilevel"/>
    <w:tmpl w:val="64E2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2A3"/>
    <w:rsid w:val="000040DA"/>
    <w:rsid w:val="00007639"/>
    <w:rsid w:val="00011E85"/>
    <w:rsid w:val="00014A20"/>
    <w:rsid w:val="00016545"/>
    <w:rsid w:val="00026959"/>
    <w:rsid w:val="00030B1A"/>
    <w:rsid w:val="000312D1"/>
    <w:rsid w:val="000329EE"/>
    <w:rsid w:val="000401D5"/>
    <w:rsid w:val="00041623"/>
    <w:rsid w:val="00043906"/>
    <w:rsid w:val="00045AC3"/>
    <w:rsid w:val="0004610D"/>
    <w:rsid w:val="00054FB0"/>
    <w:rsid w:val="00072FAB"/>
    <w:rsid w:val="00073217"/>
    <w:rsid w:val="0008140C"/>
    <w:rsid w:val="000817B2"/>
    <w:rsid w:val="00083348"/>
    <w:rsid w:val="0008509C"/>
    <w:rsid w:val="00093050"/>
    <w:rsid w:val="000A18C8"/>
    <w:rsid w:val="000A377D"/>
    <w:rsid w:val="000A5380"/>
    <w:rsid w:val="000A5495"/>
    <w:rsid w:val="000A6252"/>
    <w:rsid w:val="000A703E"/>
    <w:rsid w:val="000B48DD"/>
    <w:rsid w:val="000B74AE"/>
    <w:rsid w:val="000C13EE"/>
    <w:rsid w:val="000C225D"/>
    <w:rsid w:val="000C2FA5"/>
    <w:rsid w:val="000C3ABF"/>
    <w:rsid w:val="000D1BF1"/>
    <w:rsid w:val="000D541B"/>
    <w:rsid w:val="000D7DA4"/>
    <w:rsid w:val="000F5239"/>
    <w:rsid w:val="001061F9"/>
    <w:rsid w:val="001122ED"/>
    <w:rsid w:val="00115302"/>
    <w:rsid w:val="0012618B"/>
    <w:rsid w:val="00127EA2"/>
    <w:rsid w:val="00141D11"/>
    <w:rsid w:val="00145D6C"/>
    <w:rsid w:val="00145F90"/>
    <w:rsid w:val="00150968"/>
    <w:rsid w:val="00151D2B"/>
    <w:rsid w:val="00153010"/>
    <w:rsid w:val="001530A0"/>
    <w:rsid w:val="00154F1A"/>
    <w:rsid w:val="00163FD8"/>
    <w:rsid w:val="00164BA8"/>
    <w:rsid w:val="001675FF"/>
    <w:rsid w:val="00174D89"/>
    <w:rsid w:val="00184298"/>
    <w:rsid w:val="001927C6"/>
    <w:rsid w:val="001A4ADD"/>
    <w:rsid w:val="001A5A7E"/>
    <w:rsid w:val="001B5FB4"/>
    <w:rsid w:val="001D0307"/>
    <w:rsid w:val="001D6B7F"/>
    <w:rsid w:val="001E25DF"/>
    <w:rsid w:val="001E31E9"/>
    <w:rsid w:val="001E7770"/>
    <w:rsid w:val="001F44C9"/>
    <w:rsid w:val="001F6795"/>
    <w:rsid w:val="002015A1"/>
    <w:rsid w:val="002023BF"/>
    <w:rsid w:val="00205F1C"/>
    <w:rsid w:val="002305CF"/>
    <w:rsid w:val="00232779"/>
    <w:rsid w:val="00236F30"/>
    <w:rsid w:val="00244378"/>
    <w:rsid w:val="00245B77"/>
    <w:rsid w:val="00245D9C"/>
    <w:rsid w:val="0025150E"/>
    <w:rsid w:val="0025793A"/>
    <w:rsid w:val="00271A89"/>
    <w:rsid w:val="002816C8"/>
    <w:rsid w:val="00282CA2"/>
    <w:rsid w:val="00283492"/>
    <w:rsid w:val="00285A39"/>
    <w:rsid w:val="00285B0E"/>
    <w:rsid w:val="00290D6E"/>
    <w:rsid w:val="002A27A2"/>
    <w:rsid w:val="002B73FB"/>
    <w:rsid w:val="002C11C1"/>
    <w:rsid w:val="002D1E87"/>
    <w:rsid w:val="002D210D"/>
    <w:rsid w:val="002D3EE7"/>
    <w:rsid w:val="002D565C"/>
    <w:rsid w:val="002D668C"/>
    <w:rsid w:val="002E0961"/>
    <w:rsid w:val="002E5A21"/>
    <w:rsid w:val="0030497B"/>
    <w:rsid w:val="00304EB1"/>
    <w:rsid w:val="0030641A"/>
    <w:rsid w:val="00310653"/>
    <w:rsid w:val="00315C07"/>
    <w:rsid w:val="003175D7"/>
    <w:rsid w:val="00321245"/>
    <w:rsid w:val="00322BC3"/>
    <w:rsid w:val="003235A8"/>
    <w:rsid w:val="003257A6"/>
    <w:rsid w:val="003260BA"/>
    <w:rsid w:val="003316F1"/>
    <w:rsid w:val="00332A24"/>
    <w:rsid w:val="00332C56"/>
    <w:rsid w:val="00334DE5"/>
    <w:rsid w:val="003418A0"/>
    <w:rsid w:val="00342BE0"/>
    <w:rsid w:val="00347447"/>
    <w:rsid w:val="003520D3"/>
    <w:rsid w:val="00355B14"/>
    <w:rsid w:val="00355E05"/>
    <w:rsid w:val="00370ACD"/>
    <w:rsid w:val="00374B70"/>
    <w:rsid w:val="00377823"/>
    <w:rsid w:val="003824F4"/>
    <w:rsid w:val="00384451"/>
    <w:rsid w:val="00385699"/>
    <w:rsid w:val="00392846"/>
    <w:rsid w:val="003938A9"/>
    <w:rsid w:val="003A1B69"/>
    <w:rsid w:val="003A4C27"/>
    <w:rsid w:val="003A6015"/>
    <w:rsid w:val="003B22A3"/>
    <w:rsid w:val="003B7FFA"/>
    <w:rsid w:val="003C331A"/>
    <w:rsid w:val="003C3AF6"/>
    <w:rsid w:val="003C5E24"/>
    <w:rsid w:val="003D25F6"/>
    <w:rsid w:val="003D318B"/>
    <w:rsid w:val="003D3FBE"/>
    <w:rsid w:val="003D5B3B"/>
    <w:rsid w:val="003D6DF2"/>
    <w:rsid w:val="003E0C33"/>
    <w:rsid w:val="003E4014"/>
    <w:rsid w:val="003E5072"/>
    <w:rsid w:val="003E58AE"/>
    <w:rsid w:val="00400734"/>
    <w:rsid w:val="00403ED0"/>
    <w:rsid w:val="00415BEE"/>
    <w:rsid w:val="00420644"/>
    <w:rsid w:val="00421368"/>
    <w:rsid w:val="00425AE3"/>
    <w:rsid w:val="00426A55"/>
    <w:rsid w:val="00434423"/>
    <w:rsid w:val="00437058"/>
    <w:rsid w:val="00446B46"/>
    <w:rsid w:val="00451D2A"/>
    <w:rsid w:val="00491B4C"/>
    <w:rsid w:val="00495382"/>
    <w:rsid w:val="00496F66"/>
    <w:rsid w:val="004A2E8E"/>
    <w:rsid w:val="004A6F34"/>
    <w:rsid w:val="004B43FE"/>
    <w:rsid w:val="004B4849"/>
    <w:rsid w:val="004B4C20"/>
    <w:rsid w:val="004B6607"/>
    <w:rsid w:val="004C2862"/>
    <w:rsid w:val="004C6090"/>
    <w:rsid w:val="004C709D"/>
    <w:rsid w:val="004D31D1"/>
    <w:rsid w:val="004E1340"/>
    <w:rsid w:val="004E59CE"/>
    <w:rsid w:val="004F75C6"/>
    <w:rsid w:val="0050576E"/>
    <w:rsid w:val="00512B02"/>
    <w:rsid w:val="005157D7"/>
    <w:rsid w:val="00517DAD"/>
    <w:rsid w:val="00521072"/>
    <w:rsid w:val="005219EF"/>
    <w:rsid w:val="00522462"/>
    <w:rsid w:val="00523C35"/>
    <w:rsid w:val="00524F82"/>
    <w:rsid w:val="00535213"/>
    <w:rsid w:val="00543772"/>
    <w:rsid w:val="00553280"/>
    <w:rsid w:val="00563845"/>
    <w:rsid w:val="00563FE0"/>
    <w:rsid w:val="00564AE1"/>
    <w:rsid w:val="00571281"/>
    <w:rsid w:val="005827D3"/>
    <w:rsid w:val="00585D5B"/>
    <w:rsid w:val="005A6FC0"/>
    <w:rsid w:val="005B0D8A"/>
    <w:rsid w:val="005B6671"/>
    <w:rsid w:val="005C1770"/>
    <w:rsid w:val="005C304F"/>
    <w:rsid w:val="005C690D"/>
    <w:rsid w:val="005D0B0C"/>
    <w:rsid w:val="005D0D8C"/>
    <w:rsid w:val="005D2F6F"/>
    <w:rsid w:val="005D546D"/>
    <w:rsid w:val="005D6756"/>
    <w:rsid w:val="005E1D69"/>
    <w:rsid w:val="005E4151"/>
    <w:rsid w:val="005F18F9"/>
    <w:rsid w:val="005F4BC4"/>
    <w:rsid w:val="00603D0F"/>
    <w:rsid w:val="00605FA4"/>
    <w:rsid w:val="00611347"/>
    <w:rsid w:val="00621CCE"/>
    <w:rsid w:val="006241B0"/>
    <w:rsid w:val="00631A7C"/>
    <w:rsid w:val="006336B3"/>
    <w:rsid w:val="006341FB"/>
    <w:rsid w:val="00635BB4"/>
    <w:rsid w:val="00637EBB"/>
    <w:rsid w:val="00650C57"/>
    <w:rsid w:val="00651F85"/>
    <w:rsid w:val="00653CF3"/>
    <w:rsid w:val="00654B4B"/>
    <w:rsid w:val="00657A2B"/>
    <w:rsid w:val="0066037E"/>
    <w:rsid w:val="00662AA4"/>
    <w:rsid w:val="00665341"/>
    <w:rsid w:val="00672FF9"/>
    <w:rsid w:val="00673BE4"/>
    <w:rsid w:val="00673EB5"/>
    <w:rsid w:val="006867F2"/>
    <w:rsid w:val="00690BC7"/>
    <w:rsid w:val="00693C76"/>
    <w:rsid w:val="006A5126"/>
    <w:rsid w:val="006A5A0D"/>
    <w:rsid w:val="006B1387"/>
    <w:rsid w:val="006B2F6E"/>
    <w:rsid w:val="006B77DD"/>
    <w:rsid w:val="006C353B"/>
    <w:rsid w:val="006C5397"/>
    <w:rsid w:val="006D1EC8"/>
    <w:rsid w:val="006E07ED"/>
    <w:rsid w:val="006F488A"/>
    <w:rsid w:val="00703B3D"/>
    <w:rsid w:val="00707F73"/>
    <w:rsid w:val="00711E1E"/>
    <w:rsid w:val="00717C46"/>
    <w:rsid w:val="00721878"/>
    <w:rsid w:val="0072786D"/>
    <w:rsid w:val="00742807"/>
    <w:rsid w:val="007502B4"/>
    <w:rsid w:val="007545D7"/>
    <w:rsid w:val="00770810"/>
    <w:rsid w:val="0077232A"/>
    <w:rsid w:val="007739DB"/>
    <w:rsid w:val="00776481"/>
    <w:rsid w:val="00781394"/>
    <w:rsid w:val="0078578B"/>
    <w:rsid w:val="00785B32"/>
    <w:rsid w:val="00790A9D"/>
    <w:rsid w:val="00795BC9"/>
    <w:rsid w:val="007A29AD"/>
    <w:rsid w:val="007B1BE9"/>
    <w:rsid w:val="007B6495"/>
    <w:rsid w:val="007C1DF6"/>
    <w:rsid w:val="007C3E95"/>
    <w:rsid w:val="007E0DD7"/>
    <w:rsid w:val="007E22D1"/>
    <w:rsid w:val="007E3EDD"/>
    <w:rsid w:val="007F6B99"/>
    <w:rsid w:val="008070A2"/>
    <w:rsid w:val="008164C2"/>
    <w:rsid w:val="00820C85"/>
    <w:rsid w:val="008306EF"/>
    <w:rsid w:val="00843E5B"/>
    <w:rsid w:val="00861AD3"/>
    <w:rsid w:val="00862B97"/>
    <w:rsid w:val="00866015"/>
    <w:rsid w:val="00871E72"/>
    <w:rsid w:val="00876146"/>
    <w:rsid w:val="00884804"/>
    <w:rsid w:val="00887DF9"/>
    <w:rsid w:val="0089057C"/>
    <w:rsid w:val="008A0A1C"/>
    <w:rsid w:val="008A1521"/>
    <w:rsid w:val="008A5D47"/>
    <w:rsid w:val="008A7F1B"/>
    <w:rsid w:val="008B2206"/>
    <w:rsid w:val="008B3D94"/>
    <w:rsid w:val="008C3F75"/>
    <w:rsid w:val="008C6F1F"/>
    <w:rsid w:val="008C7EEF"/>
    <w:rsid w:val="008D404B"/>
    <w:rsid w:val="008E162E"/>
    <w:rsid w:val="008E5A49"/>
    <w:rsid w:val="008E5C24"/>
    <w:rsid w:val="008F0238"/>
    <w:rsid w:val="008F2E18"/>
    <w:rsid w:val="008F49D9"/>
    <w:rsid w:val="00900290"/>
    <w:rsid w:val="009069D1"/>
    <w:rsid w:val="009208AE"/>
    <w:rsid w:val="009212A6"/>
    <w:rsid w:val="00924CD0"/>
    <w:rsid w:val="00927FCB"/>
    <w:rsid w:val="00937134"/>
    <w:rsid w:val="00954159"/>
    <w:rsid w:val="00960117"/>
    <w:rsid w:val="00960868"/>
    <w:rsid w:val="009634A1"/>
    <w:rsid w:val="00965FA0"/>
    <w:rsid w:val="00975DB2"/>
    <w:rsid w:val="00976988"/>
    <w:rsid w:val="00993B81"/>
    <w:rsid w:val="00994ABB"/>
    <w:rsid w:val="009A51A3"/>
    <w:rsid w:val="009B18FA"/>
    <w:rsid w:val="009C2299"/>
    <w:rsid w:val="009C4525"/>
    <w:rsid w:val="009D015D"/>
    <w:rsid w:val="009D094B"/>
    <w:rsid w:val="009F3D51"/>
    <w:rsid w:val="009F4A26"/>
    <w:rsid w:val="00A04D66"/>
    <w:rsid w:val="00A06E4D"/>
    <w:rsid w:val="00A079D8"/>
    <w:rsid w:val="00A1212F"/>
    <w:rsid w:val="00A14DA8"/>
    <w:rsid w:val="00A17328"/>
    <w:rsid w:val="00A30AFE"/>
    <w:rsid w:val="00A322CD"/>
    <w:rsid w:val="00A346B3"/>
    <w:rsid w:val="00A36557"/>
    <w:rsid w:val="00A36A85"/>
    <w:rsid w:val="00A36F27"/>
    <w:rsid w:val="00A42AD7"/>
    <w:rsid w:val="00A437E8"/>
    <w:rsid w:val="00A47684"/>
    <w:rsid w:val="00A502E3"/>
    <w:rsid w:val="00A51431"/>
    <w:rsid w:val="00A53A45"/>
    <w:rsid w:val="00A544D8"/>
    <w:rsid w:val="00A547DA"/>
    <w:rsid w:val="00A57D7D"/>
    <w:rsid w:val="00A60A13"/>
    <w:rsid w:val="00A6400D"/>
    <w:rsid w:val="00A8032A"/>
    <w:rsid w:val="00A8312A"/>
    <w:rsid w:val="00A857F3"/>
    <w:rsid w:val="00A87450"/>
    <w:rsid w:val="00A913B0"/>
    <w:rsid w:val="00A97CA7"/>
    <w:rsid w:val="00A97D2A"/>
    <w:rsid w:val="00AB4147"/>
    <w:rsid w:val="00AC4727"/>
    <w:rsid w:val="00AD1E4E"/>
    <w:rsid w:val="00AE2126"/>
    <w:rsid w:val="00AF2E60"/>
    <w:rsid w:val="00AF6E4C"/>
    <w:rsid w:val="00AF70B7"/>
    <w:rsid w:val="00B010EA"/>
    <w:rsid w:val="00B01C2E"/>
    <w:rsid w:val="00B05FD1"/>
    <w:rsid w:val="00B15C97"/>
    <w:rsid w:val="00B20A43"/>
    <w:rsid w:val="00B27464"/>
    <w:rsid w:val="00B30787"/>
    <w:rsid w:val="00B3514E"/>
    <w:rsid w:val="00B43437"/>
    <w:rsid w:val="00B44597"/>
    <w:rsid w:val="00B453FC"/>
    <w:rsid w:val="00B55479"/>
    <w:rsid w:val="00B724F2"/>
    <w:rsid w:val="00B7497E"/>
    <w:rsid w:val="00B90086"/>
    <w:rsid w:val="00B9050C"/>
    <w:rsid w:val="00B91F41"/>
    <w:rsid w:val="00B93FDC"/>
    <w:rsid w:val="00B94526"/>
    <w:rsid w:val="00B973E2"/>
    <w:rsid w:val="00B977AD"/>
    <w:rsid w:val="00BA0CAC"/>
    <w:rsid w:val="00BA127D"/>
    <w:rsid w:val="00BA79B5"/>
    <w:rsid w:val="00BB36B1"/>
    <w:rsid w:val="00BB5922"/>
    <w:rsid w:val="00BB7165"/>
    <w:rsid w:val="00BC306C"/>
    <w:rsid w:val="00BC55D4"/>
    <w:rsid w:val="00BC655A"/>
    <w:rsid w:val="00BC6CCF"/>
    <w:rsid w:val="00BD0BA0"/>
    <w:rsid w:val="00BD3DDF"/>
    <w:rsid w:val="00BD4469"/>
    <w:rsid w:val="00BE1D0F"/>
    <w:rsid w:val="00BE740E"/>
    <w:rsid w:val="00BE7D19"/>
    <w:rsid w:val="00BF242F"/>
    <w:rsid w:val="00C0724E"/>
    <w:rsid w:val="00C14281"/>
    <w:rsid w:val="00C1528F"/>
    <w:rsid w:val="00C15D10"/>
    <w:rsid w:val="00C32BB0"/>
    <w:rsid w:val="00C40BB5"/>
    <w:rsid w:val="00C41633"/>
    <w:rsid w:val="00C52682"/>
    <w:rsid w:val="00C53F95"/>
    <w:rsid w:val="00C61225"/>
    <w:rsid w:val="00C63084"/>
    <w:rsid w:val="00C65BED"/>
    <w:rsid w:val="00C7425F"/>
    <w:rsid w:val="00C74A04"/>
    <w:rsid w:val="00C7613D"/>
    <w:rsid w:val="00C82255"/>
    <w:rsid w:val="00C86E61"/>
    <w:rsid w:val="00C91540"/>
    <w:rsid w:val="00C91A5D"/>
    <w:rsid w:val="00C930BB"/>
    <w:rsid w:val="00C93B16"/>
    <w:rsid w:val="00CA0410"/>
    <w:rsid w:val="00CB145F"/>
    <w:rsid w:val="00CB2A7F"/>
    <w:rsid w:val="00CB5F16"/>
    <w:rsid w:val="00CB712B"/>
    <w:rsid w:val="00CD2F72"/>
    <w:rsid w:val="00CD3644"/>
    <w:rsid w:val="00CD3DBB"/>
    <w:rsid w:val="00CD4776"/>
    <w:rsid w:val="00CD4BF8"/>
    <w:rsid w:val="00CE4DE8"/>
    <w:rsid w:val="00CF09DF"/>
    <w:rsid w:val="00CF47E9"/>
    <w:rsid w:val="00D10A25"/>
    <w:rsid w:val="00D134E6"/>
    <w:rsid w:val="00D15712"/>
    <w:rsid w:val="00D22D7A"/>
    <w:rsid w:val="00D2594A"/>
    <w:rsid w:val="00D2648A"/>
    <w:rsid w:val="00D34184"/>
    <w:rsid w:val="00D34DBF"/>
    <w:rsid w:val="00D3691C"/>
    <w:rsid w:val="00D418B3"/>
    <w:rsid w:val="00D50442"/>
    <w:rsid w:val="00D57986"/>
    <w:rsid w:val="00D608E3"/>
    <w:rsid w:val="00D63094"/>
    <w:rsid w:val="00D6443E"/>
    <w:rsid w:val="00D6636E"/>
    <w:rsid w:val="00D665E4"/>
    <w:rsid w:val="00D73D40"/>
    <w:rsid w:val="00D74822"/>
    <w:rsid w:val="00D8276F"/>
    <w:rsid w:val="00D8441A"/>
    <w:rsid w:val="00D860BD"/>
    <w:rsid w:val="00D86BC5"/>
    <w:rsid w:val="00D87AAB"/>
    <w:rsid w:val="00D91EDF"/>
    <w:rsid w:val="00D926E0"/>
    <w:rsid w:val="00D97486"/>
    <w:rsid w:val="00DA36EC"/>
    <w:rsid w:val="00DB0D86"/>
    <w:rsid w:val="00DB1031"/>
    <w:rsid w:val="00DC2718"/>
    <w:rsid w:val="00DD1A3C"/>
    <w:rsid w:val="00DD58ED"/>
    <w:rsid w:val="00DE3CE4"/>
    <w:rsid w:val="00DE49E6"/>
    <w:rsid w:val="00DF1FC8"/>
    <w:rsid w:val="00DF37C3"/>
    <w:rsid w:val="00DF7575"/>
    <w:rsid w:val="00DF7A26"/>
    <w:rsid w:val="00DF7AD4"/>
    <w:rsid w:val="00E000AF"/>
    <w:rsid w:val="00E019C8"/>
    <w:rsid w:val="00E12B11"/>
    <w:rsid w:val="00E14C5C"/>
    <w:rsid w:val="00E1530B"/>
    <w:rsid w:val="00E20A5F"/>
    <w:rsid w:val="00E21FB4"/>
    <w:rsid w:val="00E24948"/>
    <w:rsid w:val="00E30C46"/>
    <w:rsid w:val="00E3180D"/>
    <w:rsid w:val="00E32FA8"/>
    <w:rsid w:val="00E41F83"/>
    <w:rsid w:val="00E4450C"/>
    <w:rsid w:val="00E4506E"/>
    <w:rsid w:val="00E475F2"/>
    <w:rsid w:val="00E51B0F"/>
    <w:rsid w:val="00E55102"/>
    <w:rsid w:val="00E662AF"/>
    <w:rsid w:val="00E86567"/>
    <w:rsid w:val="00E93CF5"/>
    <w:rsid w:val="00EA247A"/>
    <w:rsid w:val="00EA5CBE"/>
    <w:rsid w:val="00EA5E7F"/>
    <w:rsid w:val="00EA7C57"/>
    <w:rsid w:val="00EB7F73"/>
    <w:rsid w:val="00EC2158"/>
    <w:rsid w:val="00EC3011"/>
    <w:rsid w:val="00EC6F18"/>
    <w:rsid w:val="00ED139A"/>
    <w:rsid w:val="00ED3FE6"/>
    <w:rsid w:val="00ED6CE4"/>
    <w:rsid w:val="00ED7323"/>
    <w:rsid w:val="00ED737D"/>
    <w:rsid w:val="00EE1BBD"/>
    <w:rsid w:val="00EE603E"/>
    <w:rsid w:val="00EE63DD"/>
    <w:rsid w:val="00EE67AD"/>
    <w:rsid w:val="00EF02A0"/>
    <w:rsid w:val="00F005C2"/>
    <w:rsid w:val="00F01FB0"/>
    <w:rsid w:val="00F02819"/>
    <w:rsid w:val="00F06C79"/>
    <w:rsid w:val="00F12266"/>
    <w:rsid w:val="00F14B0B"/>
    <w:rsid w:val="00F16371"/>
    <w:rsid w:val="00F16A10"/>
    <w:rsid w:val="00F256A6"/>
    <w:rsid w:val="00F40D97"/>
    <w:rsid w:val="00F40F56"/>
    <w:rsid w:val="00F514D7"/>
    <w:rsid w:val="00F54275"/>
    <w:rsid w:val="00F60081"/>
    <w:rsid w:val="00F60973"/>
    <w:rsid w:val="00F621D6"/>
    <w:rsid w:val="00F64DD8"/>
    <w:rsid w:val="00F65770"/>
    <w:rsid w:val="00F657A6"/>
    <w:rsid w:val="00F70AA0"/>
    <w:rsid w:val="00F72569"/>
    <w:rsid w:val="00F73583"/>
    <w:rsid w:val="00F74F50"/>
    <w:rsid w:val="00F80357"/>
    <w:rsid w:val="00F81875"/>
    <w:rsid w:val="00F82F51"/>
    <w:rsid w:val="00F8337F"/>
    <w:rsid w:val="00F841DB"/>
    <w:rsid w:val="00F93F3A"/>
    <w:rsid w:val="00F955DF"/>
    <w:rsid w:val="00FA2C6D"/>
    <w:rsid w:val="00FB0F62"/>
    <w:rsid w:val="00FB2794"/>
    <w:rsid w:val="00FC1B77"/>
    <w:rsid w:val="00FC44E1"/>
    <w:rsid w:val="00FC4F9B"/>
    <w:rsid w:val="00FC57ED"/>
    <w:rsid w:val="00FC6CD3"/>
    <w:rsid w:val="00FD13E8"/>
    <w:rsid w:val="00FD2454"/>
    <w:rsid w:val="00FD4A8B"/>
    <w:rsid w:val="00FD7C97"/>
    <w:rsid w:val="00FE0BAA"/>
    <w:rsid w:val="00FE190E"/>
    <w:rsid w:val="00FF71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437"/>
    <w:pPr>
      <w:widowControl w:val="0"/>
      <w:jc w:val="both"/>
    </w:pPr>
    <w:rPr>
      <w:kern w:val="2"/>
      <w:sz w:val="21"/>
      <w:szCs w:val="22"/>
    </w:rPr>
  </w:style>
  <w:style w:type="paragraph" w:styleId="1">
    <w:name w:val="heading 1"/>
    <w:basedOn w:val="a"/>
    <w:link w:val="1Char"/>
    <w:uiPriority w:val="99"/>
    <w:qFormat/>
    <w:locked/>
    <w:rsid w:val="0015096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91A5D"/>
    <w:rPr>
      <w:rFonts w:cs="Times New Roman"/>
      <w:b/>
      <w:bCs/>
      <w:kern w:val="44"/>
      <w:sz w:val="44"/>
      <w:szCs w:val="44"/>
    </w:rPr>
  </w:style>
  <w:style w:type="character" w:styleId="a3">
    <w:name w:val="Hyperlink"/>
    <w:basedOn w:val="a0"/>
    <w:uiPriority w:val="99"/>
    <w:semiHidden/>
    <w:rsid w:val="00707F73"/>
    <w:rPr>
      <w:rFonts w:cs="Times New Roman"/>
      <w:color w:val="0000FF"/>
      <w:u w:val="single"/>
    </w:rPr>
  </w:style>
  <w:style w:type="paragraph" w:styleId="a4">
    <w:name w:val="Normal (Web)"/>
    <w:basedOn w:val="a"/>
    <w:uiPriority w:val="99"/>
    <w:semiHidden/>
    <w:rsid w:val="003E4014"/>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rsid w:val="005E41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C91A5D"/>
    <w:rPr>
      <w:rFonts w:cs="Times New Roman"/>
      <w:sz w:val="18"/>
      <w:szCs w:val="18"/>
    </w:rPr>
  </w:style>
  <w:style w:type="paragraph" w:styleId="a6">
    <w:name w:val="footer"/>
    <w:basedOn w:val="a"/>
    <w:link w:val="Char0"/>
    <w:uiPriority w:val="99"/>
    <w:rsid w:val="005E4151"/>
    <w:pPr>
      <w:tabs>
        <w:tab w:val="center" w:pos="4153"/>
        <w:tab w:val="right" w:pos="8306"/>
      </w:tabs>
      <w:snapToGrid w:val="0"/>
      <w:jc w:val="left"/>
    </w:pPr>
    <w:rPr>
      <w:sz w:val="18"/>
      <w:szCs w:val="18"/>
    </w:rPr>
  </w:style>
  <w:style w:type="character" w:customStyle="1" w:styleId="Char0">
    <w:name w:val="页脚 Char"/>
    <w:basedOn w:val="a0"/>
    <w:link w:val="a6"/>
    <w:uiPriority w:val="99"/>
    <w:semiHidden/>
    <w:locked/>
    <w:rsid w:val="00C91A5D"/>
    <w:rPr>
      <w:rFonts w:cs="Times New Roman"/>
      <w:sz w:val="18"/>
      <w:szCs w:val="18"/>
    </w:rPr>
  </w:style>
  <w:style w:type="paragraph" w:customStyle="1" w:styleId="CharCharCharChar">
    <w:name w:val="Char Char Char Char"/>
    <w:basedOn w:val="a"/>
    <w:uiPriority w:val="99"/>
    <w:rsid w:val="00F72569"/>
    <w:pPr>
      <w:widowControl/>
      <w:spacing w:after="160" w:line="240" w:lineRule="exact"/>
      <w:jc w:val="left"/>
    </w:pPr>
    <w:rPr>
      <w:rFonts w:ascii="Times New Roman" w:hAnsi="Times New Roman"/>
      <w:szCs w:val="24"/>
    </w:rPr>
  </w:style>
  <w:style w:type="character" w:styleId="a7">
    <w:name w:val="Strong"/>
    <w:basedOn w:val="a0"/>
    <w:uiPriority w:val="99"/>
    <w:qFormat/>
    <w:locked/>
    <w:rsid w:val="00D63094"/>
    <w:rPr>
      <w:rFonts w:cs="Times New Roman"/>
      <w:b/>
      <w:bCs/>
    </w:rPr>
  </w:style>
  <w:style w:type="character" w:styleId="a8">
    <w:name w:val="Emphasis"/>
    <w:basedOn w:val="a0"/>
    <w:uiPriority w:val="99"/>
    <w:qFormat/>
    <w:locked/>
    <w:rsid w:val="00603D0F"/>
    <w:rPr>
      <w:rFonts w:cs="Times New Roman"/>
      <w:i/>
      <w:iCs/>
    </w:rPr>
  </w:style>
  <w:style w:type="paragraph" w:styleId="HTML">
    <w:name w:val="HTML Preformatted"/>
    <w:basedOn w:val="a"/>
    <w:link w:val="HTMLChar"/>
    <w:uiPriority w:val="99"/>
    <w:rsid w:val="001675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locked/>
    <w:rsid w:val="001675FF"/>
    <w:rPr>
      <w:rFonts w:ascii="宋体" w:eastAsia="宋体" w:cs="宋体"/>
      <w:sz w:val="24"/>
      <w:szCs w:val="24"/>
    </w:rPr>
  </w:style>
</w:styles>
</file>

<file path=word/webSettings.xml><?xml version="1.0" encoding="utf-8"?>
<w:webSettings xmlns:r="http://schemas.openxmlformats.org/officeDocument/2006/relationships" xmlns:w="http://schemas.openxmlformats.org/wordprocessingml/2006/main">
  <w:divs>
    <w:div w:id="716399393">
      <w:bodyDiv w:val="1"/>
      <w:marLeft w:val="0"/>
      <w:marRight w:val="0"/>
      <w:marTop w:val="0"/>
      <w:marBottom w:val="0"/>
      <w:divBdr>
        <w:top w:val="none" w:sz="0" w:space="0" w:color="auto"/>
        <w:left w:val="none" w:sz="0" w:space="0" w:color="auto"/>
        <w:bottom w:val="none" w:sz="0" w:space="0" w:color="auto"/>
        <w:right w:val="none" w:sz="0" w:space="0" w:color="auto"/>
      </w:divBdr>
    </w:div>
    <w:div w:id="1990359784">
      <w:marLeft w:val="0"/>
      <w:marRight w:val="0"/>
      <w:marTop w:val="0"/>
      <w:marBottom w:val="0"/>
      <w:divBdr>
        <w:top w:val="none" w:sz="0" w:space="0" w:color="auto"/>
        <w:left w:val="none" w:sz="0" w:space="0" w:color="auto"/>
        <w:bottom w:val="none" w:sz="0" w:space="0" w:color="auto"/>
        <w:right w:val="none" w:sz="0" w:space="0" w:color="auto"/>
      </w:divBdr>
    </w:div>
    <w:div w:id="1990359785">
      <w:marLeft w:val="0"/>
      <w:marRight w:val="0"/>
      <w:marTop w:val="0"/>
      <w:marBottom w:val="0"/>
      <w:divBdr>
        <w:top w:val="none" w:sz="0" w:space="0" w:color="auto"/>
        <w:left w:val="none" w:sz="0" w:space="0" w:color="auto"/>
        <w:bottom w:val="none" w:sz="0" w:space="0" w:color="auto"/>
        <w:right w:val="none" w:sz="0" w:space="0" w:color="auto"/>
      </w:divBdr>
    </w:div>
    <w:div w:id="1990359786">
      <w:marLeft w:val="0"/>
      <w:marRight w:val="0"/>
      <w:marTop w:val="0"/>
      <w:marBottom w:val="0"/>
      <w:divBdr>
        <w:top w:val="none" w:sz="0" w:space="0" w:color="auto"/>
        <w:left w:val="none" w:sz="0" w:space="0" w:color="auto"/>
        <w:bottom w:val="none" w:sz="0" w:space="0" w:color="auto"/>
        <w:right w:val="none" w:sz="0" w:space="0" w:color="auto"/>
      </w:divBdr>
    </w:div>
    <w:div w:id="1990359787">
      <w:marLeft w:val="0"/>
      <w:marRight w:val="0"/>
      <w:marTop w:val="0"/>
      <w:marBottom w:val="0"/>
      <w:divBdr>
        <w:top w:val="none" w:sz="0" w:space="0" w:color="auto"/>
        <w:left w:val="none" w:sz="0" w:space="0" w:color="auto"/>
        <w:bottom w:val="none" w:sz="0" w:space="0" w:color="auto"/>
        <w:right w:val="none" w:sz="0" w:space="0" w:color="auto"/>
      </w:divBdr>
    </w:div>
    <w:div w:id="1990359788">
      <w:marLeft w:val="0"/>
      <w:marRight w:val="0"/>
      <w:marTop w:val="0"/>
      <w:marBottom w:val="0"/>
      <w:divBdr>
        <w:top w:val="none" w:sz="0" w:space="0" w:color="auto"/>
        <w:left w:val="none" w:sz="0" w:space="0" w:color="auto"/>
        <w:bottom w:val="none" w:sz="0" w:space="0" w:color="auto"/>
        <w:right w:val="none" w:sz="0" w:space="0" w:color="auto"/>
      </w:divBdr>
    </w:div>
    <w:div w:id="1990359789">
      <w:marLeft w:val="0"/>
      <w:marRight w:val="0"/>
      <w:marTop w:val="0"/>
      <w:marBottom w:val="0"/>
      <w:divBdr>
        <w:top w:val="none" w:sz="0" w:space="0" w:color="auto"/>
        <w:left w:val="none" w:sz="0" w:space="0" w:color="auto"/>
        <w:bottom w:val="none" w:sz="0" w:space="0" w:color="auto"/>
        <w:right w:val="none" w:sz="0" w:space="0" w:color="auto"/>
      </w:divBdr>
    </w:div>
    <w:div w:id="1990359790">
      <w:marLeft w:val="0"/>
      <w:marRight w:val="0"/>
      <w:marTop w:val="0"/>
      <w:marBottom w:val="0"/>
      <w:divBdr>
        <w:top w:val="none" w:sz="0" w:space="0" w:color="auto"/>
        <w:left w:val="none" w:sz="0" w:space="0" w:color="auto"/>
        <w:bottom w:val="none" w:sz="0" w:space="0" w:color="auto"/>
        <w:right w:val="none" w:sz="0" w:space="0" w:color="auto"/>
      </w:divBdr>
    </w:div>
    <w:div w:id="1990359791">
      <w:marLeft w:val="0"/>
      <w:marRight w:val="0"/>
      <w:marTop w:val="0"/>
      <w:marBottom w:val="0"/>
      <w:divBdr>
        <w:top w:val="none" w:sz="0" w:space="0" w:color="auto"/>
        <w:left w:val="none" w:sz="0" w:space="0" w:color="auto"/>
        <w:bottom w:val="none" w:sz="0" w:space="0" w:color="auto"/>
        <w:right w:val="none" w:sz="0" w:space="0" w:color="auto"/>
      </w:divBdr>
    </w:div>
    <w:div w:id="1990359792">
      <w:marLeft w:val="0"/>
      <w:marRight w:val="0"/>
      <w:marTop w:val="0"/>
      <w:marBottom w:val="0"/>
      <w:divBdr>
        <w:top w:val="none" w:sz="0" w:space="0" w:color="auto"/>
        <w:left w:val="none" w:sz="0" w:space="0" w:color="auto"/>
        <w:bottom w:val="none" w:sz="0" w:space="0" w:color="auto"/>
        <w:right w:val="none" w:sz="0" w:space="0" w:color="auto"/>
      </w:divBdr>
    </w:div>
    <w:div w:id="1990359793">
      <w:marLeft w:val="0"/>
      <w:marRight w:val="0"/>
      <w:marTop w:val="0"/>
      <w:marBottom w:val="0"/>
      <w:divBdr>
        <w:top w:val="none" w:sz="0" w:space="0" w:color="auto"/>
        <w:left w:val="none" w:sz="0" w:space="0" w:color="auto"/>
        <w:bottom w:val="none" w:sz="0" w:space="0" w:color="auto"/>
        <w:right w:val="none" w:sz="0" w:space="0" w:color="auto"/>
      </w:divBdr>
    </w:div>
    <w:div w:id="1990359794">
      <w:marLeft w:val="0"/>
      <w:marRight w:val="0"/>
      <w:marTop w:val="0"/>
      <w:marBottom w:val="0"/>
      <w:divBdr>
        <w:top w:val="none" w:sz="0" w:space="0" w:color="auto"/>
        <w:left w:val="none" w:sz="0" w:space="0" w:color="auto"/>
        <w:bottom w:val="none" w:sz="0" w:space="0" w:color="auto"/>
        <w:right w:val="none" w:sz="0" w:space="0" w:color="auto"/>
      </w:divBdr>
    </w:div>
    <w:div w:id="1990359795">
      <w:marLeft w:val="0"/>
      <w:marRight w:val="0"/>
      <w:marTop w:val="0"/>
      <w:marBottom w:val="0"/>
      <w:divBdr>
        <w:top w:val="none" w:sz="0" w:space="0" w:color="auto"/>
        <w:left w:val="none" w:sz="0" w:space="0" w:color="auto"/>
        <w:bottom w:val="none" w:sz="0" w:space="0" w:color="auto"/>
        <w:right w:val="none" w:sz="0" w:space="0" w:color="auto"/>
      </w:divBdr>
    </w:div>
    <w:div w:id="1990359796">
      <w:marLeft w:val="0"/>
      <w:marRight w:val="0"/>
      <w:marTop w:val="0"/>
      <w:marBottom w:val="0"/>
      <w:divBdr>
        <w:top w:val="none" w:sz="0" w:space="0" w:color="auto"/>
        <w:left w:val="none" w:sz="0" w:space="0" w:color="auto"/>
        <w:bottom w:val="none" w:sz="0" w:space="0" w:color="auto"/>
        <w:right w:val="none" w:sz="0" w:space="0" w:color="auto"/>
      </w:divBdr>
    </w:div>
    <w:div w:id="1990359797">
      <w:marLeft w:val="0"/>
      <w:marRight w:val="0"/>
      <w:marTop w:val="0"/>
      <w:marBottom w:val="0"/>
      <w:divBdr>
        <w:top w:val="none" w:sz="0" w:space="0" w:color="auto"/>
        <w:left w:val="none" w:sz="0" w:space="0" w:color="auto"/>
        <w:bottom w:val="none" w:sz="0" w:space="0" w:color="auto"/>
        <w:right w:val="none" w:sz="0" w:space="0" w:color="auto"/>
      </w:divBdr>
    </w:div>
    <w:div w:id="1990359798">
      <w:marLeft w:val="0"/>
      <w:marRight w:val="0"/>
      <w:marTop w:val="0"/>
      <w:marBottom w:val="0"/>
      <w:divBdr>
        <w:top w:val="none" w:sz="0" w:space="0" w:color="auto"/>
        <w:left w:val="none" w:sz="0" w:space="0" w:color="auto"/>
        <w:bottom w:val="none" w:sz="0" w:space="0" w:color="auto"/>
        <w:right w:val="none" w:sz="0" w:space="0" w:color="auto"/>
      </w:divBdr>
    </w:div>
    <w:div w:id="1990359799">
      <w:marLeft w:val="0"/>
      <w:marRight w:val="0"/>
      <w:marTop w:val="0"/>
      <w:marBottom w:val="0"/>
      <w:divBdr>
        <w:top w:val="none" w:sz="0" w:space="0" w:color="auto"/>
        <w:left w:val="none" w:sz="0" w:space="0" w:color="auto"/>
        <w:bottom w:val="none" w:sz="0" w:space="0" w:color="auto"/>
        <w:right w:val="none" w:sz="0" w:space="0" w:color="auto"/>
      </w:divBdr>
    </w:div>
    <w:div w:id="1990359800">
      <w:marLeft w:val="0"/>
      <w:marRight w:val="0"/>
      <w:marTop w:val="0"/>
      <w:marBottom w:val="0"/>
      <w:divBdr>
        <w:top w:val="none" w:sz="0" w:space="0" w:color="auto"/>
        <w:left w:val="none" w:sz="0" w:space="0" w:color="auto"/>
        <w:bottom w:val="none" w:sz="0" w:space="0" w:color="auto"/>
        <w:right w:val="none" w:sz="0" w:space="0" w:color="auto"/>
      </w:divBdr>
    </w:div>
    <w:div w:id="1990359801">
      <w:marLeft w:val="0"/>
      <w:marRight w:val="0"/>
      <w:marTop w:val="0"/>
      <w:marBottom w:val="0"/>
      <w:divBdr>
        <w:top w:val="none" w:sz="0" w:space="0" w:color="auto"/>
        <w:left w:val="none" w:sz="0" w:space="0" w:color="auto"/>
        <w:bottom w:val="none" w:sz="0" w:space="0" w:color="auto"/>
        <w:right w:val="none" w:sz="0" w:space="0" w:color="auto"/>
      </w:divBdr>
    </w:div>
    <w:div w:id="1990359802">
      <w:marLeft w:val="0"/>
      <w:marRight w:val="0"/>
      <w:marTop w:val="0"/>
      <w:marBottom w:val="0"/>
      <w:divBdr>
        <w:top w:val="none" w:sz="0" w:space="0" w:color="auto"/>
        <w:left w:val="none" w:sz="0" w:space="0" w:color="auto"/>
        <w:bottom w:val="none" w:sz="0" w:space="0" w:color="auto"/>
        <w:right w:val="none" w:sz="0" w:space="0" w:color="auto"/>
      </w:divBdr>
    </w:div>
    <w:div w:id="1990359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1639651-1733217.html" TargetMode="External"/><Relationship Id="rId13" Type="http://schemas.openxmlformats.org/officeDocument/2006/relationships/hyperlink" Target="https://so.gushiwen.org/authorv_a7900666497f.aspx" TargetMode="External"/><Relationship Id="rId18" Type="http://schemas.openxmlformats.org/officeDocument/2006/relationships/hyperlink" Target="https://so.gushiwen.org/authorv_d4825d86f017.asp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baike.so.com/doc/3986728-4182982.html" TargetMode="External"/><Relationship Id="rId12" Type="http://schemas.openxmlformats.org/officeDocument/2006/relationships/hyperlink" Target="https://baike.so.com/doc/1804928-1908708.html" TargetMode="External"/><Relationship Id="rId17" Type="http://schemas.openxmlformats.org/officeDocument/2006/relationships/hyperlink" Target="https://so.gushiwen.org/authorv_727e9dff8850.aspx" TargetMode="External"/><Relationship Id="rId2" Type="http://schemas.openxmlformats.org/officeDocument/2006/relationships/styles" Target="styles.xml"/><Relationship Id="rId16" Type="http://schemas.openxmlformats.org/officeDocument/2006/relationships/hyperlink" Target="https://so.gushiwen.org/authorv_3b99a16ff2dd.aspx" TargetMode="External"/><Relationship Id="rId20" Type="http://schemas.openxmlformats.org/officeDocument/2006/relationships/hyperlink" Target="https://so.gushiwen.org/authorv_a7900666497f.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so.com/doc/5355321-5590787.html" TargetMode="External"/><Relationship Id="rId5" Type="http://schemas.openxmlformats.org/officeDocument/2006/relationships/footnotes" Target="footnotes.xml"/><Relationship Id="rId15" Type="http://schemas.openxmlformats.org/officeDocument/2006/relationships/hyperlink" Target="https://so.gushiwen.org/authorv_e6b970da08cd.aspx" TargetMode="External"/><Relationship Id="rId23" Type="http://schemas.openxmlformats.org/officeDocument/2006/relationships/theme" Target="theme/theme1.xml"/><Relationship Id="rId10" Type="http://schemas.openxmlformats.org/officeDocument/2006/relationships/hyperlink" Target="https://baike.so.com/doc/6303453-6516978.html" TargetMode="External"/><Relationship Id="rId19" Type="http://schemas.openxmlformats.org/officeDocument/2006/relationships/hyperlink" Target="https://so.gushiwen.org/authorv_e6b970da08cd.aspx" TargetMode="External"/><Relationship Id="rId4" Type="http://schemas.openxmlformats.org/officeDocument/2006/relationships/webSettings" Target="webSettings.xml"/><Relationship Id="rId9" Type="http://schemas.openxmlformats.org/officeDocument/2006/relationships/hyperlink" Target="https://baike.so.com/doc/2177359-2303996.html" TargetMode="External"/><Relationship Id="rId14" Type="http://schemas.openxmlformats.org/officeDocument/2006/relationships/hyperlink" Target="https://so.gushiwen.org/authorv_201a0677dee4.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944</TotalTime>
  <Pages>5</Pages>
  <Words>966</Words>
  <Characters>5512</Characters>
  <Application>Microsoft Office Word</Application>
  <DocSecurity>0</DocSecurity>
  <Lines>45</Lines>
  <Paragraphs>12</Paragraphs>
  <ScaleCrop>false</ScaleCrop>
  <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255</cp:revision>
  <dcterms:created xsi:type="dcterms:W3CDTF">2018-09-15T02:51:00Z</dcterms:created>
  <dcterms:modified xsi:type="dcterms:W3CDTF">2018-09-23T23:43:00Z</dcterms:modified>
</cp:coreProperties>
</file>